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844ABD" w14:textId="77777777" w:rsidR="00DA0B85" w:rsidRPr="00DA0B85" w:rsidRDefault="000F4DC6" w:rsidP="00DA0B85">
      <w:pPr>
        <w:rPr>
          <w:rFonts w:asciiTheme="minorHAnsi" w:eastAsiaTheme="minorEastAsia" w:hAnsiTheme="minorHAnsi" w:cs="Times New Roman"/>
          <w:kern w:val="0"/>
          <w:sz w:val="20"/>
          <w:szCs w:val="20"/>
          <w:lang w:val="en-US"/>
          <w14:ligatures w14:val="none"/>
        </w:rPr>
      </w:pPr>
      <w:r>
        <w:rPr>
          <w:lang w:val="lt-LT"/>
        </w:rPr>
        <w:t>HeyLove produktų aprašas ir savybės</w:t>
      </w:r>
      <w:r w:rsidR="00DA0B85" w:rsidRPr="00DA0B85">
        <w:rPr>
          <w:rFonts w:asciiTheme="minorHAnsi" w:eastAsiaTheme="minorEastAsia" w:hAnsiTheme="minorHAnsi" w:cs="Times New Roman"/>
          <w:kern w:val="0"/>
          <w:sz w:val="20"/>
          <w:szCs w:val="20"/>
          <w:lang w:val="en-US"/>
          <w14:ligatures w14:val="none"/>
        </w:rPr>
        <w:t xml:space="preserve"> F.O.X Atstovas Lietuvoje</w:t>
      </w:r>
    </w:p>
    <w:p w14:paraId="1C33ED75" w14:textId="77777777" w:rsidR="00DA0B85" w:rsidRPr="00DA0B85" w:rsidRDefault="00DA0B85" w:rsidP="00DA0B85">
      <w:pPr>
        <w:spacing w:after="200" w:line="276" w:lineRule="auto"/>
        <w:jc w:val="both"/>
        <w:rPr>
          <w:rFonts w:asciiTheme="minorHAnsi" w:eastAsiaTheme="minorEastAsia" w:hAnsiTheme="minorHAnsi" w:cs="Times New Roman"/>
          <w:kern w:val="0"/>
          <w:sz w:val="20"/>
          <w:szCs w:val="20"/>
          <w:lang w:val="en-US"/>
          <w14:ligatures w14:val="none"/>
        </w:rPr>
      </w:pPr>
      <w:r w:rsidRPr="00DA0B85">
        <w:rPr>
          <w:rFonts w:asciiTheme="minorHAnsi" w:eastAsiaTheme="minorEastAsia" w:hAnsiTheme="minorHAnsi" w:cs="Times New Roman"/>
          <w:kern w:val="0"/>
          <w:sz w:val="20"/>
          <w:szCs w:val="20"/>
          <w:lang w:val="en-US"/>
          <w14:ligatures w14:val="none"/>
        </w:rPr>
        <w:t>MB BRISALA</w:t>
      </w:r>
    </w:p>
    <w:p w14:paraId="0F296F35" w14:textId="77777777" w:rsidR="00DA0B85" w:rsidRPr="00DA0B85" w:rsidRDefault="00DA0B85" w:rsidP="00DA0B85">
      <w:pPr>
        <w:spacing w:after="200" w:line="276" w:lineRule="auto"/>
        <w:jc w:val="both"/>
        <w:rPr>
          <w:rFonts w:asciiTheme="minorHAnsi" w:eastAsiaTheme="minorEastAsia" w:hAnsiTheme="minorHAnsi" w:cs="Times New Roman"/>
          <w:kern w:val="0"/>
          <w:sz w:val="20"/>
          <w:szCs w:val="20"/>
          <w:lang w:val="en-US"/>
          <w14:ligatures w14:val="none"/>
        </w:rPr>
      </w:pPr>
      <w:r w:rsidRPr="00DA0B85">
        <w:rPr>
          <w:rFonts w:asciiTheme="minorHAnsi" w:eastAsiaTheme="minorEastAsia" w:hAnsiTheme="minorHAnsi" w:cs="Times New Roman"/>
          <w:kern w:val="0"/>
          <w:sz w:val="20"/>
          <w:szCs w:val="20"/>
          <w:lang w:val="en-US"/>
          <w14:ligatures w14:val="none"/>
        </w:rPr>
        <w:t xml:space="preserve"> į.k 307038088 </w:t>
      </w:r>
    </w:p>
    <w:p w14:paraId="439C0597" w14:textId="77777777" w:rsidR="00DA0B85" w:rsidRPr="00DA0B85" w:rsidRDefault="00DA0B85" w:rsidP="00DA0B85">
      <w:pPr>
        <w:spacing w:after="200" w:line="276" w:lineRule="auto"/>
        <w:jc w:val="both"/>
        <w:rPr>
          <w:rFonts w:asciiTheme="minorHAnsi" w:eastAsiaTheme="minorEastAsia" w:hAnsiTheme="minorHAnsi" w:cs="Times New Roman"/>
          <w:kern w:val="0"/>
          <w:sz w:val="20"/>
          <w:szCs w:val="20"/>
          <w:lang w:val="en-US"/>
          <w14:ligatures w14:val="none"/>
        </w:rPr>
      </w:pPr>
      <w:r w:rsidRPr="00DA0B85">
        <w:rPr>
          <w:rFonts w:asciiTheme="minorHAnsi" w:eastAsiaTheme="minorEastAsia" w:hAnsiTheme="minorHAnsi" w:cs="Times New Roman"/>
          <w:kern w:val="0"/>
          <w:sz w:val="20"/>
          <w:szCs w:val="20"/>
          <w:lang w:val="en-US"/>
          <w14:ligatures w14:val="none"/>
        </w:rPr>
        <w:t xml:space="preserve"> PVM-LT100017409217 </w:t>
      </w:r>
    </w:p>
    <w:p w14:paraId="538F5AAE" w14:textId="77777777" w:rsidR="00DA0B85" w:rsidRPr="00DA0B85" w:rsidRDefault="00DA0B85" w:rsidP="00DA0B85">
      <w:pPr>
        <w:spacing w:after="200" w:line="276" w:lineRule="auto"/>
        <w:jc w:val="both"/>
        <w:rPr>
          <w:rFonts w:asciiTheme="minorHAnsi" w:eastAsiaTheme="minorEastAsia" w:hAnsiTheme="minorHAnsi" w:cs="Times New Roman"/>
          <w:kern w:val="0"/>
          <w:sz w:val="20"/>
          <w:szCs w:val="20"/>
          <w:lang w:val="en-US"/>
          <w14:ligatures w14:val="none"/>
        </w:rPr>
      </w:pPr>
      <w:r w:rsidRPr="00DA0B85">
        <w:rPr>
          <w:rFonts w:asciiTheme="minorHAnsi" w:eastAsiaTheme="minorEastAsia" w:hAnsiTheme="minorHAnsi" w:cs="Times New Roman"/>
          <w:kern w:val="0"/>
          <w:sz w:val="20"/>
          <w:szCs w:val="20"/>
          <w:lang w:val="en-US"/>
          <w14:ligatures w14:val="none"/>
        </w:rPr>
        <w:t xml:space="preserve"> </w:t>
      </w:r>
      <w:proofErr w:type="gramStart"/>
      <w:r w:rsidRPr="00DA0B85">
        <w:rPr>
          <w:rFonts w:asciiTheme="minorHAnsi" w:eastAsiaTheme="minorEastAsia" w:hAnsiTheme="minorHAnsi" w:cs="Times New Roman"/>
          <w:kern w:val="0"/>
          <w:sz w:val="20"/>
          <w:szCs w:val="20"/>
          <w:lang w:val="en-US"/>
          <w14:ligatures w14:val="none"/>
        </w:rPr>
        <w:t>Adresas :</w:t>
      </w:r>
      <w:proofErr w:type="gramEnd"/>
      <w:r w:rsidRPr="00DA0B85">
        <w:rPr>
          <w:rFonts w:asciiTheme="minorHAnsi" w:eastAsiaTheme="minorEastAsia" w:hAnsiTheme="minorHAnsi" w:cs="Times New Roman"/>
          <w:kern w:val="0"/>
          <w:sz w:val="20"/>
          <w:szCs w:val="20"/>
          <w:lang w:val="en-US"/>
          <w14:ligatures w14:val="none"/>
        </w:rPr>
        <w:t xml:space="preserve"> Veiverių g.153  Kaunas</w:t>
      </w:r>
    </w:p>
    <w:p w14:paraId="3D96A379" w14:textId="77777777" w:rsidR="00DA0B85" w:rsidRPr="00DA0B85" w:rsidRDefault="00DA0B85" w:rsidP="00DA0B85">
      <w:pPr>
        <w:spacing w:after="200" w:line="276" w:lineRule="auto"/>
        <w:jc w:val="both"/>
        <w:rPr>
          <w:rFonts w:asciiTheme="minorHAnsi" w:eastAsiaTheme="minorEastAsia" w:hAnsiTheme="minorHAnsi" w:cs="Times New Roman"/>
          <w:kern w:val="0"/>
          <w:sz w:val="20"/>
          <w:szCs w:val="20"/>
          <w:lang w:val="en-US"/>
          <w14:ligatures w14:val="none"/>
        </w:rPr>
      </w:pPr>
      <w:r w:rsidRPr="00DA0B85">
        <w:rPr>
          <w:rFonts w:asciiTheme="minorHAnsi" w:eastAsiaTheme="minorEastAsia" w:hAnsiTheme="minorHAnsi" w:cs="Times New Roman"/>
          <w:kern w:val="0"/>
          <w:sz w:val="20"/>
          <w:szCs w:val="20"/>
          <w:lang w:val="en-US"/>
          <w14:ligatures w14:val="none"/>
        </w:rPr>
        <w:t xml:space="preserve"> tel.867625015</w:t>
      </w:r>
    </w:p>
    <w:p w14:paraId="570A1FC3" w14:textId="77777777" w:rsidR="00DA0B85" w:rsidRPr="00DA0B85" w:rsidRDefault="00DA0B85" w:rsidP="00DA0B85">
      <w:pPr>
        <w:spacing w:after="200" w:line="276" w:lineRule="auto"/>
        <w:jc w:val="both"/>
        <w:rPr>
          <w:rFonts w:asciiTheme="minorHAnsi" w:eastAsiaTheme="minorEastAsia" w:hAnsiTheme="minorHAnsi" w:cs="Times New Roman"/>
          <w:kern w:val="0"/>
          <w:sz w:val="20"/>
          <w:szCs w:val="20"/>
          <w:lang w:val="en-US"/>
          <w14:ligatures w14:val="none"/>
        </w:rPr>
      </w:pPr>
      <w:r w:rsidRPr="00DA0B85">
        <w:rPr>
          <w:rFonts w:asciiTheme="minorHAnsi" w:eastAsiaTheme="minorEastAsia" w:hAnsiTheme="minorHAnsi" w:cs="Times New Roman"/>
          <w:kern w:val="0"/>
          <w:sz w:val="20"/>
          <w:szCs w:val="20"/>
          <w:lang w:val="en-US"/>
          <w14:ligatures w14:val="none"/>
        </w:rPr>
        <w:t>www.brisala.lt</w:t>
      </w:r>
    </w:p>
    <w:p w14:paraId="2E52F03C" w14:textId="703E6454" w:rsidR="00F12C76" w:rsidRDefault="00F12C76" w:rsidP="000F4DC6">
      <w:pPr>
        <w:spacing w:after="0"/>
        <w:ind w:firstLine="709"/>
        <w:jc w:val="both"/>
        <w:rPr>
          <w:lang w:val="lt-LT"/>
        </w:rPr>
      </w:pPr>
    </w:p>
    <w:p w14:paraId="479722DD" w14:textId="6ED052E5" w:rsidR="00226649" w:rsidRPr="00226649" w:rsidRDefault="00226649" w:rsidP="00226649">
      <w:pPr>
        <w:spacing w:before="100" w:beforeAutospacing="1" w:after="100" w:afterAutospacing="1"/>
        <w:rPr>
          <w:rFonts w:eastAsia="Times New Roman" w:cs="Times New Roman"/>
          <w:kern w:val="0"/>
          <w:sz w:val="24"/>
          <w:szCs w:val="24"/>
          <w:lang w:val="lt-LT" w:eastAsia="lt-LT"/>
          <w14:ligatures w14:val="none"/>
        </w:rPr>
      </w:pPr>
      <w:bookmarkStart w:id="0" w:name="_GoBack"/>
      <w:bookmarkEnd w:id="0"/>
      <w:r>
        <w:rPr>
          <w:rFonts w:eastAsia="Times New Roman" w:cs="Times New Roman"/>
          <w:b/>
          <w:bCs/>
          <w:kern w:val="0"/>
          <w:sz w:val="24"/>
          <w:szCs w:val="24"/>
          <w:lang w:val="lt-LT" w:eastAsia="lt-LT"/>
          <w14:ligatures w14:val="none"/>
        </w:rPr>
        <w:t xml:space="preserve">1.  </w:t>
      </w:r>
      <w:bookmarkStart w:id="1" w:name="_Hlk221878753"/>
      <w:r>
        <w:rPr>
          <w:rFonts w:eastAsia="Times New Roman" w:cs="Times New Roman"/>
          <w:b/>
          <w:bCs/>
          <w:kern w:val="0"/>
          <w:sz w:val="24"/>
          <w:szCs w:val="24"/>
          <w:lang w:val="lt-LT" w:eastAsia="lt-LT"/>
          <w14:ligatures w14:val="none"/>
        </w:rPr>
        <w:t xml:space="preserve">HeyLove </w:t>
      </w:r>
      <w:r w:rsidRPr="00226649">
        <w:rPr>
          <w:rFonts w:eastAsia="Times New Roman" w:cs="Times New Roman"/>
          <w:b/>
          <w:bCs/>
          <w:kern w:val="0"/>
          <w:sz w:val="24"/>
          <w:szCs w:val="24"/>
          <w:lang w:val="lt-LT" w:eastAsia="lt-LT"/>
          <w14:ligatures w14:val="none"/>
        </w:rPr>
        <w:t xml:space="preserve"> gelini</w:t>
      </w:r>
      <w:r>
        <w:rPr>
          <w:rFonts w:eastAsia="Times New Roman" w:cs="Times New Roman"/>
          <w:b/>
          <w:bCs/>
          <w:kern w:val="0"/>
          <w:sz w:val="24"/>
          <w:szCs w:val="24"/>
          <w:lang w:val="lt-LT" w:eastAsia="lt-LT"/>
          <w14:ligatures w14:val="none"/>
        </w:rPr>
        <w:t xml:space="preserve">ai </w:t>
      </w:r>
      <w:r w:rsidRPr="00226649">
        <w:rPr>
          <w:rFonts w:eastAsia="Times New Roman" w:cs="Times New Roman"/>
          <w:b/>
          <w:bCs/>
          <w:kern w:val="0"/>
          <w:sz w:val="24"/>
          <w:szCs w:val="24"/>
          <w:lang w:val="lt-LT" w:eastAsia="lt-LT"/>
          <w14:ligatures w14:val="none"/>
        </w:rPr>
        <w:t>laka</w:t>
      </w:r>
      <w:r>
        <w:rPr>
          <w:rFonts w:eastAsia="Times New Roman" w:cs="Times New Roman"/>
          <w:b/>
          <w:bCs/>
          <w:kern w:val="0"/>
          <w:sz w:val="24"/>
          <w:szCs w:val="24"/>
          <w:lang w:val="lt-LT" w:eastAsia="lt-LT"/>
          <w14:ligatures w14:val="none"/>
        </w:rPr>
        <w:t>i</w:t>
      </w:r>
      <w:bookmarkEnd w:id="1"/>
    </w:p>
    <w:p w14:paraId="0C215606" w14:textId="77777777" w:rsidR="00226649" w:rsidRPr="00226649" w:rsidRDefault="00226649" w:rsidP="00226649">
      <w:pPr>
        <w:spacing w:before="100" w:beforeAutospacing="1" w:after="100" w:afterAutospacing="1"/>
        <w:rPr>
          <w:rFonts w:eastAsia="Times New Roman" w:cs="Times New Roman"/>
          <w:kern w:val="0"/>
          <w:sz w:val="24"/>
          <w:szCs w:val="24"/>
          <w:lang w:val="lt-LT" w:eastAsia="lt-LT"/>
          <w14:ligatures w14:val="none"/>
        </w:rPr>
      </w:pPr>
      <w:r w:rsidRPr="00226649">
        <w:rPr>
          <w:rFonts w:eastAsia="Times New Roman" w:cs="Times New Roman"/>
          <w:kern w:val="0"/>
          <w:sz w:val="24"/>
          <w:szCs w:val="24"/>
          <w:lang w:val="lt-LT" w:eastAsia="lt-LT"/>
          <w14:ligatures w14:val="none"/>
        </w:rPr>
        <w:t xml:space="preserve">Tai išskirtinės kokybės gelinis lakas, sukurtas tiems, kurie renkasi </w:t>
      </w:r>
      <w:r w:rsidRPr="00226649">
        <w:rPr>
          <w:rFonts w:eastAsia="Times New Roman" w:cs="Times New Roman"/>
          <w:b/>
          <w:bCs/>
          <w:kern w:val="0"/>
          <w:sz w:val="24"/>
          <w:szCs w:val="24"/>
          <w:lang w:val="lt-LT" w:eastAsia="lt-LT"/>
          <w14:ligatures w14:val="none"/>
        </w:rPr>
        <w:t>nepriekaištingą estetiką, komfortą ir ilgalaikį rezultatą</w:t>
      </w:r>
      <w:r w:rsidRPr="00226649">
        <w:rPr>
          <w:rFonts w:eastAsia="Times New Roman" w:cs="Times New Roman"/>
          <w:kern w:val="0"/>
          <w:sz w:val="24"/>
          <w:szCs w:val="24"/>
          <w:lang w:val="lt-LT" w:eastAsia="lt-LT"/>
          <w14:ligatures w14:val="none"/>
        </w:rPr>
        <w:t>. Kiekviena formulės detalė apgalvota taip, kad darbas būtų lengvas, o galutinis vaizdas – tobulas.</w:t>
      </w:r>
    </w:p>
    <w:p w14:paraId="75EDE092" w14:textId="77777777" w:rsidR="00226649" w:rsidRPr="00226649" w:rsidRDefault="00226649" w:rsidP="00226649">
      <w:pPr>
        <w:spacing w:before="100" w:beforeAutospacing="1" w:after="100" w:afterAutospacing="1"/>
        <w:rPr>
          <w:rFonts w:eastAsia="Times New Roman" w:cs="Times New Roman"/>
          <w:kern w:val="0"/>
          <w:sz w:val="24"/>
          <w:szCs w:val="24"/>
          <w:lang w:val="lt-LT" w:eastAsia="lt-LT"/>
          <w14:ligatures w14:val="none"/>
        </w:rPr>
      </w:pPr>
      <w:r w:rsidRPr="00226649">
        <w:rPr>
          <w:rFonts w:eastAsia="Times New Roman" w:cs="Times New Roman"/>
          <w:b/>
          <w:bCs/>
          <w:kern w:val="0"/>
          <w:sz w:val="24"/>
          <w:szCs w:val="24"/>
          <w:lang w:val="lt-LT" w:eastAsia="lt-LT"/>
          <w14:ligatures w14:val="none"/>
        </w:rPr>
        <w:t>Idealiai subalansuota, vidutinė konsistencija</w:t>
      </w:r>
      <w:r w:rsidRPr="00226649">
        <w:rPr>
          <w:rFonts w:eastAsia="Times New Roman" w:cs="Times New Roman"/>
          <w:kern w:val="0"/>
          <w:sz w:val="24"/>
          <w:szCs w:val="24"/>
          <w:lang w:val="lt-LT" w:eastAsia="lt-LT"/>
          <w14:ligatures w14:val="none"/>
        </w:rPr>
        <w:t xml:space="preserve"> leidžia lakui savaime išsilyginti ant nago plokštelės, užtikrinant nepriekaištingą paviršių be dryžių ar nelygumų. Gelinis lakas nesubėga, nepalieka ruožų ir suteikia visišką kontrolę net sudėtingesnių padengimų metu.</w:t>
      </w:r>
    </w:p>
    <w:p w14:paraId="41CD2A50" w14:textId="77777777" w:rsidR="00226649" w:rsidRPr="00226649" w:rsidRDefault="00226649" w:rsidP="00226649">
      <w:pPr>
        <w:spacing w:before="100" w:beforeAutospacing="1" w:after="100" w:afterAutospacing="1"/>
        <w:rPr>
          <w:rFonts w:eastAsia="Times New Roman" w:cs="Times New Roman"/>
          <w:kern w:val="0"/>
          <w:sz w:val="24"/>
          <w:szCs w:val="24"/>
          <w:lang w:val="lt-LT" w:eastAsia="lt-LT"/>
          <w14:ligatures w14:val="none"/>
        </w:rPr>
      </w:pPr>
      <w:r w:rsidRPr="00226649">
        <w:rPr>
          <w:rFonts w:eastAsia="Times New Roman" w:cs="Times New Roman"/>
          <w:b/>
          <w:bCs/>
          <w:kern w:val="0"/>
          <w:sz w:val="24"/>
          <w:szCs w:val="24"/>
          <w:lang w:val="lt-LT" w:eastAsia="lt-LT"/>
          <w14:ligatures w14:val="none"/>
        </w:rPr>
        <w:t>Aukščiausios kokybės pigmentai</w:t>
      </w:r>
      <w:r w:rsidRPr="00226649">
        <w:rPr>
          <w:rFonts w:eastAsia="Times New Roman" w:cs="Times New Roman"/>
          <w:kern w:val="0"/>
          <w:sz w:val="24"/>
          <w:szCs w:val="24"/>
          <w:lang w:val="lt-LT" w:eastAsia="lt-LT"/>
          <w14:ligatures w14:val="none"/>
        </w:rPr>
        <w:t xml:space="preserve"> garantuoja sodrų, gilų ir intensyvų atspalvį jau nuo pirmojo sluoksnio. Spalva išlieka nepriekaištinga visą nešiojimo laiką – neblunka, nekeičia tono ir išlaiko savo prabangų gylį iki pat nuėmimo.</w:t>
      </w:r>
    </w:p>
    <w:p w14:paraId="1C41D9E2" w14:textId="4E2478F4" w:rsidR="00226649" w:rsidRPr="00226649" w:rsidRDefault="00226649" w:rsidP="00226649">
      <w:pPr>
        <w:spacing w:before="100" w:beforeAutospacing="1" w:after="100" w:afterAutospacing="1"/>
        <w:rPr>
          <w:rFonts w:eastAsia="Times New Roman" w:cs="Times New Roman"/>
          <w:kern w:val="0"/>
          <w:sz w:val="24"/>
          <w:szCs w:val="24"/>
          <w:lang w:val="lt-LT" w:eastAsia="lt-LT"/>
          <w14:ligatures w14:val="none"/>
        </w:rPr>
      </w:pPr>
      <w:r w:rsidRPr="00226649">
        <w:rPr>
          <w:rFonts w:eastAsia="Times New Roman" w:cs="Times New Roman"/>
          <w:b/>
          <w:bCs/>
          <w:kern w:val="0"/>
          <w:sz w:val="24"/>
          <w:szCs w:val="24"/>
          <w:lang w:val="lt-LT" w:eastAsia="lt-LT"/>
          <w14:ligatures w14:val="none"/>
        </w:rPr>
        <w:t>Neutralus kvapas</w:t>
      </w:r>
      <w:r w:rsidRPr="00226649">
        <w:rPr>
          <w:rFonts w:eastAsia="Times New Roman" w:cs="Times New Roman"/>
          <w:kern w:val="0"/>
          <w:sz w:val="24"/>
          <w:szCs w:val="24"/>
          <w:lang w:val="lt-LT" w:eastAsia="lt-LT"/>
          <w14:ligatures w14:val="none"/>
        </w:rPr>
        <w:t xml:space="preserve"> užtikrina komfortą tiek meistrui, tiek klientui, o formulė sukurta taip, kad puikiai polimerizuotųsi UV/LED lempose be deginimo pojūčio. Manikiūras išlieka atsparus kasdieniam dėvėjimuisi, skilimui ir nusitrynimui, išlaikydamas nepriekaištingą išvaizdą iki kelių savaičių</w:t>
      </w:r>
    </w:p>
    <w:p w14:paraId="25507DA8" w14:textId="77777777" w:rsidR="00226649" w:rsidRPr="00226649" w:rsidRDefault="00226649" w:rsidP="00226649">
      <w:pPr>
        <w:spacing w:before="100" w:beforeAutospacing="1" w:after="100" w:afterAutospacing="1"/>
        <w:outlineLvl w:val="2"/>
        <w:rPr>
          <w:rFonts w:eastAsia="Times New Roman" w:cs="Times New Roman"/>
          <w:b/>
          <w:bCs/>
          <w:kern w:val="0"/>
          <w:sz w:val="27"/>
          <w:szCs w:val="27"/>
          <w:lang w:val="lt-LT" w:eastAsia="lt-LT"/>
          <w14:ligatures w14:val="none"/>
        </w:rPr>
      </w:pPr>
      <w:r w:rsidRPr="00226649">
        <w:rPr>
          <w:rFonts w:eastAsia="Times New Roman" w:cs="Times New Roman"/>
          <w:b/>
          <w:bCs/>
          <w:kern w:val="0"/>
          <w:sz w:val="27"/>
          <w:szCs w:val="27"/>
          <w:lang w:val="lt-LT" w:eastAsia="lt-LT"/>
          <w14:ligatures w14:val="none"/>
        </w:rPr>
        <w:t>Kodėl verta rinktis:</w:t>
      </w:r>
    </w:p>
    <w:p w14:paraId="1BF1659C" w14:textId="77777777" w:rsidR="00226649" w:rsidRPr="00226649" w:rsidRDefault="00226649" w:rsidP="00226649">
      <w:pPr>
        <w:numPr>
          <w:ilvl w:val="0"/>
          <w:numId w:val="1"/>
        </w:numPr>
        <w:spacing w:before="100" w:beforeAutospacing="1" w:after="100" w:afterAutospacing="1"/>
        <w:rPr>
          <w:rFonts w:eastAsia="Times New Roman" w:cs="Times New Roman"/>
          <w:kern w:val="0"/>
          <w:sz w:val="24"/>
          <w:szCs w:val="24"/>
          <w:lang w:val="lt-LT" w:eastAsia="lt-LT"/>
          <w14:ligatures w14:val="none"/>
        </w:rPr>
      </w:pPr>
      <w:r w:rsidRPr="00226649">
        <w:rPr>
          <w:rFonts w:eastAsia="Times New Roman" w:cs="Times New Roman"/>
          <w:kern w:val="0"/>
          <w:sz w:val="24"/>
          <w:szCs w:val="24"/>
          <w:lang w:val="lt-LT" w:eastAsia="lt-LT"/>
          <w14:ligatures w14:val="none"/>
        </w:rPr>
        <w:t>Premium kokybės formulė</w:t>
      </w:r>
    </w:p>
    <w:p w14:paraId="16D3C167" w14:textId="7449ACD3" w:rsidR="00226649" w:rsidRPr="00226649" w:rsidRDefault="00226649" w:rsidP="00226649">
      <w:pPr>
        <w:numPr>
          <w:ilvl w:val="0"/>
          <w:numId w:val="1"/>
        </w:numPr>
        <w:spacing w:before="100" w:beforeAutospacing="1" w:after="100" w:afterAutospacing="1"/>
        <w:rPr>
          <w:rFonts w:eastAsia="Times New Roman" w:cs="Times New Roman"/>
          <w:kern w:val="0"/>
          <w:sz w:val="24"/>
          <w:szCs w:val="24"/>
          <w:lang w:val="lt-LT" w:eastAsia="lt-LT"/>
          <w14:ligatures w14:val="none"/>
        </w:rPr>
      </w:pPr>
      <w:r w:rsidRPr="00226649">
        <w:rPr>
          <w:rFonts w:eastAsia="Times New Roman" w:cs="Times New Roman"/>
          <w:kern w:val="0"/>
          <w:sz w:val="24"/>
          <w:szCs w:val="24"/>
          <w:lang w:val="lt-LT" w:eastAsia="lt-LT"/>
          <w14:ligatures w14:val="none"/>
        </w:rPr>
        <w:t>Savaime išsilyginanti konsistencija</w:t>
      </w:r>
    </w:p>
    <w:p w14:paraId="54AF5AF1" w14:textId="77777777" w:rsidR="00226649" w:rsidRPr="00226649" w:rsidRDefault="00226649" w:rsidP="00226649">
      <w:pPr>
        <w:numPr>
          <w:ilvl w:val="0"/>
          <w:numId w:val="1"/>
        </w:numPr>
        <w:spacing w:before="100" w:beforeAutospacing="1" w:after="100" w:afterAutospacing="1"/>
        <w:rPr>
          <w:rFonts w:eastAsia="Times New Roman" w:cs="Times New Roman"/>
          <w:kern w:val="0"/>
          <w:sz w:val="24"/>
          <w:szCs w:val="24"/>
          <w:lang w:val="lt-LT" w:eastAsia="lt-LT"/>
          <w14:ligatures w14:val="none"/>
        </w:rPr>
      </w:pPr>
      <w:r w:rsidRPr="00226649">
        <w:rPr>
          <w:rFonts w:eastAsia="Times New Roman" w:cs="Times New Roman"/>
          <w:kern w:val="0"/>
          <w:sz w:val="24"/>
          <w:szCs w:val="24"/>
          <w:lang w:val="lt-LT" w:eastAsia="lt-LT"/>
          <w14:ligatures w14:val="none"/>
        </w:rPr>
        <w:t>Itin sodri, gili pigmentacija</w:t>
      </w:r>
    </w:p>
    <w:p w14:paraId="6640B72D" w14:textId="77777777" w:rsidR="00226649" w:rsidRPr="00226649" w:rsidRDefault="00226649" w:rsidP="00226649">
      <w:pPr>
        <w:numPr>
          <w:ilvl w:val="0"/>
          <w:numId w:val="1"/>
        </w:numPr>
        <w:spacing w:before="100" w:beforeAutospacing="1" w:after="100" w:afterAutospacing="1"/>
        <w:rPr>
          <w:rFonts w:eastAsia="Times New Roman" w:cs="Times New Roman"/>
          <w:kern w:val="0"/>
          <w:sz w:val="24"/>
          <w:szCs w:val="24"/>
          <w:lang w:val="lt-LT" w:eastAsia="lt-LT"/>
          <w14:ligatures w14:val="none"/>
        </w:rPr>
      </w:pPr>
      <w:r w:rsidRPr="00226649">
        <w:rPr>
          <w:rFonts w:eastAsia="Times New Roman" w:cs="Times New Roman"/>
          <w:kern w:val="0"/>
          <w:sz w:val="24"/>
          <w:szCs w:val="24"/>
          <w:lang w:val="lt-LT" w:eastAsia="lt-LT"/>
          <w14:ligatures w14:val="none"/>
        </w:rPr>
        <w:t>Nepriekaištingas padengimas be dryžių</w:t>
      </w:r>
    </w:p>
    <w:p w14:paraId="5BC01B34" w14:textId="77777777" w:rsidR="00226649" w:rsidRPr="00226649" w:rsidRDefault="00226649" w:rsidP="00226649">
      <w:pPr>
        <w:numPr>
          <w:ilvl w:val="0"/>
          <w:numId w:val="1"/>
        </w:numPr>
        <w:spacing w:before="100" w:beforeAutospacing="1" w:after="100" w:afterAutospacing="1"/>
        <w:rPr>
          <w:rFonts w:eastAsia="Times New Roman" w:cs="Times New Roman"/>
          <w:kern w:val="0"/>
          <w:sz w:val="24"/>
          <w:szCs w:val="24"/>
          <w:lang w:val="lt-LT" w:eastAsia="lt-LT"/>
          <w14:ligatures w14:val="none"/>
        </w:rPr>
      </w:pPr>
      <w:r w:rsidRPr="00226649">
        <w:rPr>
          <w:rFonts w:eastAsia="Times New Roman" w:cs="Times New Roman"/>
          <w:kern w:val="0"/>
          <w:sz w:val="24"/>
          <w:szCs w:val="24"/>
          <w:lang w:val="lt-LT" w:eastAsia="lt-LT"/>
          <w14:ligatures w14:val="none"/>
        </w:rPr>
        <w:t>Ilgalaikis, atsparus nešiojimas</w:t>
      </w:r>
    </w:p>
    <w:p w14:paraId="060C4FDE" w14:textId="05669001" w:rsidR="00226649" w:rsidRPr="00226649" w:rsidRDefault="00226649" w:rsidP="00226649">
      <w:pPr>
        <w:numPr>
          <w:ilvl w:val="0"/>
          <w:numId w:val="1"/>
        </w:numPr>
        <w:spacing w:before="100" w:beforeAutospacing="1" w:after="100" w:afterAutospacing="1"/>
        <w:rPr>
          <w:rFonts w:eastAsia="Times New Roman" w:cs="Times New Roman"/>
          <w:kern w:val="0"/>
          <w:sz w:val="24"/>
          <w:szCs w:val="24"/>
          <w:lang w:val="lt-LT" w:eastAsia="lt-LT"/>
          <w14:ligatures w14:val="none"/>
        </w:rPr>
      </w:pPr>
      <w:r w:rsidRPr="00226649">
        <w:rPr>
          <w:rFonts w:eastAsia="Times New Roman" w:cs="Times New Roman"/>
          <w:kern w:val="0"/>
          <w:sz w:val="24"/>
          <w:szCs w:val="24"/>
          <w:lang w:val="lt-LT" w:eastAsia="lt-LT"/>
          <w14:ligatures w14:val="none"/>
        </w:rPr>
        <w:t>Komfortiškas darbas be nemalonaus kvapo</w:t>
      </w:r>
    </w:p>
    <w:p w14:paraId="2160A13C" w14:textId="77777777" w:rsidR="00226649" w:rsidRPr="00226649" w:rsidRDefault="00226649" w:rsidP="00226649">
      <w:pPr>
        <w:spacing w:before="100" w:beforeAutospacing="1" w:after="100" w:afterAutospacing="1"/>
        <w:outlineLvl w:val="2"/>
        <w:rPr>
          <w:rFonts w:eastAsia="Times New Roman" w:cs="Times New Roman"/>
          <w:b/>
          <w:bCs/>
          <w:kern w:val="0"/>
          <w:sz w:val="27"/>
          <w:szCs w:val="27"/>
          <w:lang w:val="lt-LT" w:eastAsia="lt-LT"/>
          <w14:ligatures w14:val="none"/>
        </w:rPr>
      </w:pPr>
      <w:bookmarkStart w:id="2" w:name="_Hlk221883186"/>
      <w:r w:rsidRPr="00226649">
        <w:rPr>
          <w:rFonts w:eastAsia="Times New Roman" w:cs="Times New Roman"/>
          <w:b/>
          <w:bCs/>
          <w:kern w:val="0"/>
          <w:sz w:val="27"/>
          <w:szCs w:val="27"/>
          <w:lang w:val="lt-LT" w:eastAsia="lt-LT"/>
          <w14:ligatures w14:val="none"/>
        </w:rPr>
        <w:t>Naudojimo instrukcija:</w:t>
      </w:r>
    </w:p>
    <w:bookmarkEnd w:id="2"/>
    <w:p w14:paraId="13164D5F" w14:textId="77777777" w:rsidR="00226649" w:rsidRPr="00226649" w:rsidRDefault="00226649" w:rsidP="00226649">
      <w:pPr>
        <w:numPr>
          <w:ilvl w:val="0"/>
          <w:numId w:val="2"/>
        </w:numPr>
        <w:spacing w:before="100" w:beforeAutospacing="1" w:after="100" w:afterAutospacing="1"/>
        <w:rPr>
          <w:rFonts w:eastAsia="Times New Roman" w:cs="Times New Roman"/>
          <w:kern w:val="0"/>
          <w:sz w:val="24"/>
          <w:szCs w:val="24"/>
          <w:lang w:val="lt-LT" w:eastAsia="lt-LT"/>
          <w14:ligatures w14:val="none"/>
        </w:rPr>
      </w:pPr>
      <w:r w:rsidRPr="00226649">
        <w:rPr>
          <w:rFonts w:eastAsia="Times New Roman" w:cs="Times New Roman"/>
          <w:kern w:val="0"/>
          <w:sz w:val="24"/>
          <w:szCs w:val="24"/>
          <w:lang w:val="lt-LT" w:eastAsia="lt-LT"/>
          <w14:ligatures w14:val="none"/>
        </w:rPr>
        <w:t xml:space="preserve">Kruopščiai nuriebalinkite nago plokštelę naudodami </w:t>
      </w:r>
      <w:r w:rsidRPr="00226649">
        <w:rPr>
          <w:rFonts w:eastAsia="Times New Roman" w:cs="Times New Roman"/>
          <w:b/>
          <w:bCs/>
          <w:kern w:val="0"/>
          <w:sz w:val="24"/>
          <w:szCs w:val="24"/>
          <w:lang w:val="lt-LT" w:eastAsia="lt-LT"/>
          <w14:ligatures w14:val="none"/>
        </w:rPr>
        <w:t>phBond dehidratatorių</w:t>
      </w:r>
      <w:r w:rsidRPr="00226649">
        <w:rPr>
          <w:rFonts w:eastAsia="Times New Roman" w:cs="Times New Roman"/>
          <w:kern w:val="0"/>
          <w:sz w:val="24"/>
          <w:szCs w:val="24"/>
          <w:lang w:val="lt-LT" w:eastAsia="lt-LT"/>
          <w14:ligatures w14:val="none"/>
        </w:rPr>
        <w:t>.</w:t>
      </w:r>
    </w:p>
    <w:p w14:paraId="59A2EF6E" w14:textId="059BBAD0" w:rsidR="00226649" w:rsidRPr="00226649" w:rsidRDefault="00226649" w:rsidP="00226649">
      <w:pPr>
        <w:numPr>
          <w:ilvl w:val="0"/>
          <w:numId w:val="2"/>
        </w:numPr>
        <w:spacing w:before="100" w:beforeAutospacing="1" w:after="100" w:afterAutospacing="1"/>
        <w:rPr>
          <w:rFonts w:eastAsia="Times New Roman" w:cs="Times New Roman"/>
          <w:kern w:val="0"/>
          <w:sz w:val="24"/>
          <w:szCs w:val="24"/>
          <w:lang w:val="lt-LT" w:eastAsia="lt-LT"/>
          <w14:ligatures w14:val="none"/>
        </w:rPr>
      </w:pPr>
      <w:r w:rsidRPr="00226649">
        <w:rPr>
          <w:rFonts w:eastAsia="Times New Roman" w:cs="Times New Roman"/>
          <w:kern w:val="0"/>
          <w:sz w:val="24"/>
          <w:szCs w:val="24"/>
          <w:lang w:val="lt-LT" w:eastAsia="lt-LT"/>
          <w14:ligatures w14:val="none"/>
        </w:rPr>
        <w:t xml:space="preserve">Ant nago galiuko užtepkite </w:t>
      </w:r>
      <w:r>
        <w:rPr>
          <w:rFonts w:eastAsia="Times New Roman" w:cs="Times New Roman"/>
          <w:kern w:val="0"/>
          <w:sz w:val="24"/>
          <w:szCs w:val="24"/>
          <w:lang w:val="lt-LT" w:eastAsia="lt-LT"/>
          <w14:ligatures w14:val="none"/>
        </w:rPr>
        <w:t xml:space="preserve"> berūgštinį </w:t>
      </w:r>
      <w:r w:rsidRPr="00226649">
        <w:rPr>
          <w:rFonts w:eastAsia="Times New Roman" w:cs="Times New Roman"/>
          <w:b/>
          <w:bCs/>
          <w:kern w:val="0"/>
          <w:sz w:val="24"/>
          <w:szCs w:val="24"/>
          <w:lang w:val="lt-LT" w:eastAsia="lt-LT"/>
          <w14:ligatures w14:val="none"/>
        </w:rPr>
        <w:t xml:space="preserve">Ultrabond </w:t>
      </w:r>
      <w:r w:rsidRPr="00226649">
        <w:rPr>
          <w:rFonts w:eastAsia="Times New Roman" w:cs="Times New Roman"/>
          <w:kern w:val="0"/>
          <w:sz w:val="24"/>
          <w:szCs w:val="24"/>
          <w:lang w:val="lt-LT" w:eastAsia="lt-LT"/>
          <w14:ligatures w14:val="none"/>
        </w:rPr>
        <w:t xml:space="preserve"> ir palaukite, kol jis visiškai išdžius.</w:t>
      </w:r>
    </w:p>
    <w:p w14:paraId="5AC83875" w14:textId="77777777" w:rsidR="00226649" w:rsidRPr="00226649" w:rsidRDefault="00226649" w:rsidP="00226649">
      <w:pPr>
        <w:numPr>
          <w:ilvl w:val="0"/>
          <w:numId w:val="2"/>
        </w:numPr>
        <w:spacing w:before="100" w:beforeAutospacing="1" w:after="100" w:afterAutospacing="1"/>
        <w:rPr>
          <w:rFonts w:eastAsia="Times New Roman" w:cs="Times New Roman"/>
          <w:kern w:val="0"/>
          <w:sz w:val="24"/>
          <w:szCs w:val="24"/>
          <w:lang w:val="lt-LT" w:eastAsia="lt-LT"/>
          <w14:ligatures w14:val="none"/>
        </w:rPr>
      </w:pPr>
      <w:r w:rsidRPr="00226649">
        <w:rPr>
          <w:rFonts w:eastAsia="Times New Roman" w:cs="Times New Roman"/>
          <w:kern w:val="0"/>
          <w:sz w:val="24"/>
          <w:szCs w:val="24"/>
          <w:lang w:val="lt-LT" w:eastAsia="lt-LT"/>
          <w14:ligatures w14:val="none"/>
        </w:rPr>
        <w:t xml:space="preserve">Užtepkite </w:t>
      </w:r>
      <w:r w:rsidRPr="00226649">
        <w:rPr>
          <w:rFonts w:eastAsia="Times New Roman" w:cs="Times New Roman"/>
          <w:b/>
          <w:bCs/>
          <w:kern w:val="0"/>
          <w:sz w:val="24"/>
          <w:szCs w:val="24"/>
          <w:lang w:val="lt-LT" w:eastAsia="lt-LT"/>
          <w14:ligatures w14:val="none"/>
        </w:rPr>
        <w:t>skaidrų bazinį sluoksnį</w:t>
      </w:r>
      <w:r w:rsidRPr="00226649">
        <w:rPr>
          <w:rFonts w:eastAsia="Times New Roman" w:cs="Times New Roman"/>
          <w:kern w:val="0"/>
          <w:sz w:val="24"/>
          <w:szCs w:val="24"/>
          <w:lang w:val="lt-LT" w:eastAsia="lt-LT"/>
          <w14:ligatures w14:val="none"/>
        </w:rPr>
        <w:t xml:space="preserve"> ir polimerizuokite </w:t>
      </w:r>
      <w:r w:rsidRPr="00226649">
        <w:rPr>
          <w:rFonts w:eastAsia="Times New Roman" w:cs="Times New Roman"/>
          <w:b/>
          <w:bCs/>
          <w:kern w:val="0"/>
          <w:sz w:val="24"/>
          <w:szCs w:val="24"/>
          <w:lang w:val="lt-LT" w:eastAsia="lt-LT"/>
          <w14:ligatures w14:val="none"/>
        </w:rPr>
        <w:t>30 sekundžių</w:t>
      </w:r>
      <w:r w:rsidRPr="00226649">
        <w:rPr>
          <w:rFonts w:eastAsia="Times New Roman" w:cs="Times New Roman"/>
          <w:kern w:val="0"/>
          <w:sz w:val="24"/>
          <w:szCs w:val="24"/>
          <w:lang w:val="lt-LT" w:eastAsia="lt-LT"/>
          <w14:ligatures w14:val="none"/>
        </w:rPr>
        <w:t>.</w:t>
      </w:r>
    </w:p>
    <w:p w14:paraId="4E2AD71D" w14:textId="5B7ED58C" w:rsidR="00226649" w:rsidRPr="00226649" w:rsidRDefault="00226649" w:rsidP="00226649">
      <w:pPr>
        <w:numPr>
          <w:ilvl w:val="0"/>
          <w:numId w:val="2"/>
        </w:numPr>
        <w:spacing w:before="100" w:beforeAutospacing="1" w:after="100" w:afterAutospacing="1"/>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t>Denkite</w:t>
      </w:r>
      <w:r w:rsidRPr="00226649">
        <w:rPr>
          <w:rFonts w:eastAsia="Times New Roman" w:cs="Times New Roman"/>
          <w:kern w:val="0"/>
          <w:sz w:val="24"/>
          <w:szCs w:val="24"/>
          <w:lang w:val="lt-LT" w:eastAsia="lt-LT"/>
          <w14:ligatures w14:val="none"/>
        </w:rPr>
        <w:t xml:space="preserve"> gelinį laką </w:t>
      </w:r>
      <w:r w:rsidRPr="00226649">
        <w:rPr>
          <w:rFonts w:eastAsia="Times New Roman" w:cs="Times New Roman"/>
          <w:b/>
          <w:bCs/>
          <w:kern w:val="0"/>
          <w:sz w:val="24"/>
          <w:szCs w:val="24"/>
          <w:lang w:val="lt-LT" w:eastAsia="lt-LT"/>
          <w14:ligatures w14:val="none"/>
        </w:rPr>
        <w:t>1–2 sluoksniais</w:t>
      </w:r>
      <w:r w:rsidRPr="00226649">
        <w:rPr>
          <w:rFonts w:eastAsia="Times New Roman" w:cs="Times New Roman"/>
          <w:kern w:val="0"/>
          <w:sz w:val="24"/>
          <w:szCs w:val="24"/>
          <w:lang w:val="lt-LT" w:eastAsia="lt-LT"/>
          <w14:ligatures w14:val="none"/>
        </w:rPr>
        <w:t>, priklausomai nuo norimo intensyvumo.</w:t>
      </w:r>
    </w:p>
    <w:p w14:paraId="5C8B61FA" w14:textId="77777777" w:rsidR="00226649" w:rsidRPr="00226649" w:rsidRDefault="00226649" w:rsidP="00226649">
      <w:pPr>
        <w:numPr>
          <w:ilvl w:val="0"/>
          <w:numId w:val="2"/>
        </w:numPr>
        <w:spacing w:before="100" w:beforeAutospacing="1" w:after="100" w:afterAutospacing="1"/>
        <w:rPr>
          <w:rFonts w:eastAsia="Times New Roman" w:cs="Times New Roman"/>
          <w:kern w:val="0"/>
          <w:sz w:val="24"/>
          <w:szCs w:val="24"/>
          <w:lang w:val="lt-LT" w:eastAsia="lt-LT"/>
          <w14:ligatures w14:val="none"/>
        </w:rPr>
      </w:pPr>
      <w:r w:rsidRPr="00226649">
        <w:rPr>
          <w:rFonts w:eastAsia="Times New Roman" w:cs="Times New Roman"/>
          <w:kern w:val="0"/>
          <w:sz w:val="24"/>
          <w:szCs w:val="24"/>
          <w:lang w:val="lt-LT" w:eastAsia="lt-LT"/>
          <w14:ligatures w14:val="none"/>
        </w:rPr>
        <w:t xml:space="preserve">Polimerizuokite </w:t>
      </w:r>
      <w:r w:rsidRPr="00226649">
        <w:rPr>
          <w:rFonts w:eastAsia="Times New Roman" w:cs="Times New Roman"/>
          <w:b/>
          <w:bCs/>
          <w:kern w:val="0"/>
          <w:sz w:val="24"/>
          <w:szCs w:val="24"/>
          <w:lang w:val="lt-LT" w:eastAsia="lt-LT"/>
          <w14:ligatures w14:val="none"/>
        </w:rPr>
        <w:t>60 sekundžių UV/LED lempoje</w:t>
      </w:r>
      <w:r w:rsidRPr="00226649">
        <w:rPr>
          <w:rFonts w:eastAsia="Times New Roman" w:cs="Times New Roman"/>
          <w:kern w:val="0"/>
          <w:sz w:val="24"/>
          <w:szCs w:val="24"/>
          <w:lang w:val="lt-LT" w:eastAsia="lt-LT"/>
          <w14:ligatures w14:val="none"/>
        </w:rPr>
        <w:t>.</w:t>
      </w:r>
    </w:p>
    <w:p w14:paraId="50507F5E" w14:textId="216B9B01" w:rsidR="00761AE1" w:rsidRDefault="00226649" w:rsidP="00761AE1">
      <w:pPr>
        <w:numPr>
          <w:ilvl w:val="0"/>
          <w:numId w:val="2"/>
        </w:numPr>
        <w:spacing w:before="100" w:beforeAutospacing="1" w:after="100" w:afterAutospacing="1"/>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t>Padengite</w:t>
      </w:r>
      <w:r w:rsidRPr="00226649">
        <w:rPr>
          <w:rFonts w:eastAsia="Times New Roman" w:cs="Times New Roman"/>
          <w:kern w:val="0"/>
          <w:sz w:val="24"/>
          <w:szCs w:val="24"/>
          <w:lang w:val="lt-LT" w:eastAsia="lt-LT"/>
          <w14:ligatures w14:val="none"/>
        </w:rPr>
        <w:t xml:space="preserve"> </w:t>
      </w:r>
      <w:r w:rsidRPr="00226649">
        <w:rPr>
          <w:rFonts w:eastAsia="Times New Roman" w:cs="Times New Roman"/>
          <w:b/>
          <w:bCs/>
          <w:kern w:val="0"/>
          <w:sz w:val="24"/>
          <w:szCs w:val="24"/>
          <w:lang w:val="lt-LT" w:eastAsia="lt-LT"/>
          <w14:ligatures w14:val="none"/>
        </w:rPr>
        <w:t>viršutinį (top) sluoksnį</w:t>
      </w:r>
      <w:r w:rsidRPr="00226649">
        <w:rPr>
          <w:rFonts w:eastAsia="Times New Roman" w:cs="Times New Roman"/>
          <w:kern w:val="0"/>
          <w:sz w:val="24"/>
          <w:szCs w:val="24"/>
          <w:lang w:val="lt-LT" w:eastAsia="lt-LT"/>
          <w14:ligatures w14:val="none"/>
        </w:rPr>
        <w:t xml:space="preserve"> kaip paskutinį sluo</w:t>
      </w:r>
      <w:r w:rsidR="00761AE1">
        <w:rPr>
          <w:rFonts w:eastAsia="Times New Roman" w:cs="Times New Roman"/>
          <w:kern w:val="0"/>
          <w:sz w:val="24"/>
          <w:szCs w:val="24"/>
          <w:lang w:val="lt-LT" w:eastAsia="lt-LT"/>
          <w14:ligatures w14:val="none"/>
        </w:rPr>
        <w:t>ksnį</w:t>
      </w:r>
    </w:p>
    <w:p w14:paraId="38262B16" w14:textId="2B4FCDE6" w:rsidR="00244C1C" w:rsidRDefault="00244C1C" w:rsidP="00244C1C">
      <w:pPr>
        <w:spacing w:before="100" w:beforeAutospacing="1" w:after="100" w:afterAutospacing="1"/>
        <w:rPr>
          <w:rFonts w:eastAsia="Times New Roman" w:cs="Times New Roman"/>
          <w:kern w:val="0"/>
          <w:sz w:val="24"/>
          <w:szCs w:val="24"/>
          <w:lang w:val="lt-LT" w:eastAsia="lt-LT"/>
          <w14:ligatures w14:val="none"/>
        </w:rPr>
      </w:pPr>
    </w:p>
    <w:p w14:paraId="2F9AC167" w14:textId="5EFA65E1" w:rsidR="00244C1C" w:rsidRDefault="00244C1C" w:rsidP="00244C1C">
      <w:pPr>
        <w:spacing w:before="100" w:beforeAutospacing="1" w:after="100" w:afterAutospacing="1"/>
        <w:rPr>
          <w:rFonts w:eastAsia="Times New Roman" w:cs="Times New Roman"/>
          <w:kern w:val="0"/>
          <w:sz w:val="24"/>
          <w:szCs w:val="24"/>
          <w:lang w:val="lt-LT" w:eastAsia="lt-LT"/>
          <w14:ligatures w14:val="none"/>
        </w:rPr>
      </w:pPr>
    </w:p>
    <w:p w14:paraId="4723644B" w14:textId="77777777" w:rsidR="00244C1C" w:rsidRDefault="00244C1C" w:rsidP="00244C1C">
      <w:pPr>
        <w:spacing w:before="100" w:beforeAutospacing="1" w:after="100" w:afterAutospacing="1"/>
        <w:rPr>
          <w:rFonts w:eastAsia="Times New Roman" w:cs="Times New Roman"/>
          <w:kern w:val="0"/>
          <w:sz w:val="24"/>
          <w:szCs w:val="24"/>
          <w:lang w:val="lt-LT" w:eastAsia="lt-LT"/>
          <w14:ligatures w14:val="none"/>
        </w:rPr>
      </w:pPr>
    </w:p>
    <w:p w14:paraId="3BC0E9E8" w14:textId="72DA49E6" w:rsidR="004558C1" w:rsidRDefault="004558C1" w:rsidP="004558C1">
      <w:pPr>
        <w:spacing w:before="100" w:beforeAutospacing="1" w:after="100" w:afterAutospacing="1"/>
        <w:ind w:left="720"/>
        <w:rPr>
          <w:rFonts w:eastAsia="Times New Roman" w:cs="Times New Roman"/>
          <w:kern w:val="0"/>
          <w:sz w:val="24"/>
          <w:szCs w:val="24"/>
          <w:lang w:val="lt-LT" w:eastAsia="lt-LT"/>
          <w14:ligatures w14:val="none"/>
        </w:rPr>
      </w:pPr>
    </w:p>
    <w:p w14:paraId="26526D72" w14:textId="20CE705E" w:rsidR="00A83A6E" w:rsidRPr="005B06F5" w:rsidRDefault="004558C1" w:rsidP="005B06F5">
      <w:pPr>
        <w:spacing w:before="100" w:beforeAutospacing="1" w:after="100" w:afterAutospacing="1"/>
        <w:jc w:val="both"/>
        <w:rPr>
          <w:rFonts w:eastAsia="Times New Roman" w:cs="Times New Roman"/>
          <w:kern w:val="0"/>
          <w:sz w:val="24"/>
          <w:szCs w:val="24"/>
          <w:lang w:val="lt-LT" w:eastAsia="lt-LT"/>
          <w14:ligatures w14:val="none"/>
        </w:rPr>
      </w:pPr>
      <w:r>
        <w:rPr>
          <w:rFonts w:eastAsia="Times New Roman" w:cs="Times New Roman"/>
          <w:b/>
          <w:bCs/>
          <w:kern w:val="0"/>
          <w:sz w:val="24"/>
          <w:szCs w:val="24"/>
          <w:lang w:val="lt-LT" w:eastAsia="lt-LT"/>
          <w14:ligatures w14:val="none"/>
        </w:rPr>
        <w:t>2. HeyLove Cat Eye</w:t>
      </w:r>
      <w:r w:rsidR="009C4341">
        <w:rPr>
          <w:rFonts w:eastAsia="Times New Roman" w:cs="Times New Roman"/>
          <w:b/>
          <w:bCs/>
          <w:kern w:val="0"/>
          <w:sz w:val="24"/>
          <w:szCs w:val="24"/>
          <w:lang w:val="lt-LT" w:eastAsia="lt-LT"/>
          <w14:ligatures w14:val="none"/>
        </w:rPr>
        <w:t xml:space="preserve"> – </w:t>
      </w:r>
      <w:r w:rsidR="009C4341">
        <w:rPr>
          <w:rFonts w:eastAsia="Times New Roman" w:cs="Times New Roman"/>
          <w:kern w:val="0"/>
          <w:sz w:val="24"/>
          <w:szCs w:val="24"/>
          <w:lang w:val="lt-LT" w:eastAsia="lt-LT"/>
          <w14:ligatures w14:val="none"/>
        </w:rPr>
        <w:t xml:space="preserve">tai </w:t>
      </w:r>
      <w:r w:rsidR="009C4341" w:rsidRPr="009C4341">
        <w:rPr>
          <w:rFonts w:eastAsia="Times New Roman" w:cs="Times New Roman"/>
          <w:kern w:val="0"/>
          <w:sz w:val="24"/>
          <w:szCs w:val="24"/>
          <w:lang w:val="lt-LT" w:eastAsia="lt-LT"/>
          <w14:ligatures w14:val="none"/>
        </w:rPr>
        <w:t xml:space="preserve">gelinis </w:t>
      </w:r>
      <w:r w:rsidR="009C4341">
        <w:rPr>
          <w:rFonts w:eastAsia="Times New Roman" w:cs="Times New Roman"/>
          <w:kern w:val="0"/>
          <w:sz w:val="24"/>
          <w:szCs w:val="24"/>
          <w:lang w:val="lt-LT" w:eastAsia="lt-LT"/>
          <w14:ligatures w14:val="none"/>
        </w:rPr>
        <w:t xml:space="preserve">nagų </w:t>
      </w:r>
      <w:r w:rsidR="009C4341" w:rsidRPr="009C4341">
        <w:rPr>
          <w:rFonts w:eastAsia="Times New Roman" w:cs="Times New Roman"/>
          <w:kern w:val="0"/>
          <w:sz w:val="24"/>
          <w:szCs w:val="24"/>
          <w:lang w:val="lt-LT" w:eastAsia="lt-LT"/>
          <w14:ligatures w14:val="none"/>
        </w:rPr>
        <w:t>lakas</w:t>
      </w:r>
      <w:r w:rsidR="009C4341">
        <w:rPr>
          <w:rFonts w:eastAsia="Times New Roman" w:cs="Times New Roman"/>
          <w:kern w:val="0"/>
          <w:sz w:val="24"/>
          <w:szCs w:val="24"/>
          <w:lang w:val="lt-LT" w:eastAsia="lt-LT"/>
          <w14:ligatures w14:val="none"/>
        </w:rPr>
        <w:t xml:space="preserve"> kurio s</w:t>
      </w:r>
      <w:r w:rsidR="00A83A6E">
        <w:rPr>
          <w:rFonts w:eastAsia="Times New Roman" w:cs="Times New Roman"/>
          <w:kern w:val="0"/>
          <w:sz w:val="24"/>
          <w:szCs w:val="24"/>
          <w:lang w:val="lt-LT" w:eastAsia="lt-LT"/>
          <w14:ligatures w14:val="none"/>
        </w:rPr>
        <w:t>u</w:t>
      </w:r>
      <w:r w:rsidR="009C4341" w:rsidRPr="009C4341">
        <w:rPr>
          <w:rFonts w:eastAsia="Times New Roman" w:cs="Times New Roman"/>
          <w:kern w:val="0"/>
          <w:sz w:val="24"/>
          <w:szCs w:val="24"/>
          <w:lang w:val="lt-LT" w:eastAsia="lt-LT"/>
          <w14:ligatures w14:val="none"/>
        </w:rPr>
        <w:t>dėtyje yra specialių metalinių dalelių, kurios, priartinus magnetą, reaguoja ir juda, sukurdamos unikalų šviesos atspindį. Atliekant</w:t>
      </w:r>
      <w:r w:rsidR="00A83A6E">
        <w:rPr>
          <w:rFonts w:eastAsia="Times New Roman" w:cs="Times New Roman"/>
          <w:kern w:val="0"/>
          <w:sz w:val="24"/>
          <w:szCs w:val="24"/>
          <w:lang w:val="lt-LT" w:eastAsia="lt-LT"/>
          <w14:ligatures w14:val="none"/>
        </w:rPr>
        <w:t xml:space="preserve"> lakavimą</w:t>
      </w:r>
      <w:r w:rsidR="009C4341" w:rsidRPr="009C4341">
        <w:rPr>
          <w:rFonts w:eastAsia="Times New Roman" w:cs="Times New Roman"/>
          <w:kern w:val="0"/>
          <w:sz w:val="24"/>
          <w:szCs w:val="24"/>
          <w:lang w:val="lt-LT" w:eastAsia="lt-LT"/>
          <w14:ligatures w14:val="none"/>
        </w:rPr>
        <w:t xml:space="preserve"> rekomenduojama naudoti HEYLOVE magnetą</w:t>
      </w:r>
      <w:r w:rsidR="00A83A6E">
        <w:rPr>
          <w:rFonts w:eastAsia="Times New Roman" w:cs="Times New Roman"/>
          <w:kern w:val="0"/>
          <w:sz w:val="24"/>
          <w:szCs w:val="24"/>
          <w:lang w:val="lt-LT" w:eastAsia="lt-LT"/>
          <w14:ligatures w14:val="none"/>
        </w:rPr>
        <w:t xml:space="preserve"> ir išgauti  dar įspūdingesnius dizainus</w:t>
      </w:r>
      <w:r w:rsidR="009C4341" w:rsidRPr="009C4341">
        <w:rPr>
          <w:rFonts w:eastAsia="Times New Roman" w:cs="Times New Roman"/>
          <w:kern w:val="0"/>
          <w:sz w:val="24"/>
          <w:szCs w:val="24"/>
          <w:lang w:val="lt-LT" w:eastAsia="lt-LT"/>
          <w14:ligatures w14:val="none"/>
        </w:rPr>
        <w:t>.</w:t>
      </w:r>
      <w:r w:rsidR="00A83A6E" w:rsidRPr="00A83A6E">
        <w:rPr>
          <w:rFonts w:eastAsia="Times New Roman" w:cs="Times New Roman"/>
          <w:kern w:val="0"/>
          <w:sz w:val="24"/>
          <w:szCs w:val="24"/>
          <w:lang w:val="lt-LT" w:eastAsia="lt-LT"/>
          <w14:ligatures w14:val="none"/>
        </w:rPr>
        <w:t xml:space="preserve"> </w:t>
      </w:r>
      <w:r w:rsidR="00A83A6E" w:rsidRPr="009C4341">
        <w:rPr>
          <w:rFonts w:eastAsia="Times New Roman" w:cs="Times New Roman"/>
          <w:kern w:val="0"/>
          <w:sz w:val="24"/>
          <w:szCs w:val="24"/>
          <w:lang w:val="lt-LT" w:eastAsia="lt-LT"/>
          <w14:ligatures w14:val="none"/>
        </w:rPr>
        <w:t>Tai puikus pasirinkimas norint greitai sukurti ryškų</w:t>
      </w:r>
      <w:r w:rsidR="005B06F5">
        <w:rPr>
          <w:rFonts w:eastAsia="Times New Roman" w:cs="Times New Roman"/>
          <w:kern w:val="0"/>
          <w:sz w:val="24"/>
          <w:szCs w:val="24"/>
          <w:lang w:val="lt-LT" w:eastAsia="lt-LT"/>
          <w14:ligatures w14:val="none"/>
        </w:rPr>
        <w:t xml:space="preserve"> ir išskirtinį</w:t>
      </w:r>
      <w:r w:rsidR="00A83A6E" w:rsidRPr="009C4341">
        <w:rPr>
          <w:rFonts w:eastAsia="Times New Roman" w:cs="Times New Roman"/>
          <w:kern w:val="0"/>
          <w:sz w:val="24"/>
          <w:szCs w:val="24"/>
          <w:lang w:val="lt-LT" w:eastAsia="lt-LT"/>
          <w14:ligatures w14:val="none"/>
        </w:rPr>
        <w:t xml:space="preserve"> manikiūrą. Po polimerizacijos galite padengti nagus viršutiniu sluoksniu arba tęsti dizaino kūrimą</w:t>
      </w:r>
      <w:r w:rsidR="005B06F5">
        <w:rPr>
          <w:rFonts w:eastAsia="Times New Roman" w:cs="Times New Roman"/>
          <w:kern w:val="0"/>
          <w:sz w:val="24"/>
          <w:szCs w:val="24"/>
          <w:lang w:val="lt-LT" w:eastAsia="lt-LT"/>
          <w14:ligatures w14:val="none"/>
        </w:rPr>
        <w:t>.</w:t>
      </w:r>
      <w:r w:rsidR="00A83A6E">
        <w:rPr>
          <w:rFonts w:eastAsia="Times New Roman" w:cs="Times New Roman"/>
          <w:b/>
          <w:bCs/>
          <w:kern w:val="0"/>
          <w:sz w:val="24"/>
          <w:szCs w:val="24"/>
          <w:lang w:val="lt-LT" w:eastAsia="lt-LT"/>
          <w14:ligatures w14:val="none"/>
        </w:rPr>
        <w:t xml:space="preserve"> </w:t>
      </w:r>
    </w:p>
    <w:p w14:paraId="34E92FC1" w14:textId="550C8366" w:rsidR="009C4341" w:rsidRDefault="00A83A6E" w:rsidP="005B06F5">
      <w:pPr>
        <w:spacing w:before="100" w:beforeAutospacing="1" w:after="100" w:afterAutospacing="1"/>
        <w:jc w:val="both"/>
        <w:rPr>
          <w:rFonts w:eastAsia="Times New Roman" w:cs="Times New Roman"/>
          <w:kern w:val="0"/>
          <w:sz w:val="24"/>
          <w:szCs w:val="24"/>
          <w:lang w:val="lt-LT" w:eastAsia="lt-LT"/>
          <w14:ligatures w14:val="none"/>
        </w:rPr>
      </w:pPr>
      <w:r>
        <w:rPr>
          <w:rFonts w:eastAsia="Times New Roman" w:cs="Times New Roman"/>
          <w:b/>
          <w:bCs/>
          <w:kern w:val="0"/>
          <w:sz w:val="24"/>
          <w:szCs w:val="24"/>
          <w:lang w:val="lt-LT" w:eastAsia="lt-LT"/>
          <w14:ligatures w14:val="none"/>
        </w:rPr>
        <w:t>Itin pigmentuotas</w:t>
      </w:r>
      <w:r w:rsidR="005B06F5">
        <w:rPr>
          <w:rFonts w:eastAsia="Times New Roman" w:cs="Times New Roman"/>
          <w:bCs/>
          <w:kern w:val="0"/>
          <w:sz w:val="24"/>
          <w:szCs w:val="24"/>
          <w:lang w:val="lt-LT" w:eastAsia="lt-LT"/>
          <w14:ligatures w14:val="none"/>
        </w:rPr>
        <w:t xml:space="preserve"> tad</w:t>
      </w:r>
      <w:r w:rsidR="009C4341" w:rsidRPr="009C4341">
        <w:rPr>
          <w:rFonts w:eastAsia="Times New Roman" w:cs="Times New Roman"/>
          <w:kern w:val="0"/>
          <w:sz w:val="24"/>
          <w:szCs w:val="24"/>
          <w:lang w:val="lt-LT" w:eastAsia="lt-LT"/>
          <w14:ligatures w14:val="none"/>
        </w:rPr>
        <w:t xml:space="preserve"> gali būti dengiamas 1 sluoksniu</w:t>
      </w:r>
      <w:r w:rsidR="005B06F5">
        <w:rPr>
          <w:rFonts w:eastAsia="Times New Roman" w:cs="Times New Roman"/>
          <w:kern w:val="0"/>
          <w:sz w:val="24"/>
          <w:szCs w:val="24"/>
          <w:lang w:val="lt-LT" w:eastAsia="lt-LT"/>
          <w14:ligatures w14:val="none"/>
        </w:rPr>
        <w:t xml:space="preserve"> ir </w:t>
      </w:r>
      <w:r w:rsidR="009C4341" w:rsidRPr="009C4341">
        <w:rPr>
          <w:rFonts w:eastAsia="Times New Roman" w:cs="Times New Roman"/>
          <w:kern w:val="0"/>
          <w:sz w:val="24"/>
          <w:szCs w:val="24"/>
          <w:lang w:val="lt-LT" w:eastAsia="lt-LT"/>
          <w14:ligatures w14:val="none"/>
        </w:rPr>
        <w:t xml:space="preserve"> nereikalau</w:t>
      </w:r>
      <w:r w:rsidR="005B06F5">
        <w:rPr>
          <w:rFonts w:eastAsia="Times New Roman" w:cs="Times New Roman"/>
          <w:kern w:val="0"/>
          <w:sz w:val="24"/>
          <w:szCs w:val="24"/>
          <w:lang w:val="lt-LT" w:eastAsia="lt-LT"/>
          <w14:ligatures w14:val="none"/>
        </w:rPr>
        <w:t>ti</w:t>
      </w:r>
      <w:r w:rsidR="009C4341" w:rsidRPr="009C4341">
        <w:rPr>
          <w:rFonts w:eastAsia="Times New Roman" w:cs="Times New Roman"/>
          <w:kern w:val="0"/>
          <w:sz w:val="24"/>
          <w:szCs w:val="24"/>
          <w:lang w:val="lt-LT" w:eastAsia="lt-LT"/>
          <w14:ligatures w14:val="none"/>
        </w:rPr>
        <w:t xml:space="preserve"> spalvoto pagrindo. Specialiai sukurta formulė užtikrina lengvą ir tolygų padengimą, lakas savaime išsilygina ir nepalieka</w:t>
      </w:r>
      <w:r>
        <w:rPr>
          <w:rFonts w:eastAsia="Times New Roman" w:cs="Times New Roman"/>
          <w:kern w:val="0"/>
          <w:sz w:val="24"/>
          <w:szCs w:val="24"/>
          <w:lang w:val="lt-LT" w:eastAsia="lt-LT"/>
          <w14:ligatures w14:val="none"/>
        </w:rPr>
        <w:t xml:space="preserve"> ruožų</w:t>
      </w:r>
      <w:r w:rsidR="009C4341" w:rsidRPr="009C4341">
        <w:rPr>
          <w:rFonts w:eastAsia="Times New Roman" w:cs="Times New Roman"/>
          <w:kern w:val="0"/>
          <w:sz w:val="24"/>
          <w:szCs w:val="24"/>
          <w:lang w:val="lt-LT" w:eastAsia="lt-LT"/>
          <w14:ligatures w14:val="none"/>
        </w:rPr>
        <w:t>. Vidutinės konsistencijos, ilgai išliekantis, neutralaus kvapo.</w:t>
      </w:r>
    </w:p>
    <w:p w14:paraId="223BFDB9" w14:textId="1614FEAA" w:rsidR="005B06F5" w:rsidRDefault="005B06F5" w:rsidP="00A96231">
      <w:pPr>
        <w:spacing w:before="100" w:beforeAutospacing="1" w:after="100" w:afterAutospacing="1"/>
        <w:rPr>
          <w:rFonts w:eastAsia="Times New Roman" w:cs="Times New Roman"/>
          <w:b/>
          <w:bCs/>
          <w:kern w:val="0"/>
          <w:sz w:val="27"/>
          <w:szCs w:val="27"/>
          <w:lang w:val="lt-LT" w:eastAsia="lt-LT"/>
          <w14:ligatures w14:val="none"/>
        </w:rPr>
      </w:pPr>
      <w:r w:rsidRPr="00761AE1">
        <w:rPr>
          <w:rFonts w:eastAsia="Times New Roman" w:cs="Times New Roman"/>
          <w:b/>
          <w:bCs/>
          <w:kern w:val="0"/>
          <w:sz w:val="27"/>
          <w:szCs w:val="27"/>
          <w:lang w:val="lt-LT" w:eastAsia="lt-LT"/>
          <w14:ligatures w14:val="none"/>
        </w:rPr>
        <w:t>Pagrindinės savybės</w:t>
      </w:r>
    </w:p>
    <w:p w14:paraId="3E7A709D" w14:textId="0FFC3F8F" w:rsidR="005B06F5" w:rsidRPr="00A96231" w:rsidRDefault="00244C1C" w:rsidP="00A96231">
      <w:pPr>
        <w:spacing w:before="100" w:beforeAutospacing="1" w:after="100" w:afterAutospacing="1"/>
        <w:rPr>
          <w:rFonts w:eastAsia="Times New Roman" w:cs="Times New Roman"/>
          <w:kern w:val="0"/>
          <w:sz w:val="24"/>
          <w:szCs w:val="24"/>
          <w:lang w:val="en-GB" w:eastAsia="en-GB"/>
          <w14:ligatures w14:val="none"/>
        </w:rPr>
      </w:pPr>
      <w:r w:rsidRPr="00A96231">
        <w:rPr>
          <w:rFonts w:eastAsia="Times New Roman" w:cs="Times New Roman"/>
          <w:kern w:val="0"/>
          <w:sz w:val="24"/>
          <w:szCs w:val="24"/>
          <w:lang w:val="en-GB" w:eastAsia="en-GB"/>
          <w14:ligatures w14:val="none"/>
        </w:rPr>
        <w:t xml:space="preserve">Įspūdingas </w:t>
      </w:r>
      <w:r w:rsidRPr="00A96231">
        <w:rPr>
          <w:rFonts w:eastAsia="Times New Roman" w:cs="Times New Roman"/>
          <w:kern w:val="0"/>
          <w:sz w:val="24"/>
          <w:szCs w:val="24"/>
          <w:lang w:eastAsia="en-GB"/>
          <w14:ligatures w14:val="none"/>
        </w:rPr>
        <w:t xml:space="preserve">„katės </w:t>
      </w:r>
      <w:proofErr w:type="gramStart"/>
      <w:r w:rsidRPr="00A96231">
        <w:rPr>
          <w:rFonts w:eastAsia="Times New Roman" w:cs="Times New Roman"/>
          <w:kern w:val="0"/>
          <w:sz w:val="24"/>
          <w:szCs w:val="24"/>
          <w:lang w:eastAsia="en-GB"/>
          <w14:ligatures w14:val="none"/>
        </w:rPr>
        <w:t>akies“</w:t>
      </w:r>
      <w:r w:rsidRPr="00A96231">
        <w:rPr>
          <w:rFonts w:eastAsia="Times New Roman" w:cs="Times New Roman"/>
          <w:kern w:val="0"/>
          <w:sz w:val="24"/>
          <w:szCs w:val="24"/>
          <w:lang w:val="en-GB" w:eastAsia="en-GB"/>
          <w14:ligatures w14:val="none"/>
        </w:rPr>
        <w:t xml:space="preserve"> efektas</w:t>
      </w:r>
      <w:proofErr w:type="gramEnd"/>
    </w:p>
    <w:p w14:paraId="7B6E960A" w14:textId="396A3FA0" w:rsidR="00244C1C" w:rsidRDefault="00244C1C" w:rsidP="00360E51">
      <w:pPr>
        <w:pStyle w:val="ListParagraph"/>
        <w:numPr>
          <w:ilvl w:val="0"/>
          <w:numId w:val="5"/>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Puikiai dengiasi ant skaidraus pagrindo</w:t>
      </w:r>
    </w:p>
    <w:p w14:paraId="3C17B311" w14:textId="41DFD213" w:rsidR="00244C1C" w:rsidRDefault="00244C1C" w:rsidP="00360E51">
      <w:pPr>
        <w:pStyle w:val="ListParagraph"/>
        <w:numPr>
          <w:ilvl w:val="0"/>
          <w:numId w:val="5"/>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Vidutinio tirštumo</w:t>
      </w:r>
    </w:p>
    <w:p w14:paraId="428AEB49" w14:textId="68A7192E" w:rsidR="00244C1C" w:rsidRDefault="00244C1C" w:rsidP="00360E51">
      <w:pPr>
        <w:pStyle w:val="ListParagraph"/>
        <w:numPr>
          <w:ilvl w:val="0"/>
          <w:numId w:val="5"/>
        </w:numPr>
        <w:spacing w:before="100" w:beforeAutospacing="1" w:after="100" w:afterAutospacing="1"/>
        <w:rPr>
          <w:rFonts w:eastAsia="Times New Roman" w:cs="Times New Roman"/>
          <w:kern w:val="0"/>
          <w:sz w:val="24"/>
          <w:szCs w:val="24"/>
          <w:lang w:val="en-GB" w:eastAsia="en-GB"/>
          <w14:ligatures w14:val="none"/>
        </w:rPr>
      </w:pPr>
      <w:proofErr w:type="gramStart"/>
      <w:r>
        <w:rPr>
          <w:rFonts w:eastAsia="Times New Roman" w:cs="Times New Roman"/>
          <w:kern w:val="0"/>
          <w:sz w:val="24"/>
          <w:szCs w:val="24"/>
          <w:lang w:val="en-GB" w:eastAsia="en-GB"/>
          <w14:ligatures w14:val="none"/>
        </w:rPr>
        <w:t>Intensyvi  pigmentacija</w:t>
      </w:r>
      <w:proofErr w:type="gramEnd"/>
    </w:p>
    <w:p w14:paraId="6D7DE8C1" w14:textId="1FB43EA8" w:rsidR="00244C1C" w:rsidRDefault="00244C1C" w:rsidP="00360E51">
      <w:pPr>
        <w:pStyle w:val="ListParagraph"/>
        <w:numPr>
          <w:ilvl w:val="0"/>
          <w:numId w:val="5"/>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Neultralus kvapas</w:t>
      </w:r>
    </w:p>
    <w:p w14:paraId="60D473FE" w14:textId="7BA0D042" w:rsidR="00244C1C" w:rsidRDefault="00244C1C" w:rsidP="00360E51">
      <w:pPr>
        <w:pStyle w:val="ListParagraph"/>
        <w:numPr>
          <w:ilvl w:val="0"/>
          <w:numId w:val="5"/>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Savaime išsilyginantis</w:t>
      </w:r>
    </w:p>
    <w:p w14:paraId="63628077" w14:textId="683F1754" w:rsidR="00244C1C" w:rsidRDefault="00244C1C" w:rsidP="00360E51">
      <w:pPr>
        <w:pStyle w:val="ListParagraph"/>
        <w:numPr>
          <w:ilvl w:val="0"/>
          <w:numId w:val="5"/>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Efektui sukurti reikalingas magnetas</w:t>
      </w:r>
    </w:p>
    <w:p w14:paraId="576ED11F" w14:textId="0F8A788C" w:rsidR="00244C1C" w:rsidRDefault="00244C1C" w:rsidP="00360E51">
      <w:pPr>
        <w:pStyle w:val="ListParagraph"/>
        <w:numPr>
          <w:ilvl w:val="0"/>
          <w:numId w:val="5"/>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Patogus teptukas</w:t>
      </w:r>
    </w:p>
    <w:p w14:paraId="4E3F47FC" w14:textId="33CB7F3E" w:rsidR="00244C1C" w:rsidRDefault="00244C1C" w:rsidP="00360E51">
      <w:pPr>
        <w:pStyle w:val="ListParagraph"/>
        <w:numPr>
          <w:ilvl w:val="0"/>
          <w:numId w:val="5"/>
        </w:numPr>
        <w:spacing w:before="100" w:beforeAutospacing="1" w:after="100" w:afterAutospacing="1"/>
        <w:rPr>
          <w:rFonts w:eastAsia="Times New Roman" w:cs="Times New Roman"/>
          <w:kern w:val="0"/>
          <w:sz w:val="24"/>
          <w:szCs w:val="24"/>
          <w:lang w:val="en-GB" w:eastAsia="en-GB"/>
          <w14:ligatures w14:val="none"/>
        </w:rPr>
      </w:pPr>
      <w:bookmarkStart w:id="3" w:name="_Hlk221885777"/>
      <w:r>
        <w:rPr>
          <w:rFonts w:eastAsia="Times New Roman" w:cs="Times New Roman"/>
          <w:kern w:val="0"/>
          <w:sz w:val="24"/>
          <w:szCs w:val="24"/>
          <w:lang w:val="en-GB" w:eastAsia="en-GB"/>
          <w14:ligatures w14:val="none"/>
        </w:rPr>
        <w:t>Talpa – 15ml</w:t>
      </w:r>
    </w:p>
    <w:bookmarkEnd w:id="3"/>
    <w:p w14:paraId="20DD39E1" w14:textId="77777777" w:rsidR="00244C1C" w:rsidRDefault="00244C1C" w:rsidP="00244C1C">
      <w:pPr>
        <w:pStyle w:val="ListParagraph"/>
        <w:spacing w:before="100" w:beforeAutospacing="1" w:after="100" w:afterAutospacing="1"/>
        <w:ind w:left="1440"/>
        <w:rPr>
          <w:rFonts w:eastAsia="Times New Roman" w:cs="Times New Roman"/>
          <w:kern w:val="0"/>
          <w:sz w:val="24"/>
          <w:szCs w:val="24"/>
          <w:lang w:val="en-GB" w:eastAsia="en-GB"/>
          <w14:ligatures w14:val="none"/>
        </w:rPr>
      </w:pPr>
    </w:p>
    <w:p w14:paraId="219724E1" w14:textId="77777777" w:rsidR="00244C1C" w:rsidRPr="00226649" w:rsidRDefault="00244C1C" w:rsidP="00244C1C">
      <w:pPr>
        <w:spacing w:before="100" w:beforeAutospacing="1" w:after="100" w:afterAutospacing="1"/>
        <w:outlineLvl w:val="2"/>
        <w:rPr>
          <w:rFonts w:eastAsia="Times New Roman" w:cs="Times New Roman"/>
          <w:b/>
          <w:bCs/>
          <w:kern w:val="0"/>
          <w:sz w:val="27"/>
          <w:szCs w:val="27"/>
          <w:lang w:val="lt-LT" w:eastAsia="lt-LT"/>
          <w14:ligatures w14:val="none"/>
        </w:rPr>
      </w:pPr>
      <w:r w:rsidRPr="00226649">
        <w:rPr>
          <w:rFonts w:eastAsia="Times New Roman" w:cs="Times New Roman"/>
          <w:b/>
          <w:bCs/>
          <w:kern w:val="0"/>
          <w:sz w:val="27"/>
          <w:szCs w:val="27"/>
          <w:lang w:val="lt-LT" w:eastAsia="lt-LT"/>
          <w14:ligatures w14:val="none"/>
        </w:rPr>
        <w:t>Naudojimo instrukcija:</w:t>
      </w:r>
    </w:p>
    <w:p w14:paraId="1335C4D7" w14:textId="7AB70E29" w:rsidR="00244C1C" w:rsidRPr="00244C1C" w:rsidRDefault="00244C1C" w:rsidP="00360E51">
      <w:pPr>
        <w:numPr>
          <w:ilvl w:val="0"/>
          <w:numId w:val="6"/>
        </w:numPr>
        <w:spacing w:before="100" w:beforeAutospacing="1" w:after="100" w:afterAutospacing="1"/>
        <w:rPr>
          <w:rFonts w:eastAsia="Times New Roman" w:cs="Times New Roman"/>
          <w:kern w:val="0"/>
          <w:sz w:val="24"/>
          <w:szCs w:val="24"/>
          <w:lang w:val="en-GB" w:eastAsia="en-GB"/>
          <w14:ligatures w14:val="none"/>
        </w:rPr>
      </w:pPr>
      <w:r w:rsidRPr="00244C1C">
        <w:rPr>
          <w:rFonts w:eastAsia="Times New Roman" w:cs="Times New Roman"/>
          <w:kern w:val="0"/>
          <w:sz w:val="24"/>
          <w:szCs w:val="24"/>
          <w:lang w:val="en-GB" w:eastAsia="en-GB"/>
          <w14:ligatures w14:val="none"/>
        </w:rPr>
        <w:t>Atlikit</w:t>
      </w:r>
      <w:r>
        <w:rPr>
          <w:rFonts w:eastAsia="Times New Roman" w:cs="Times New Roman"/>
          <w:kern w:val="0"/>
          <w:sz w:val="24"/>
          <w:szCs w:val="24"/>
          <w:lang w:val="en-GB" w:eastAsia="en-GB"/>
          <w14:ligatures w14:val="none"/>
        </w:rPr>
        <w:t>e manikiūrą,</w:t>
      </w:r>
      <w:r w:rsidRPr="00244C1C">
        <w:rPr>
          <w:rFonts w:eastAsia="Times New Roman" w:cs="Times New Roman"/>
          <w:kern w:val="0"/>
          <w:sz w:val="24"/>
          <w:szCs w:val="24"/>
          <w:lang w:val="en-GB" w:eastAsia="en-GB"/>
          <w14:ligatures w14:val="none"/>
        </w:rPr>
        <w:t xml:space="preserve"> suteikite formą dilde ir </w:t>
      </w:r>
      <w:r>
        <w:rPr>
          <w:rFonts w:eastAsia="Times New Roman" w:cs="Times New Roman"/>
          <w:kern w:val="0"/>
          <w:sz w:val="24"/>
          <w:szCs w:val="24"/>
          <w:lang w:val="en-GB" w:eastAsia="en-GB"/>
          <w14:ligatures w14:val="none"/>
        </w:rPr>
        <w:t xml:space="preserve">švelniai </w:t>
      </w:r>
      <w:r w:rsidRPr="00244C1C">
        <w:rPr>
          <w:rFonts w:eastAsia="Times New Roman" w:cs="Times New Roman"/>
          <w:kern w:val="0"/>
          <w:sz w:val="24"/>
          <w:szCs w:val="24"/>
          <w:lang w:val="en-GB" w:eastAsia="en-GB"/>
          <w14:ligatures w14:val="none"/>
        </w:rPr>
        <w:t>pašiauškite</w:t>
      </w:r>
      <w:r>
        <w:rPr>
          <w:rFonts w:eastAsia="Times New Roman" w:cs="Times New Roman"/>
          <w:kern w:val="0"/>
          <w:sz w:val="24"/>
          <w:szCs w:val="24"/>
          <w:lang w:val="en-GB" w:eastAsia="en-GB"/>
          <w14:ligatures w14:val="none"/>
        </w:rPr>
        <w:t xml:space="preserve"> nago plokštelę.</w:t>
      </w:r>
    </w:p>
    <w:p w14:paraId="2AB6EC7B" w14:textId="77777777" w:rsidR="00244C1C" w:rsidRPr="00244C1C" w:rsidRDefault="00244C1C" w:rsidP="00360E51">
      <w:pPr>
        <w:numPr>
          <w:ilvl w:val="0"/>
          <w:numId w:val="6"/>
        </w:numPr>
        <w:spacing w:before="100" w:beforeAutospacing="1" w:after="100" w:afterAutospacing="1"/>
        <w:rPr>
          <w:rFonts w:eastAsia="Times New Roman" w:cs="Times New Roman"/>
          <w:kern w:val="0"/>
          <w:sz w:val="24"/>
          <w:szCs w:val="24"/>
          <w:lang w:val="en-GB" w:eastAsia="en-GB"/>
          <w14:ligatures w14:val="none"/>
        </w:rPr>
      </w:pPr>
      <w:r w:rsidRPr="00244C1C">
        <w:rPr>
          <w:rFonts w:eastAsia="Times New Roman" w:cs="Times New Roman"/>
          <w:kern w:val="0"/>
          <w:sz w:val="24"/>
          <w:szCs w:val="24"/>
          <w:lang w:val="en-GB" w:eastAsia="en-GB"/>
          <w14:ligatures w14:val="none"/>
        </w:rPr>
        <w:t>Nuvalykite nagą nuo dulkių ir drėgmės naudodami dehidratorių.</w:t>
      </w:r>
    </w:p>
    <w:p w14:paraId="469AEFEB" w14:textId="31C06D47" w:rsidR="00244C1C" w:rsidRPr="00244C1C" w:rsidRDefault="00244C1C" w:rsidP="00360E51">
      <w:pPr>
        <w:numPr>
          <w:ilvl w:val="0"/>
          <w:numId w:val="6"/>
        </w:numPr>
        <w:spacing w:before="100" w:beforeAutospacing="1" w:after="100" w:afterAutospacing="1"/>
        <w:rPr>
          <w:rFonts w:eastAsia="Times New Roman" w:cs="Times New Roman"/>
          <w:kern w:val="0"/>
          <w:sz w:val="24"/>
          <w:szCs w:val="24"/>
          <w:lang w:val="en-GB" w:eastAsia="en-GB"/>
          <w14:ligatures w14:val="none"/>
        </w:rPr>
      </w:pPr>
      <w:r w:rsidRPr="00244C1C">
        <w:rPr>
          <w:rFonts w:eastAsia="Times New Roman" w:cs="Times New Roman"/>
          <w:kern w:val="0"/>
          <w:sz w:val="24"/>
          <w:szCs w:val="24"/>
          <w:lang w:val="en-GB" w:eastAsia="en-GB"/>
          <w14:ligatures w14:val="none"/>
        </w:rPr>
        <w:t>Ant nago užtepkite primerį arba ultrabondą ir palaukite, kol visiškai išdžius.</w:t>
      </w:r>
    </w:p>
    <w:p w14:paraId="40F2DDEB" w14:textId="7EB7F883" w:rsidR="00244C1C" w:rsidRPr="00244C1C" w:rsidRDefault="00244C1C" w:rsidP="00360E51">
      <w:pPr>
        <w:numPr>
          <w:ilvl w:val="0"/>
          <w:numId w:val="6"/>
        </w:numPr>
        <w:spacing w:before="100" w:beforeAutospacing="1" w:after="100" w:afterAutospacing="1"/>
        <w:rPr>
          <w:rFonts w:eastAsia="Times New Roman" w:cs="Times New Roman"/>
          <w:kern w:val="0"/>
          <w:sz w:val="24"/>
          <w:szCs w:val="24"/>
          <w:lang w:val="en-GB" w:eastAsia="en-GB"/>
          <w14:ligatures w14:val="none"/>
        </w:rPr>
      </w:pPr>
      <w:r w:rsidRPr="00244C1C">
        <w:rPr>
          <w:rFonts w:eastAsia="Times New Roman" w:cs="Times New Roman"/>
          <w:kern w:val="0"/>
          <w:sz w:val="24"/>
          <w:szCs w:val="24"/>
          <w:lang w:val="en-GB" w:eastAsia="en-GB"/>
          <w14:ligatures w14:val="none"/>
        </w:rPr>
        <w:t>Padenkite nagus baze, išlyginkite ir</w:t>
      </w:r>
      <w:r w:rsidR="00A13394">
        <w:rPr>
          <w:rFonts w:eastAsia="Times New Roman" w:cs="Times New Roman"/>
          <w:kern w:val="0"/>
          <w:sz w:val="24"/>
          <w:szCs w:val="24"/>
          <w:lang w:val="en-GB" w:eastAsia="en-GB"/>
          <w14:ligatures w14:val="none"/>
        </w:rPr>
        <w:t xml:space="preserve"> polimerizuokite</w:t>
      </w:r>
      <w:r w:rsidRPr="00244C1C">
        <w:rPr>
          <w:rFonts w:eastAsia="Times New Roman" w:cs="Times New Roman"/>
          <w:kern w:val="0"/>
          <w:sz w:val="24"/>
          <w:szCs w:val="24"/>
          <w:lang w:val="en-GB" w:eastAsia="en-GB"/>
          <w14:ligatures w14:val="none"/>
        </w:rPr>
        <w:t xml:space="preserve"> lempoje.</w:t>
      </w:r>
    </w:p>
    <w:p w14:paraId="40384827" w14:textId="2D2B394D" w:rsidR="00244C1C" w:rsidRPr="00244C1C" w:rsidRDefault="00244C1C" w:rsidP="00360E51">
      <w:pPr>
        <w:numPr>
          <w:ilvl w:val="0"/>
          <w:numId w:val="6"/>
        </w:numPr>
        <w:spacing w:before="100" w:beforeAutospacing="1" w:after="100" w:afterAutospacing="1"/>
        <w:rPr>
          <w:rFonts w:eastAsia="Times New Roman" w:cs="Times New Roman"/>
          <w:kern w:val="0"/>
          <w:sz w:val="24"/>
          <w:szCs w:val="24"/>
          <w:lang w:val="en-GB" w:eastAsia="en-GB"/>
          <w14:ligatures w14:val="none"/>
        </w:rPr>
      </w:pPr>
      <w:r w:rsidRPr="00244C1C">
        <w:rPr>
          <w:rFonts w:eastAsia="Times New Roman" w:cs="Times New Roman"/>
          <w:kern w:val="0"/>
          <w:sz w:val="24"/>
          <w:szCs w:val="24"/>
          <w:lang w:val="en-GB" w:eastAsia="en-GB"/>
          <w14:ligatures w14:val="none"/>
        </w:rPr>
        <w:t>Tepkite</w:t>
      </w:r>
      <w:r>
        <w:rPr>
          <w:rFonts w:eastAsia="Times New Roman" w:cs="Times New Roman"/>
          <w:kern w:val="0"/>
          <w:sz w:val="24"/>
          <w:szCs w:val="24"/>
          <w:lang w:val="en-GB" w:eastAsia="en-GB"/>
          <w14:ligatures w14:val="none"/>
        </w:rPr>
        <w:t xml:space="preserve"> laką ir</w:t>
      </w:r>
      <w:r w:rsidRPr="00244C1C">
        <w:rPr>
          <w:rFonts w:eastAsia="Times New Roman" w:cs="Times New Roman"/>
          <w:kern w:val="0"/>
          <w:sz w:val="24"/>
          <w:szCs w:val="24"/>
          <w:lang w:val="en-GB" w:eastAsia="en-GB"/>
          <w14:ligatures w14:val="none"/>
        </w:rPr>
        <w:t xml:space="preserve"> pirmiausia padenkite nago centrą, tada šonus, o plonu teptuku priartinkite prie odelių.</w:t>
      </w:r>
    </w:p>
    <w:p w14:paraId="4A34DA75" w14:textId="51944A3E" w:rsidR="00244C1C" w:rsidRPr="00244C1C" w:rsidRDefault="00244C1C" w:rsidP="00360E51">
      <w:pPr>
        <w:numPr>
          <w:ilvl w:val="0"/>
          <w:numId w:val="6"/>
        </w:numPr>
        <w:spacing w:before="100" w:beforeAutospacing="1" w:after="100" w:afterAutospacing="1"/>
        <w:rPr>
          <w:rFonts w:eastAsia="Times New Roman" w:cs="Times New Roman"/>
          <w:kern w:val="0"/>
          <w:sz w:val="24"/>
          <w:szCs w:val="24"/>
          <w:lang w:val="en-GB" w:eastAsia="en-GB"/>
          <w14:ligatures w14:val="none"/>
        </w:rPr>
      </w:pPr>
      <w:r w:rsidRPr="00244C1C">
        <w:rPr>
          <w:rFonts w:eastAsia="Times New Roman" w:cs="Times New Roman"/>
          <w:kern w:val="0"/>
          <w:sz w:val="24"/>
          <w:szCs w:val="24"/>
          <w:lang w:val="en-GB" w:eastAsia="en-GB"/>
          <w14:ligatures w14:val="none"/>
        </w:rPr>
        <w:t>Suformuokite efektą – laikykite magnetą pasirinkta kryptimi (vertikaliai, horizontaliai ar kampu).</w:t>
      </w:r>
    </w:p>
    <w:p w14:paraId="656BADC9" w14:textId="75C068DE" w:rsidR="00244C1C" w:rsidRDefault="00244C1C" w:rsidP="00360E51">
      <w:pPr>
        <w:numPr>
          <w:ilvl w:val="0"/>
          <w:numId w:val="6"/>
        </w:numPr>
        <w:spacing w:before="100" w:beforeAutospacing="1" w:after="100" w:afterAutospacing="1"/>
        <w:rPr>
          <w:rFonts w:eastAsia="Times New Roman" w:cs="Times New Roman"/>
          <w:kern w:val="0"/>
          <w:sz w:val="24"/>
          <w:szCs w:val="24"/>
          <w:lang w:val="en-GB" w:eastAsia="en-GB"/>
          <w14:ligatures w14:val="none"/>
        </w:rPr>
      </w:pPr>
      <w:r w:rsidRPr="00244C1C">
        <w:rPr>
          <w:rFonts w:eastAsia="Times New Roman" w:cs="Times New Roman"/>
          <w:kern w:val="0"/>
          <w:sz w:val="24"/>
          <w:szCs w:val="24"/>
          <w:lang w:val="en-GB" w:eastAsia="en-GB"/>
          <w14:ligatures w14:val="none"/>
        </w:rPr>
        <w:t>Džiovinkite lempoje 60 sekundžių</w:t>
      </w:r>
    </w:p>
    <w:p w14:paraId="7DE9B207" w14:textId="77777777" w:rsidR="00A96231" w:rsidRPr="00761AE1" w:rsidRDefault="00A96231" w:rsidP="00360E51">
      <w:pPr>
        <w:numPr>
          <w:ilvl w:val="0"/>
          <w:numId w:val="6"/>
        </w:numPr>
        <w:spacing w:before="100" w:beforeAutospacing="1" w:after="100" w:afterAutospacing="1"/>
        <w:rPr>
          <w:rFonts w:eastAsia="Times New Roman" w:cs="Times New Roman"/>
          <w:kern w:val="0"/>
          <w:sz w:val="24"/>
          <w:szCs w:val="24"/>
          <w:lang w:val="lt-LT" w:eastAsia="lt-LT"/>
          <w14:ligatures w14:val="none"/>
        </w:rPr>
      </w:pPr>
      <w:r w:rsidRPr="00761AE1">
        <w:rPr>
          <w:rFonts w:eastAsia="Times New Roman" w:cs="Times New Roman"/>
          <w:kern w:val="0"/>
          <w:sz w:val="24"/>
          <w:szCs w:val="24"/>
          <w:lang w:val="lt-LT" w:eastAsia="lt-LT"/>
          <w14:ligatures w14:val="none"/>
        </w:rPr>
        <w:t>Užbaikite dengimą viršutiniu (top) sluoksniu.</w:t>
      </w:r>
    </w:p>
    <w:p w14:paraId="095FC0A4" w14:textId="77777777" w:rsidR="00A96231" w:rsidRPr="00761AE1" w:rsidRDefault="00A96231" w:rsidP="00360E51">
      <w:pPr>
        <w:numPr>
          <w:ilvl w:val="0"/>
          <w:numId w:val="6"/>
        </w:numPr>
        <w:spacing w:before="100" w:beforeAutospacing="1" w:after="100" w:afterAutospacing="1"/>
        <w:rPr>
          <w:rFonts w:eastAsia="Times New Roman" w:cs="Times New Roman"/>
          <w:kern w:val="0"/>
          <w:sz w:val="24"/>
          <w:szCs w:val="24"/>
          <w:lang w:val="lt-LT" w:eastAsia="lt-LT"/>
          <w14:ligatures w14:val="none"/>
        </w:rPr>
      </w:pPr>
      <w:r w:rsidRPr="00761AE1">
        <w:rPr>
          <w:rFonts w:eastAsia="Times New Roman" w:cs="Times New Roman"/>
          <w:kern w:val="0"/>
          <w:sz w:val="24"/>
          <w:szCs w:val="24"/>
          <w:lang w:val="lt-LT" w:eastAsia="lt-LT"/>
          <w14:ligatures w14:val="none"/>
        </w:rPr>
        <w:t>Procedūros pabaigoje pamaitinkite odeles drėkinamuoju aliejumi.</w:t>
      </w:r>
    </w:p>
    <w:p w14:paraId="396DFE10" w14:textId="77777777" w:rsidR="00A96231" w:rsidRPr="00761AE1" w:rsidRDefault="00DA0B85" w:rsidP="00A96231">
      <w:pPr>
        <w:spacing w:after="0"/>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pict w14:anchorId="448A04DF">
          <v:rect id="_x0000_i1025" style="width:0;height:1.5pt" o:hralign="center" o:hrstd="t" o:hr="t" fillcolor="#a0a0a0" stroked="f"/>
        </w:pict>
      </w:r>
    </w:p>
    <w:p w14:paraId="24A8C3D0" w14:textId="77777777" w:rsidR="00360E51" w:rsidRPr="00360E51" w:rsidRDefault="00360E51" w:rsidP="00360E51">
      <w:pPr>
        <w:spacing w:before="100" w:beforeAutospacing="1" w:after="100" w:afterAutospacing="1"/>
        <w:rPr>
          <w:rFonts w:eastAsia="Times New Roman" w:cs="Times New Roman"/>
          <w:kern w:val="0"/>
          <w:szCs w:val="28"/>
          <w:lang w:val="en-GB" w:eastAsia="en-GB"/>
          <w14:ligatures w14:val="none"/>
        </w:rPr>
      </w:pPr>
      <w:r w:rsidRPr="00360E51">
        <w:rPr>
          <w:rFonts w:eastAsia="Times New Roman" w:cs="Times New Roman"/>
          <w:b/>
          <w:bCs/>
          <w:kern w:val="0"/>
          <w:szCs w:val="28"/>
          <w:lang w:val="en-GB" w:eastAsia="en-GB"/>
          <w14:ligatures w14:val="none"/>
        </w:rPr>
        <w:t>HEYLOVE „Reflectic </w:t>
      </w:r>
      <w:proofErr w:type="gramStart"/>
      <w:r w:rsidRPr="00360E51">
        <w:rPr>
          <w:rFonts w:eastAsia="Times New Roman" w:cs="Times New Roman"/>
          <w:b/>
          <w:bCs/>
          <w:kern w:val="0"/>
          <w:szCs w:val="28"/>
          <w:lang w:val="en-GB" w:eastAsia="en-GB"/>
          <w14:ligatures w14:val="none"/>
        </w:rPr>
        <w:t>“</w:t>
      </w:r>
      <w:r w:rsidRPr="00360E51">
        <w:rPr>
          <w:rFonts w:eastAsia="Times New Roman" w:cs="Times New Roman"/>
          <w:kern w:val="0"/>
          <w:szCs w:val="28"/>
          <w:lang w:val="en-GB" w:eastAsia="en-GB"/>
          <w14:ligatures w14:val="none"/>
        </w:rPr>
        <w:t> </w:t>
      </w:r>
      <w:r w:rsidRPr="00360E51">
        <w:rPr>
          <w:rFonts w:eastAsia="Times New Roman" w:cs="Times New Roman"/>
          <w:b/>
          <w:bCs/>
          <w:kern w:val="0"/>
          <w:szCs w:val="28"/>
          <w:lang w:val="en-GB" w:eastAsia="en-GB"/>
          <w14:ligatures w14:val="none"/>
        </w:rPr>
        <w:t>lakai</w:t>
      </w:r>
      <w:proofErr w:type="gramEnd"/>
    </w:p>
    <w:p w14:paraId="796CBAD5" w14:textId="77777777" w:rsidR="00360E51" w:rsidRPr="00360E51" w:rsidRDefault="00360E51" w:rsidP="00360E51">
      <w:p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b/>
          <w:bCs/>
          <w:kern w:val="0"/>
          <w:sz w:val="24"/>
          <w:szCs w:val="24"/>
          <w:lang w:val="en-GB" w:eastAsia="en-GB"/>
          <w14:ligatures w14:val="none"/>
        </w:rPr>
        <w:t>HEYLOVE „Reflectic </w:t>
      </w:r>
      <w:proofErr w:type="gramStart"/>
      <w:r w:rsidRPr="00360E51">
        <w:rPr>
          <w:rFonts w:eastAsia="Times New Roman" w:cs="Times New Roman"/>
          <w:b/>
          <w:bCs/>
          <w:kern w:val="0"/>
          <w:sz w:val="24"/>
          <w:szCs w:val="24"/>
          <w:lang w:val="en-GB" w:eastAsia="en-GB"/>
          <w14:ligatures w14:val="none"/>
        </w:rPr>
        <w:t>“</w:t>
      </w:r>
      <w:r w:rsidRPr="00360E51">
        <w:rPr>
          <w:rFonts w:eastAsia="Times New Roman" w:cs="Times New Roman"/>
          <w:kern w:val="0"/>
          <w:sz w:val="24"/>
          <w:szCs w:val="24"/>
          <w:lang w:val="en-GB" w:eastAsia="en-GB"/>
          <w14:ligatures w14:val="none"/>
        </w:rPr>
        <w:t> </w:t>
      </w:r>
      <w:r w:rsidRPr="00360E51">
        <w:rPr>
          <w:rFonts w:eastAsia="Times New Roman" w:cs="Times New Roman"/>
          <w:b/>
          <w:bCs/>
          <w:kern w:val="0"/>
          <w:sz w:val="24"/>
          <w:szCs w:val="24"/>
          <w:lang w:val="en-GB" w:eastAsia="en-GB"/>
          <w14:ligatures w14:val="none"/>
        </w:rPr>
        <w:t>lakai</w:t>
      </w:r>
      <w:proofErr w:type="gramEnd"/>
      <w:r w:rsidRPr="00360E51">
        <w:rPr>
          <w:rFonts w:eastAsia="Times New Roman" w:cs="Times New Roman"/>
          <w:b/>
          <w:bCs/>
          <w:kern w:val="0"/>
          <w:sz w:val="24"/>
          <w:szCs w:val="24"/>
          <w:lang w:val="en-GB" w:eastAsia="en-GB"/>
          <w14:ligatures w14:val="none"/>
        </w:rPr>
        <w:t xml:space="preserve"> - </w:t>
      </w:r>
      <w:r w:rsidRPr="00360E51">
        <w:rPr>
          <w:rFonts w:eastAsia="Times New Roman" w:cs="Times New Roman"/>
          <w:kern w:val="0"/>
          <w:sz w:val="24"/>
          <w:szCs w:val="24"/>
          <w:lang w:val="en-GB" w:eastAsia="en-GB"/>
          <w14:ligatures w14:val="none"/>
        </w:rPr>
        <w:t>tai šviesą atspindintys geliniai lakai su holografiniu šimeriu ir sidabrinėmis šviesą atspindinčiomis dalelėmis. Ši unikali formulė sukuria įspūdingą spindesį ir 3D efektą skirtingame apšvietime.</w:t>
      </w:r>
    </w:p>
    <w:p w14:paraId="5B486707" w14:textId="77777777" w:rsidR="00360E51" w:rsidRPr="00360E51" w:rsidRDefault="00360E51" w:rsidP="00360E51">
      <w:p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lastRenderedPageBreak/>
        <w:t>Lakai yra tiršti, vidutinės konsistencijos, todėl lengvai dengiasi ir leidžia išgauti tolygų rezultatą. Tobulam padengimui pakanka 1–2 sluoksnių.</w:t>
      </w:r>
    </w:p>
    <w:p w14:paraId="03A555E2" w14:textId="77777777" w:rsidR="00360E51" w:rsidRPr="00360E51" w:rsidRDefault="00360E51" w:rsidP="00360E51">
      <w:p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Kolekcija </w:t>
      </w:r>
      <w:r w:rsidRPr="00360E51">
        <w:rPr>
          <w:rFonts w:eastAsia="Times New Roman" w:cs="Times New Roman"/>
          <w:b/>
          <w:bCs/>
          <w:kern w:val="0"/>
          <w:sz w:val="24"/>
          <w:szCs w:val="24"/>
          <w:lang w:val="en-GB" w:eastAsia="en-GB"/>
          <w14:ligatures w14:val="none"/>
        </w:rPr>
        <w:t>„</w:t>
      </w:r>
      <w:proofErr w:type="gramStart"/>
      <w:r w:rsidRPr="00360E51">
        <w:rPr>
          <w:rFonts w:eastAsia="Times New Roman" w:cs="Times New Roman"/>
          <w:b/>
          <w:bCs/>
          <w:kern w:val="0"/>
          <w:sz w:val="24"/>
          <w:szCs w:val="24"/>
          <w:lang w:val="en-GB" w:eastAsia="en-GB"/>
          <w14:ligatures w14:val="none"/>
        </w:rPr>
        <w:t>Reflectic“</w:t>
      </w:r>
      <w:r w:rsidRPr="00360E51">
        <w:rPr>
          <w:rFonts w:eastAsia="Times New Roman" w:cs="Times New Roman"/>
          <w:kern w:val="0"/>
          <w:sz w:val="24"/>
          <w:szCs w:val="24"/>
          <w:lang w:val="en-GB" w:eastAsia="en-GB"/>
          <w14:ligatures w14:val="none"/>
        </w:rPr>
        <w:t> skirta</w:t>
      </w:r>
      <w:proofErr w:type="gramEnd"/>
      <w:r w:rsidRPr="00360E51">
        <w:rPr>
          <w:rFonts w:eastAsia="Times New Roman" w:cs="Times New Roman"/>
          <w:kern w:val="0"/>
          <w:sz w:val="24"/>
          <w:szCs w:val="24"/>
          <w:lang w:val="en-GB" w:eastAsia="en-GB"/>
          <w14:ligatures w14:val="none"/>
        </w:rPr>
        <w:t xml:space="preserve"> moters charakterio bruožams atskleisti. Ją sudaro 5 atspalviai, kiekvienas su savitu pavadinimu:</w:t>
      </w:r>
    </w:p>
    <w:p w14:paraId="78DC6683" w14:textId="77777777" w:rsidR="00360E51" w:rsidRPr="00360E51" w:rsidRDefault="00360E51" w:rsidP="00360E51">
      <w:pPr>
        <w:numPr>
          <w:ilvl w:val="0"/>
          <w:numId w:val="56"/>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b/>
          <w:bCs/>
          <w:kern w:val="0"/>
          <w:sz w:val="24"/>
          <w:szCs w:val="24"/>
          <w:lang w:val="en-GB" w:eastAsia="en-GB"/>
          <w14:ligatures w14:val="none"/>
        </w:rPr>
        <w:t>BRAVE (Drąsi)</w:t>
      </w:r>
      <w:r w:rsidRPr="00360E51">
        <w:rPr>
          <w:rFonts w:eastAsia="Times New Roman" w:cs="Times New Roman"/>
          <w:kern w:val="0"/>
          <w:sz w:val="24"/>
          <w:szCs w:val="24"/>
          <w:lang w:val="en-GB" w:eastAsia="en-GB"/>
          <w14:ligatures w14:val="none"/>
        </w:rPr>
        <w:t> – tamsiai ruda</w:t>
      </w:r>
    </w:p>
    <w:p w14:paraId="3A559E42" w14:textId="77777777" w:rsidR="00360E51" w:rsidRPr="00360E51" w:rsidRDefault="00360E51" w:rsidP="00360E51">
      <w:pPr>
        <w:numPr>
          <w:ilvl w:val="0"/>
          <w:numId w:val="56"/>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b/>
          <w:bCs/>
          <w:kern w:val="0"/>
          <w:sz w:val="24"/>
          <w:szCs w:val="24"/>
          <w:lang w:val="en-GB" w:eastAsia="en-GB"/>
          <w14:ligatures w14:val="none"/>
        </w:rPr>
        <w:t>DEMURE (Švelni ir santūri)</w:t>
      </w:r>
      <w:r w:rsidRPr="00360E51">
        <w:rPr>
          <w:rFonts w:eastAsia="Times New Roman" w:cs="Times New Roman"/>
          <w:kern w:val="0"/>
          <w:sz w:val="24"/>
          <w:szCs w:val="24"/>
          <w:lang w:val="en-GB" w:eastAsia="en-GB"/>
          <w14:ligatures w14:val="none"/>
        </w:rPr>
        <w:t> – šiltas pilkai smėlinis</w:t>
      </w:r>
    </w:p>
    <w:p w14:paraId="01A52EC2" w14:textId="77777777" w:rsidR="00360E51" w:rsidRPr="00360E51" w:rsidRDefault="00360E51" w:rsidP="00360E51">
      <w:pPr>
        <w:numPr>
          <w:ilvl w:val="0"/>
          <w:numId w:val="56"/>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b/>
          <w:bCs/>
          <w:kern w:val="0"/>
          <w:sz w:val="24"/>
          <w:szCs w:val="24"/>
          <w:lang w:val="en-GB" w:eastAsia="en-GB"/>
          <w14:ligatures w14:val="none"/>
        </w:rPr>
        <w:t>POWERFULL (Stipri ir nepalaužiama)</w:t>
      </w:r>
      <w:r w:rsidRPr="00360E51">
        <w:rPr>
          <w:rFonts w:eastAsia="Times New Roman" w:cs="Times New Roman"/>
          <w:kern w:val="0"/>
          <w:sz w:val="24"/>
          <w:szCs w:val="24"/>
          <w:lang w:val="en-GB" w:eastAsia="en-GB"/>
          <w14:ligatures w14:val="none"/>
        </w:rPr>
        <w:t> – juoda</w:t>
      </w:r>
    </w:p>
    <w:p w14:paraId="38FF87B8" w14:textId="77777777" w:rsidR="00360E51" w:rsidRPr="00360E51" w:rsidRDefault="00360E51" w:rsidP="00360E51">
      <w:pPr>
        <w:numPr>
          <w:ilvl w:val="0"/>
          <w:numId w:val="56"/>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b/>
          <w:bCs/>
          <w:kern w:val="0"/>
          <w:sz w:val="24"/>
          <w:szCs w:val="24"/>
          <w:lang w:val="en-GB" w:eastAsia="en-GB"/>
          <w14:ligatures w14:val="none"/>
        </w:rPr>
        <w:t>DARING (Ryžtinga)</w:t>
      </w:r>
      <w:r w:rsidRPr="00360E51">
        <w:rPr>
          <w:rFonts w:eastAsia="Times New Roman" w:cs="Times New Roman"/>
          <w:kern w:val="0"/>
          <w:sz w:val="24"/>
          <w:szCs w:val="24"/>
          <w:lang w:val="en-GB" w:eastAsia="en-GB"/>
          <w14:ligatures w14:val="none"/>
        </w:rPr>
        <w:t> – tamsiai mėlyna</w:t>
      </w:r>
    </w:p>
    <w:p w14:paraId="3E065D03" w14:textId="77777777" w:rsidR="00360E51" w:rsidRPr="00360E51" w:rsidRDefault="00360E51" w:rsidP="00360E51">
      <w:pPr>
        <w:numPr>
          <w:ilvl w:val="0"/>
          <w:numId w:val="56"/>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b/>
          <w:bCs/>
          <w:kern w:val="0"/>
          <w:sz w:val="24"/>
          <w:szCs w:val="24"/>
          <w:lang w:val="en-GB" w:eastAsia="en-GB"/>
          <w14:ligatures w14:val="none"/>
        </w:rPr>
        <w:t>PLAYFULL (Žaisminga ir džiaugsminga)</w:t>
      </w:r>
      <w:r w:rsidRPr="00360E51">
        <w:rPr>
          <w:rFonts w:eastAsia="Times New Roman" w:cs="Times New Roman"/>
          <w:kern w:val="0"/>
          <w:sz w:val="24"/>
          <w:szCs w:val="24"/>
          <w:lang w:val="en-GB" w:eastAsia="en-GB"/>
          <w14:ligatures w14:val="none"/>
        </w:rPr>
        <w:t> – tamsiai žalia</w:t>
      </w:r>
    </w:p>
    <w:p w14:paraId="152AFFC1" w14:textId="77777777" w:rsidR="00360E51" w:rsidRPr="00360E51" w:rsidRDefault="00360E51" w:rsidP="00360E51">
      <w:p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Manikiūras dažnai tampa saviraiškos priemone – šie švytintys geliniai lakai padės pabrėžti stipriausias asmenybės savybes.</w:t>
      </w:r>
    </w:p>
    <w:p w14:paraId="2DA2436A" w14:textId="77777777" w:rsidR="00360E51" w:rsidRPr="00360E51" w:rsidRDefault="00360E51" w:rsidP="00360E51">
      <w:p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b/>
          <w:bCs/>
          <w:kern w:val="0"/>
          <w:sz w:val="24"/>
          <w:szCs w:val="24"/>
          <w:lang w:val="en-GB" w:eastAsia="en-GB"/>
          <w14:ligatures w14:val="none"/>
        </w:rPr>
        <w:t>Pagrindinės savybės:</w:t>
      </w:r>
    </w:p>
    <w:p w14:paraId="45010B1B" w14:textId="77777777" w:rsidR="00360E51" w:rsidRPr="00360E51" w:rsidRDefault="00360E51" w:rsidP="00360E51">
      <w:pPr>
        <w:numPr>
          <w:ilvl w:val="0"/>
          <w:numId w:val="57"/>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Su holografiniu šimeriu ir sidabrinėmis šviesą atspindinčiomis dalelėmis</w:t>
      </w:r>
    </w:p>
    <w:p w14:paraId="5413DD3B" w14:textId="77777777" w:rsidR="00360E51" w:rsidRPr="00360E51" w:rsidRDefault="00360E51" w:rsidP="00360E51">
      <w:pPr>
        <w:numPr>
          <w:ilvl w:val="0"/>
          <w:numId w:val="57"/>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Intensyviai pigmentuotas</w:t>
      </w:r>
    </w:p>
    <w:p w14:paraId="191AF2C8" w14:textId="77777777" w:rsidR="00360E51" w:rsidRPr="00360E51" w:rsidRDefault="00360E51" w:rsidP="00360E51">
      <w:pPr>
        <w:numPr>
          <w:ilvl w:val="0"/>
          <w:numId w:val="57"/>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Vidutinės konsistencijos</w:t>
      </w:r>
    </w:p>
    <w:p w14:paraId="39E0AE09" w14:textId="77777777" w:rsidR="00360E51" w:rsidRPr="00360E51" w:rsidRDefault="00360E51" w:rsidP="00360E51">
      <w:pPr>
        <w:numPr>
          <w:ilvl w:val="0"/>
          <w:numId w:val="57"/>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Neutralus kvapas</w:t>
      </w:r>
    </w:p>
    <w:p w14:paraId="7B815EC4" w14:textId="77777777" w:rsidR="00360E51" w:rsidRPr="00360E51" w:rsidRDefault="00360E51" w:rsidP="00360E51">
      <w:pPr>
        <w:numPr>
          <w:ilvl w:val="0"/>
          <w:numId w:val="57"/>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Polimerizacijos laikas – 60 sek.</w:t>
      </w:r>
    </w:p>
    <w:p w14:paraId="2D1D7AB1" w14:textId="77777777" w:rsidR="00360E51" w:rsidRPr="00360E51" w:rsidRDefault="00360E51" w:rsidP="00360E51">
      <w:pPr>
        <w:numPr>
          <w:ilvl w:val="0"/>
          <w:numId w:val="58"/>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Tūris – 15ml.</w:t>
      </w:r>
    </w:p>
    <w:p w14:paraId="5EF8AAF2" w14:textId="77777777" w:rsidR="00360E51" w:rsidRPr="00360E51" w:rsidRDefault="00360E51" w:rsidP="00360E51">
      <w:p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 </w:t>
      </w:r>
    </w:p>
    <w:p w14:paraId="04C2ED2B" w14:textId="77777777" w:rsidR="00360E51" w:rsidRPr="00360E51" w:rsidRDefault="00360E51" w:rsidP="00360E51">
      <w:p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b/>
          <w:bCs/>
          <w:kern w:val="0"/>
          <w:sz w:val="24"/>
          <w:szCs w:val="24"/>
          <w:lang w:val="en-GB" w:eastAsia="en-GB"/>
          <w14:ligatures w14:val="none"/>
        </w:rPr>
        <w:t>Naudojimo instrukcija:</w:t>
      </w:r>
    </w:p>
    <w:p w14:paraId="451149A3" w14:textId="77777777" w:rsidR="00360E51" w:rsidRPr="00360E51" w:rsidRDefault="00360E51" w:rsidP="00360E51">
      <w:pPr>
        <w:numPr>
          <w:ilvl w:val="0"/>
          <w:numId w:val="59"/>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Kruopščiai nuriebalinkite nago plokštelę naudodami </w:t>
      </w:r>
      <w:r w:rsidRPr="00360E51">
        <w:rPr>
          <w:rFonts w:eastAsia="Times New Roman" w:cs="Times New Roman"/>
          <w:b/>
          <w:bCs/>
          <w:kern w:val="0"/>
          <w:sz w:val="24"/>
          <w:szCs w:val="24"/>
          <w:lang w:val="en-GB" w:eastAsia="en-GB"/>
          <w14:ligatures w14:val="none"/>
        </w:rPr>
        <w:t>phBond dehidratatorių</w:t>
      </w:r>
      <w:r w:rsidRPr="00360E51">
        <w:rPr>
          <w:rFonts w:eastAsia="Times New Roman" w:cs="Times New Roman"/>
          <w:kern w:val="0"/>
          <w:sz w:val="24"/>
          <w:szCs w:val="24"/>
          <w:lang w:val="en-GB" w:eastAsia="en-GB"/>
          <w14:ligatures w14:val="none"/>
        </w:rPr>
        <w:t>.</w:t>
      </w:r>
    </w:p>
    <w:p w14:paraId="4342C2D6" w14:textId="77777777" w:rsidR="00360E51" w:rsidRPr="00360E51" w:rsidRDefault="00360E51" w:rsidP="00360E51">
      <w:pPr>
        <w:numPr>
          <w:ilvl w:val="0"/>
          <w:numId w:val="59"/>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 xml:space="preserve">Ant nago galiuko </w:t>
      </w:r>
      <w:proofErr w:type="gramStart"/>
      <w:r w:rsidRPr="00360E51">
        <w:rPr>
          <w:rFonts w:eastAsia="Times New Roman" w:cs="Times New Roman"/>
          <w:kern w:val="0"/>
          <w:sz w:val="24"/>
          <w:szCs w:val="24"/>
          <w:lang w:val="en-GB" w:eastAsia="en-GB"/>
          <w14:ligatures w14:val="none"/>
        </w:rPr>
        <w:t>užtepkite  berūgštinį</w:t>
      </w:r>
      <w:proofErr w:type="gramEnd"/>
      <w:r w:rsidRPr="00360E51">
        <w:rPr>
          <w:rFonts w:eastAsia="Times New Roman" w:cs="Times New Roman"/>
          <w:kern w:val="0"/>
          <w:sz w:val="24"/>
          <w:szCs w:val="24"/>
          <w:lang w:val="en-GB" w:eastAsia="en-GB"/>
          <w14:ligatures w14:val="none"/>
        </w:rPr>
        <w:t> </w:t>
      </w:r>
      <w:r w:rsidRPr="00360E51">
        <w:rPr>
          <w:rFonts w:eastAsia="Times New Roman" w:cs="Times New Roman"/>
          <w:b/>
          <w:bCs/>
          <w:kern w:val="0"/>
          <w:sz w:val="24"/>
          <w:szCs w:val="24"/>
          <w:lang w:val="en-GB" w:eastAsia="en-GB"/>
          <w14:ligatures w14:val="none"/>
        </w:rPr>
        <w:t>Ultrabond </w:t>
      </w:r>
      <w:r w:rsidRPr="00360E51">
        <w:rPr>
          <w:rFonts w:eastAsia="Times New Roman" w:cs="Times New Roman"/>
          <w:kern w:val="0"/>
          <w:sz w:val="24"/>
          <w:szCs w:val="24"/>
          <w:lang w:val="en-GB" w:eastAsia="en-GB"/>
          <w14:ligatures w14:val="none"/>
        </w:rPr>
        <w:t> ir palaukite, kol jis visiškai išdžius.</w:t>
      </w:r>
    </w:p>
    <w:p w14:paraId="733976A9" w14:textId="77777777" w:rsidR="00360E51" w:rsidRPr="00360E51" w:rsidRDefault="00360E51" w:rsidP="00360E51">
      <w:pPr>
        <w:numPr>
          <w:ilvl w:val="0"/>
          <w:numId w:val="59"/>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Užtepkite </w:t>
      </w:r>
      <w:r w:rsidRPr="00360E51">
        <w:rPr>
          <w:rFonts w:eastAsia="Times New Roman" w:cs="Times New Roman"/>
          <w:b/>
          <w:bCs/>
          <w:kern w:val="0"/>
          <w:sz w:val="24"/>
          <w:szCs w:val="24"/>
          <w:lang w:val="en-GB" w:eastAsia="en-GB"/>
          <w14:ligatures w14:val="none"/>
        </w:rPr>
        <w:t>skaidrų bazinį sluoksnį</w:t>
      </w:r>
      <w:r w:rsidRPr="00360E51">
        <w:rPr>
          <w:rFonts w:eastAsia="Times New Roman" w:cs="Times New Roman"/>
          <w:kern w:val="0"/>
          <w:sz w:val="24"/>
          <w:szCs w:val="24"/>
          <w:lang w:val="en-GB" w:eastAsia="en-GB"/>
          <w14:ligatures w14:val="none"/>
        </w:rPr>
        <w:t> ir polimerizuokite </w:t>
      </w:r>
      <w:r w:rsidRPr="00360E51">
        <w:rPr>
          <w:rFonts w:eastAsia="Times New Roman" w:cs="Times New Roman"/>
          <w:b/>
          <w:bCs/>
          <w:kern w:val="0"/>
          <w:sz w:val="24"/>
          <w:szCs w:val="24"/>
          <w:lang w:val="en-GB" w:eastAsia="en-GB"/>
          <w14:ligatures w14:val="none"/>
        </w:rPr>
        <w:t>30 sekundžių</w:t>
      </w:r>
      <w:r w:rsidRPr="00360E51">
        <w:rPr>
          <w:rFonts w:eastAsia="Times New Roman" w:cs="Times New Roman"/>
          <w:kern w:val="0"/>
          <w:sz w:val="24"/>
          <w:szCs w:val="24"/>
          <w:lang w:val="en-GB" w:eastAsia="en-GB"/>
          <w14:ligatures w14:val="none"/>
        </w:rPr>
        <w:t>.</w:t>
      </w:r>
    </w:p>
    <w:p w14:paraId="7E8A3950" w14:textId="77777777" w:rsidR="00360E51" w:rsidRPr="00360E51" w:rsidRDefault="00360E51" w:rsidP="00360E51">
      <w:pPr>
        <w:numPr>
          <w:ilvl w:val="0"/>
          <w:numId w:val="59"/>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Denkite gelinį laką </w:t>
      </w:r>
      <w:r w:rsidRPr="00360E51">
        <w:rPr>
          <w:rFonts w:eastAsia="Times New Roman" w:cs="Times New Roman"/>
          <w:b/>
          <w:bCs/>
          <w:kern w:val="0"/>
          <w:sz w:val="24"/>
          <w:szCs w:val="24"/>
          <w:lang w:val="en-GB" w:eastAsia="en-GB"/>
          <w14:ligatures w14:val="none"/>
        </w:rPr>
        <w:t>1–2 sluoksniais</w:t>
      </w:r>
      <w:r w:rsidRPr="00360E51">
        <w:rPr>
          <w:rFonts w:eastAsia="Times New Roman" w:cs="Times New Roman"/>
          <w:kern w:val="0"/>
          <w:sz w:val="24"/>
          <w:szCs w:val="24"/>
          <w:lang w:val="en-GB" w:eastAsia="en-GB"/>
          <w14:ligatures w14:val="none"/>
        </w:rPr>
        <w:t>, priklausomai nuo norimo intensyvumo.</w:t>
      </w:r>
    </w:p>
    <w:p w14:paraId="17C59F16" w14:textId="77777777" w:rsidR="00360E51" w:rsidRPr="00360E51" w:rsidRDefault="00360E51" w:rsidP="00360E51">
      <w:pPr>
        <w:numPr>
          <w:ilvl w:val="0"/>
          <w:numId w:val="59"/>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Polimerizuokite </w:t>
      </w:r>
      <w:r w:rsidRPr="00360E51">
        <w:rPr>
          <w:rFonts w:eastAsia="Times New Roman" w:cs="Times New Roman"/>
          <w:b/>
          <w:bCs/>
          <w:kern w:val="0"/>
          <w:sz w:val="24"/>
          <w:szCs w:val="24"/>
          <w:lang w:val="en-GB" w:eastAsia="en-GB"/>
          <w14:ligatures w14:val="none"/>
        </w:rPr>
        <w:t>60 sekundžių UV/LED lempoje</w:t>
      </w:r>
      <w:r w:rsidRPr="00360E51">
        <w:rPr>
          <w:rFonts w:eastAsia="Times New Roman" w:cs="Times New Roman"/>
          <w:kern w:val="0"/>
          <w:sz w:val="24"/>
          <w:szCs w:val="24"/>
          <w:lang w:val="en-GB" w:eastAsia="en-GB"/>
          <w14:ligatures w14:val="none"/>
        </w:rPr>
        <w:t>.</w:t>
      </w:r>
    </w:p>
    <w:p w14:paraId="1374CD8F" w14:textId="77777777" w:rsidR="00360E51" w:rsidRPr="00360E51" w:rsidRDefault="00360E51" w:rsidP="00360E51">
      <w:pPr>
        <w:numPr>
          <w:ilvl w:val="0"/>
          <w:numId w:val="59"/>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Padengite </w:t>
      </w:r>
      <w:r w:rsidRPr="00360E51">
        <w:rPr>
          <w:rFonts w:eastAsia="Times New Roman" w:cs="Times New Roman"/>
          <w:b/>
          <w:bCs/>
          <w:kern w:val="0"/>
          <w:sz w:val="24"/>
          <w:szCs w:val="24"/>
          <w:lang w:val="en-GB" w:eastAsia="en-GB"/>
          <w14:ligatures w14:val="none"/>
        </w:rPr>
        <w:t>viršutinį (top) sluoksnį</w:t>
      </w:r>
      <w:r w:rsidRPr="00360E51">
        <w:rPr>
          <w:rFonts w:eastAsia="Times New Roman" w:cs="Times New Roman"/>
          <w:kern w:val="0"/>
          <w:sz w:val="24"/>
          <w:szCs w:val="24"/>
          <w:lang w:val="en-GB" w:eastAsia="en-GB"/>
          <w14:ligatures w14:val="none"/>
        </w:rPr>
        <w:t> kaip paskutinį sluoksnį</w:t>
      </w:r>
    </w:p>
    <w:p w14:paraId="7183FC5D" w14:textId="77777777" w:rsidR="00A96231" w:rsidRPr="00244C1C" w:rsidRDefault="00A96231" w:rsidP="00A96231">
      <w:pPr>
        <w:spacing w:before="100" w:beforeAutospacing="1" w:after="100" w:afterAutospacing="1"/>
        <w:rPr>
          <w:rFonts w:eastAsia="Times New Roman" w:cs="Times New Roman"/>
          <w:kern w:val="0"/>
          <w:sz w:val="24"/>
          <w:szCs w:val="24"/>
          <w:lang w:val="en-GB" w:eastAsia="en-GB"/>
          <w14:ligatures w14:val="none"/>
        </w:rPr>
      </w:pPr>
    </w:p>
    <w:p w14:paraId="3879F563" w14:textId="620223BC" w:rsidR="00244C1C" w:rsidRDefault="00244C1C" w:rsidP="00244C1C">
      <w:pPr>
        <w:pStyle w:val="ListParagraph"/>
        <w:spacing w:before="100" w:beforeAutospacing="1" w:after="100" w:afterAutospacing="1"/>
        <w:ind w:left="1440"/>
        <w:rPr>
          <w:rFonts w:eastAsia="Times New Roman" w:cs="Times New Roman"/>
          <w:kern w:val="0"/>
          <w:sz w:val="24"/>
          <w:szCs w:val="24"/>
          <w:lang w:val="en-GB" w:eastAsia="en-GB"/>
          <w14:ligatures w14:val="none"/>
        </w:rPr>
      </w:pPr>
    </w:p>
    <w:p w14:paraId="0721C994" w14:textId="77777777" w:rsidR="00244C1C" w:rsidRPr="005B06F5" w:rsidRDefault="00244C1C" w:rsidP="00244C1C">
      <w:pPr>
        <w:pStyle w:val="ListParagraph"/>
        <w:spacing w:before="100" w:beforeAutospacing="1" w:after="100" w:afterAutospacing="1"/>
        <w:ind w:left="1440"/>
        <w:rPr>
          <w:rFonts w:eastAsia="Times New Roman" w:cs="Times New Roman"/>
          <w:kern w:val="0"/>
          <w:sz w:val="24"/>
          <w:szCs w:val="24"/>
          <w:lang w:val="en-GB" w:eastAsia="en-GB"/>
          <w14:ligatures w14:val="none"/>
        </w:rPr>
      </w:pPr>
    </w:p>
    <w:p w14:paraId="309C5FE0" w14:textId="5EDFB4AB" w:rsidR="005B06F5" w:rsidRPr="005B06F5" w:rsidRDefault="005B06F5" w:rsidP="005B06F5">
      <w:pPr>
        <w:spacing w:before="100" w:beforeAutospacing="1" w:after="100" w:afterAutospacing="1"/>
        <w:outlineLvl w:val="2"/>
        <w:rPr>
          <w:rFonts w:eastAsia="Times New Roman" w:cs="Times New Roman"/>
          <w:b/>
          <w:bCs/>
          <w:kern w:val="0"/>
          <w:sz w:val="27"/>
          <w:szCs w:val="27"/>
          <w:lang w:val="en-GB" w:eastAsia="en-GB"/>
          <w14:ligatures w14:val="none"/>
        </w:rPr>
      </w:pPr>
    </w:p>
    <w:p w14:paraId="6C4B41F9" w14:textId="2FCA5B02" w:rsidR="00761AE1" w:rsidRDefault="00761AE1" w:rsidP="005B06F5">
      <w:pPr>
        <w:spacing w:after="0"/>
        <w:jc w:val="both"/>
        <w:rPr>
          <w:rFonts w:eastAsia="Times New Roman" w:cs="Times New Roman"/>
          <w:kern w:val="0"/>
          <w:sz w:val="24"/>
          <w:szCs w:val="24"/>
          <w:lang w:val="lt-LT" w:eastAsia="lt-LT"/>
          <w14:ligatures w14:val="none"/>
        </w:rPr>
      </w:pPr>
    </w:p>
    <w:p w14:paraId="01122F47" w14:textId="77777777" w:rsidR="004558C1" w:rsidRPr="00761AE1" w:rsidRDefault="004558C1" w:rsidP="00761AE1">
      <w:pPr>
        <w:spacing w:after="0"/>
        <w:rPr>
          <w:rFonts w:eastAsia="Times New Roman" w:cs="Times New Roman"/>
          <w:kern w:val="0"/>
          <w:sz w:val="24"/>
          <w:szCs w:val="24"/>
          <w:lang w:val="lt-LT" w:eastAsia="lt-LT"/>
          <w14:ligatures w14:val="none"/>
        </w:rPr>
      </w:pPr>
    </w:p>
    <w:p w14:paraId="1E2EED83" w14:textId="77777777" w:rsidR="00761AE1" w:rsidRPr="00761AE1" w:rsidRDefault="00DA0B85" w:rsidP="00761AE1">
      <w:pPr>
        <w:spacing w:after="0"/>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pict w14:anchorId="7F4D7B27">
          <v:rect id="_x0000_i1026" style="width:0;height:1.5pt" o:hralign="center" o:hrstd="t" o:hr="t" fillcolor="#a0a0a0" stroked="f"/>
        </w:pict>
      </w:r>
    </w:p>
    <w:p w14:paraId="095A7E67" w14:textId="6AC3E883" w:rsidR="00761AE1" w:rsidRPr="00761AE1" w:rsidRDefault="00761AE1" w:rsidP="00761AE1">
      <w:pPr>
        <w:spacing w:before="100" w:beforeAutospacing="1" w:after="100" w:afterAutospacing="1"/>
        <w:outlineLvl w:val="2"/>
        <w:rPr>
          <w:rFonts w:eastAsia="Times New Roman" w:cs="Times New Roman"/>
          <w:b/>
          <w:bCs/>
          <w:kern w:val="0"/>
          <w:sz w:val="27"/>
          <w:szCs w:val="27"/>
          <w:lang w:val="lt-LT" w:eastAsia="lt-LT"/>
          <w14:ligatures w14:val="none"/>
        </w:rPr>
      </w:pPr>
      <w:bookmarkStart w:id="4" w:name="_Hlk221875461"/>
      <w:r w:rsidRPr="00761AE1">
        <w:rPr>
          <w:rFonts w:eastAsia="Times New Roman" w:cs="Times New Roman"/>
          <w:b/>
          <w:bCs/>
          <w:kern w:val="0"/>
          <w:sz w:val="27"/>
          <w:szCs w:val="27"/>
          <w:lang w:val="lt-LT" w:eastAsia="lt-LT"/>
          <w14:ligatures w14:val="none"/>
        </w:rPr>
        <w:t>HEYLOVE Rubber Base</w:t>
      </w:r>
    </w:p>
    <w:p w14:paraId="6FAFF7A7" w14:textId="6D470EEC" w:rsidR="00761AE1" w:rsidRPr="00761AE1" w:rsidRDefault="00761AE1" w:rsidP="00761AE1">
      <w:pPr>
        <w:spacing w:before="100" w:beforeAutospacing="1" w:after="100" w:afterAutospacing="1"/>
        <w:rPr>
          <w:rFonts w:eastAsia="Times New Roman" w:cs="Times New Roman"/>
          <w:kern w:val="0"/>
          <w:sz w:val="24"/>
          <w:szCs w:val="24"/>
          <w:lang w:val="lt-LT" w:eastAsia="lt-LT"/>
          <w14:ligatures w14:val="none"/>
        </w:rPr>
      </w:pPr>
      <w:bookmarkStart w:id="5" w:name="_Hlk221875590"/>
      <w:bookmarkEnd w:id="4"/>
      <w:r w:rsidRPr="00761AE1">
        <w:rPr>
          <w:rFonts w:eastAsia="Times New Roman" w:cs="Times New Roman"/>
          <w:b/>
          <w:bCs/>
          <w:kern w:val="0"/>
          <w:sz w:val="24"/>
          <w:szCs w:val="24"/>
          <w:lang w:val="lt-LT" w:eastAsia="lt-LT"/>
          <w14:ligatures w14:val="none"/>
        </w:rPr>
        <w:t>HEYLOVE Rubber Base</w:t>
      </w:r>
      <w:r w:rsidRPr="00761AE1">
        <w:rPr>
          <w:rFonts w:eastAsia="Times New Roman" w:cs="Times New Roman"/>
          <w:kern w:val="0"/>
          <w:sz w:val="24"/>
          <w:szCs w:val="24"/>
          <w:lang w:val="lt-LT" w:eastAsia="lt-LT"/>
          <w14:ligatures w14:val="none"/>
        </w:rPr>
        <w:t xml:space="preserve"> </w:t>
      </w:r>
      <w:bookmarkEnd w:id="5"/>
      <w:r w:rsidRPr="00761AE1">
        <w:rPr>
          <w:rFonts w:eastAsia="Times New Roman" w:cs="Times New Roman"/>
          <w:kern w:val="0"/>
          <w:sz w:val="24"/>
          <w:szCs w:val="24"/>
          <w:lang w:val="lt-LT" w:eastAsia="lt-LT"/>
          <w14:ligatures w14:val="none"/>
        </w:rPr>
        <w:t>– tai skaidri, elastinga, aukštos kokybės ka</w:t>
      </w:r>
      <w:r>
        <w:rPr>
          <w:rFonts w:eastAsia="Times New Roman" w:cs="Times New Roman"/>
          <w:kern w:val="0"/>
          <w:sz w:val="24"/>
          <w:szCs w:val="24"/>
          <w:lang w:val="lt-LT" w:eastAsia="lt-LT"/>
          <w14:ligatures w14:val="none"/>
        </w:rPr>
        <w:t>učiukinė</w:t>
      </w:r>
      <w:r w:rsidRPr="00761AE1">
        <w:rPr>
          <w:rFonts w:eastAsia="Times New Roman" w:cs="Times New Roman"/>
          <w:kern w:val="0"/>
          <w:sz w:val="24"/>
          <w:szCs w:val="24"/>
          <w:lang w:val="lt-LT" w:eastAsia="lt-LT"/>
          <w14:ligatures w14:val="none"/>
        </w:rPr>
        <w:t xml:space="preserve"> bazė, sukurta nepriekaištingam manikiūrui ir maksimaliam darbo komfortui. Ji puikiai tinka tiek kaip </w:t>
      </w:r>
      <w:r w:rsidRPr="00761AE1">
        <w:rPr>
          <w:rFonts w:eastAsia="Times New Roman" w:cs="Times New Roman"/>
          <w:b/>
          <w:bCs/>
          <w:kern w:val="0"/>
          <w:sz w:val="24"/>
          <w:szCs w:val="24"/>
          <w:lang w:val="lt-LT" w:eastAsia="lt-LT"/>
          <w14:ligatures w14:val="none"/>
        </w:rPr>
        <w:t>pagrindinis sluoksnis</w:t>
      </w:r>
      <w:r w:rsidRPr="00761AE1">
        <w:rPr>
          <w:rFonts w:eastAsia="Times New Roman" w:cs="Times New Roman"/>
          <w:kern w:val="0"/>
          <w:sz w:val="24"/>
          <w:szCs w:val="24"/>
          <w:lang w:val="lt-LT" w:eastAsia="lt-LT"/>
          <w14:ligatures w14:val="none"/>
        </w:rPr>
        <w:t xml:space="preserve">, tiek </w:t>
      </w:r>
      <w:r w:rsidRPr="00761AE1">
        <w:rPr>
          <w:rFonts w:eastAsia="Times New Roman" w:cs="Times New Roman"/>
          <w:b/>
          <w:bCs/>
          <w:kern w:val="0"/>
          <w:sz w:val="24"/>
          <w:szCs w:val="24"/>
          <w:lang w:val="lt-LT" w:eastAsia="lt-LT"/>
          <w14:ligatures w14:val="none"/>
        </w:rPr>
        <w:t>nago plokštelės išlyginimui</w:t>
      </w:r>
      <w:r w:rsidRPr="00761AE1">
        <w:rPr>
          <w:rFonts w:eastAsia="Times New Roman" w:cs="Times New Roman"/>
          <w:kern w:val="0"/>
          <w:sz w:val="24"/>
          <w:szCs w:val="24"/>
          <w:lang w:val="lt-LT" w:eastAsia="lt-LT"/>
          <w14:ligatures w14:val="none"/>
        </w:rPr>
        <w:t>, suteikiant idealiai lygų paviršių.</w:t>
      </w:r>
    </w:p>
    <w:p w14:paraId="4CBCB163" w14:textId="77777777" w:rsidR="00761AE1" w:rsidRPr="00761AE1" w:rsidRDefault="00761AE1" w:rsidP="00761AE1">
      <w:pPr>
        <w:spacing w:before="100" w:beforeAutospacing="1" w:after="100" w:afterAutospacing="1"/>
        <w:rPr>
          <w:rFonts w:eastAsia="Times New Roman" w:cs="Times New Roman"/>
          <w:kern w:val="0"/>
          <w:sz w:val="24"/>
          <w:szCs w:val="24"/>
          <w:lang w:val="lt-LT" w:eastAsia="lt-LT"/>
          <w14:ligatures w14:val="none"/>
        </w:rPr>
      </w:pPr>
      <w:r w:rsidRPr="00761AE1">
        <w:rPr>
          <w:rFonts w:eastAsia="Times New Roman" w:cs="Times New Roman"/>
          <w:kern w:val="0"/>
          <w:sz w:val="24"/>
          <w:szCs w:val="24"/>
          <w:lang w:val="lt-LT" w:eastAsia="lt-LT"/>
          <w14:ligatures w14:val="none"/>
        </w:rPr>
        <w:lastRenderedPageBreak/>
        <w:t xml:space="preserve">Bazinė formulė yra </w:t>
      </w:r>
      <w:r w:rsidRPr="00761AE1">
        <w:rPr>
          <w:rFonts w:eastAsia="Times New Roman" w:cs="Times New Roman"/>
          <w:b/>
          <w:bCs/>
          <w:kern w:val="0"/>
          <w:sz w:val="24"/>
          <w:szCs w:val="24"/>
          <w:lang w:val="lt-LT" w:eastAsia="lt-LT"/>
          <w14:ligatures w14:val="none"/>
        </w:rPr>
        <w:t>vidutinio rūgštingumo</w:t>
      </w:r>
      <w:r w:rsidRPr="00761AE1">
        <w:rPr>
          <w:rFonts w:eastAsia="Times New Roman" w:cs="Times New Roman"/>
          <w:kern w:val="0"/>
          <w:sz w:val="24"/>
          <w:szCs w:val="24"/>
          <w:lang w:val="lt-LT" w:eastAsia="lt-LT"/>
          <w14:ligatures w14:val="none"/>
        </w:rPr>
        <w:t xml:space="preserve">, todėl užtikrina patikimą sukibimą su natūralia nago plokštele jos nepažeidžiant. </w:t>
      </w:r>
      <w:r w:rsidRPr="00761AE1">
        <w:rPr>
          <w:rFonts w:eastAsia="Times New Roman" w:cs="Times New Roman"/>
          <w:b/>
          <w:bCs/>
          <w:kern w:val="0"/>
          <w:sz w:val="24"/>
          <w:szCs w:val="24"/>
          <w:lang w:val="lt-LT" w:eastAsia="lt-LT"/>
          <w14:ligatures w14:val="none"/>
        </w:rPr>
        <w:t>Vidutinio tirštumo konsistencija</w:t>
      </w:r>
      <w:r w:rsidRPr="00761AE1">
        <w:rPr>
          <w:rFonts w:eastAsia="Times New Roman" w:cs="Times New Roman"/>
          <w:kern w:val="0"/>
          <w:sz w:val="24"/>
          <w:szCs w:val="24"/>
          <w:lang w:val="lt-LT" w:eastAsia="lt-LT"/>
          <w14:ligatures w14:val="none"/>
        </w:rPr>
        <w:t xml:space="preserve"> leidžia bazei lengvai pasiskirstyti, neleidžia jai subėgti ir greitai savaime išsilyginti.</w:t>
      </w:r>
    </w:p>
    <w:p w14:paraId="7DEDF635" w14:textId="451C5302" w:rsidR="00761AE1" w:rsidRPr="00761AE1" w:rsidRDefault="00761AE1" w:rsidP="00761AE1">
      <w:pPr>
        <w:spacing w:before="100" w:beforeAutospacing="1" w:after="100" w:afterAutospacing="1"/>
        <w:rPr>
          <w:rFonts w:eastAsia="Times New Roman" w:cs="Times New Roman"/>
          <w:kern w:val="0"/>
          <w:sz w:val="24"/>
          <w:szCs w:val="24"/>
          <w:lang w:val="lt-LT" w:eastAsia="lt-LT"/>
          <w14:ligatures w14:val="none"/>
        </w:rPr>
      </w:pPr>
      <w:r w:rsidRPr="00761AE1">
        <w:rPr>
          <w:rFonts w:eastAsia="Times New Roman" w:cs="Times New Roman"/>
          <w:kern w:val="0"/>
          <w:sz w:val="24"/>
          <w:szCs w:val="24"/>
          <w:lang w:val="lt-LT" w:eastAsia="lt-LT"/>
          <w14:ligatures w14:val="none"/>
        </w:rPr>
        <w:t>Ka</w:t>
      </w:r>
      <w:r>
        <w:rPr>
          <w:rFonts w:eastAsia="Times New Roman" w:cs="Times New Roman"/>
          <w:kern w:val="0"/>
          <w:sz w:val="24"/>
          <w:szCs w:val="24"/>
          <w:lang w:val="lt-LT" w:eastAsia="lt-LT"/>
          <w14:ligatures w14:val="none"/>
        </w:rPr>
        <w:t>učiukinė</w:t>
      </w:r>
      <w:r w:rsidRPr="00761AE1">
        <w:rPr>
          <w:rFonts w:eastAsia="Times New Roman" w:cs="Times New Roman"/>
          <w:kern w:val="0"/>
          <w:sz w:val="24"/>
          <w:szCs w:val="24"/>
          <w:lang w:val="lt-LT" w:eastAsia="lt-LT"/>
          <w14:ligatures w14:val="none"/>
        </w:rPr>
        <w:t xml:space="preserve"> bazė </w:t>
      </w:r>
      <w:r w:rsidRPr="00761AE1">
        <w:rPr>
          <w:rFonts w:eastAsia="Times New Roman" w:cs="Times New Roman"/>
          <w:b/>
          <w:bCs/>
          <w:kern w:val="0"/>
          <w:sz w:val="24"/>
          <w:szCs w:val="24"/>
          <w:lang w:val="lt-LT" w:eastAsia="lt-LT"/>
          <w14:ligatures w14:val="none"/>
        </w:rPr>
        <w:t>patikimai apsaugo dengimą nuo atšokimų, skilimų ir įtrūkimų</w:t>
      </w:r>
      <w:r w:rsidRPr="00761AE1">
        <w:rPr>
          <w:rFonts w:eastAsia="Times New Roman" w:cs="Times New Roman"/>
          <w:kern w:val="0"/>
          <w:sz w:val="24"/>
          <w:szCs w:val="24"/>
          <w:lang w:val="lt-LT" w:eastAsia="lt-LT"/>
          <w14:ligatures w14:val="none"/>
        </w:rPr>
        <w:t xml:space="preserve">, taip ženkliai prailgindama manikiūro nešiojimo laiką. Patogus buteliukas su </w:t>
      </w:r>
      <w:r w:rsidRPr="00761AE1">
        <w:rPr>
          <w:rFonts w:eastAsia="Times New Roman" w:cs="Times New Roman"/>
          <w:b/>
          <w:bCs/>
          <w:kern w:val="0"/>
          <w:sz w:val="24"/>
          <w:szCs w:val="24"/>
          <w:lang w:val="lt-LT" w:eastAsia="lt-LT"/>
          <w14:ligatures w14:val="none"/>
        </w:rPr>
        <w:t>profesionalia teptuko forma</w:t>
      </w:r>
      <w:r w:rsidRPr="00761AE1">
        <w:rPr>
          <w:rFonts w:eastAsia="Times New Roman" w:cs="Times New Roman"/>
          <w:kern w:val="0"/>
          <w:sz w:val="24"/>
          <w:szCs w:val="24"/>
          <w:lang w:val="lt-LT" w:eastAsia="lt-LT"/>
          <w14:ligatures w14:val="none"/>
        </w:rPr>
        <w:t xml:space="preserve"> leidžia dirbti tiksliai ir švariai.</w:t>
      </w:r>
    </w:p>
    <w:p w14:paraId="2D0B47E4" w14:textId="77777777" w:rsidR="00761AE1" w:rsidRPr="00761AE1" w:rsidRDefault="00DA0B85" w:rsidP="00761AE1">
      <w:pPr>
        <w:spacing w:after="0"/>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pict w14:anchorId="5A7A8FD6">
          <v:rect id="_x0000_i1027" style="width:0;height:1.5pt" o:hralign="center" o:hrstd="t" o:hr="t" fillcolor="#a0a0a0" stroked="f"/>
        </w:pict>
      </w:r>
    </w:p>
    <w:p w14:paraId="24D1BA64" w14:textId="77777777" w:rsidR="00761AE1" w:rsidRPr="00761AE1" w:rsidRDefault="00761AE1" w:rsidP="00761AE1">
      <w:pPr>
        <w:spacing w:before="100" w:beforeAutospacing="1" w:after="100" w:afterAutospacing="1"/>
        <w:outlineLvl w:val="2"/>
        <w:rPr>
          <w:rFonts w:eastAsia="Times New Roman" w:cs="Times New Roman"/>
          <w:b/>
          <w:bCs/>
          <w:kern w:val="0"/>
          <w:sz w:val="27"/>
          <w:szCs w:val="27"/>
          <w:lang w:val="lt-LT" w:eastAsia="lt-LT"/>
          <w14:ligatures w14:val="none"/>
        </w:rPr>
      </w:pPr>
      <w:bookmarkStart w:id="6" w:name="_Hlk221882319"/>
      <w:r w:rsidRPr="00761AE1">
        <w:rPr>
          <w:rFonts w:eastAsia="Times New Roman" w:cs="Times New Roman"/>
          <w:b/>
          <w:bCs/>
          <w:kern w:val="0"/>
          <w:sz w:val="27"/>
          <w:szCs w:val="27"/>
          <w:lang w:val="lt-LT" w:eastAsia="lt-LT"/>
          <w14:ligatures w14:val="none"/>
        </w:rPr>
        <w:t>Pagrindinės savybės:</w:t>
      </w:r>
    </w:p>
    <w:bookmarkEnd w:id="6"/>
    <w:p w14:paraId="1CE84986" w14:textId="78C2DCEE" w:rsidR="00761AE1" w:rsidRPr="00761AE1" w:rsidRDefault="00A47BB6" w:rsidP="00360E51">
      <w:pPr>
        <w:numPr>
          <w:ilvl w:val="0"/>
          <w:numId w:val="3"/>
        </w:numPr>
        <w:spacing w:before="100" w:beforeAutospacing="1" w:after="100" w:afterAutospacing="1"/>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t>K</w:t>
      </w:r>
      <w:r w:rsidR="00761AE1" w:rsidRPr="00761AE1">
        <w:rPr>
          <w:rFonts w:eastAsia="Times New Roman" w:cs="Times New Roman"/>
          <w:kern w:val="0"/>
          <w:sz w:val="24"/>
          <w:szCs w:val="24"/>
          <w:lang w:val="lt-LT" w:eastAsia="lt-LT"/>
          <w14:ligatures w14:val="none"/>
        </w:rPr>
        <w:t>a</w:t>
      </w:r>
      <w:r w:rsidR="00761AE1">
        <w:rPr>
          <w:rFonts w:eastAsia="Times New Roman" w:cs="Times New Roman"/>
          <w:kern w:val="0"/>
          <w:sz w:val="24"/>
          <w:szCs w:val="24"/>
          <w:lang w:val="lt-LT" w:eastAsia="lt-LT"/>
          <w14:ligatures w14:val="none"/>
        </w:rPr>
        <w:t>učiukinė</w:t>
      </w:r>
      <w:r w:rsidR="00761AE1" w:rsidRPr="00761AE1">
        <w:rPr>
          <w:rFonts w:eastAsia="Times New Roman" w:cs="Times New Roman"/>
          <w:kern w:val="0"/>
          <w:sz w:val="24"/>
          <w:szCs w:val="24"/>
          <w:lang w:val="lt-LT" w:eastAsia="lt-LT"/>
          <w14:ligatures w14:val="none"/>
        </w:rPr>
        <w:t>, skaidri ;</w:t>
      </w:r>
    </w:p>
    <w:p w14:paraId="16596031" w14:textId="0281374A" w:rsidR="00761AE1" w:rsidRPr="00761AE1" w:rsidRDefault="00A47BB6" w:rsidP="00360E51">
      <w:pPr>
        <w:numPr>
          <w:ilvl w:val="0"/>
          <w:numId w:val="3"/>
        </w:numPr>
        <w:spacing w:before="100" w:beforeAutospacing="1" w:after="100" w:afterAutospacing="1"/>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t>E</w:t>
      </w:r>
      <w:r w:rsidR="00761AE1" w:rsidRPr="00761AE1">
        <w:rPr>
          <w:rFonts w:eastAsia="Times New Roman" w:cs="Times New Roman"/>
          <w:kern w:val="0"/>
          <w:sz w:val="24"/>
          <w:szCs w:val="24"/>
          <w:lang w:val="lt-LT" w:eastAsia="lt-LT"/>
          <w14:ligatures w14:val="none"/>
        </w:rPr>
        <w:t>lastinga, prisitaikanti prie nago plokštelės;</w:t>
      </w:r>
    </w:p>
    <w:p w14:paraId="7DCBE85A" w14:textId="61EC7F08" w:rsidR="00761AE1" w:rsidRPr="00761AE1" w:rsidRDefault="00A47BB6" w:rsidP="00360E51">
      <w:pPr>
        <w:numPr>
          <w:ilvl w:val="0"/>
          <w:numId w:val="3"/>
        </w:numPr>
        <w:spacing w:before="100" w:beforeAutospacing="1" w:after="100" w:afterAutospacing="1"/>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t>V</w:t>
      </w:r>
      <w:r w:rsidR="00761AE1" w:rsidRPr="00761AE1">
        <w:rPr>
          <w:rFonts w:eastAsia="Times New Roman" w:cs="Times New Roman"/>
          <w:kern w:val="0"/>
          <w:sz w:val="24"/>
          <w:szCs w:val="24"/>
          <w:lang w:val="lt-LT" w:eastAsia="lt-LT"/>
          <w14:ligatures w14:val="none"/>
        </w:rPr>
        <w:t>idutinės konsistencijos, lengvai valdoma;</w:t>
      </w:r>
    </w:p>
    <w:p w14:paraId="129DB983" w14:textId="46BD132C" w:rsidR="00761AE1" w:rsidRPr="00761AE1" w:rsidRDefault="00A47BB6" w:rsidP="00360E51">
      <w:pPr>
        <w:numPr>
          <w:ilvl w:val="0"/>
          <w:numId w:val="3"/>
        </w:numPr>
        <w:spacing w:before="100" w:beforeAutospacing="1" w:after="100" w:afterAutospacing="1"/>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t>N</w:t>
      </w:r>
      <w:r w:rsidR="00761AE1" w:rsidRPr="00761AE1">
        <w:rPr>
          <w:rFonts w:eastAsia="Times New Roman" w:cs="Times New Roman"/>
          <w:kern w:val="0"/>
          <w:sz w:val="24"/>
          <w:szCs w:val="24"/>
          <w:lang w:val="lt-LT" w:eastAsia="lt-LT"/>
          <w14:ligatures w14:val="none"/>
        </w:rPr>
        <w:t>eteka ir greitai savaime išsilygina;</w:t>
      </w:r>
    </w:p>
    <w:p w14:paraId="47E290F5" w14:textId="24B0CEFA" w:rsidR="00761AE1" w:rsidRPr="00761AE1" w:rsidRDefault="00A47BB6" w:rsidP="00360E51">
      <w:pPr>
        <w:numPr>
          <w:ilvl w:val="0"/>
          <w:numId w:val="3"/>
        </w:numPr>
        <w:spacing w:before="100" w:beforeAutospacing="1" w:after="100" w:afterAutospacing="1"/>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t>V</w:t>
      </w:r>
      <w:r w:rsidR="00761AE1" w:rsidRPr="00761AE1">
        <w:rPr>
          <w:rFonts w:eastAsia="Times New Roman" w:cs="Times New Roman"/>
          <w:kern w:val="0"/>
          <w:sz w:val="24"/>
          <w:szCs w:val="24"/>
          <w:lang w:val="lt-LT" w:eastAsia="lt-LT"/>
          <w14:ligatures w14:val="none"/>
        </w:rPr>
        <w:t>idutinio rūgštingumo sudėtis;</w:t>
      </w:r>
    </w:p>
    <w:p w14:paraId="59DFF3F3" w14:textId="7CD33776" w:rsidR="00761AE1" w:rsidRPr="00761AE1" w:rsidRDefault="00A47BB6" w:rsidP="00360E51">
      <w:pPr>
        <w:numPr>
          <w:ilvl w:val="0"/>
          <w:numId w:val="3"/>
        </w:numPr>
        <w:spacing w:before="100" w:beforeAutospacing="1" w:after="100" w:afterAutospacing="1"/>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t>T</w:t>
      </w:r>
      <w:r w:rsidR="00761AE1" w:rsidRPr="00761AE1">
        <w:rPr>
          <w:rFonts w:eastAsia="Times New Roman" w:cs="Times New Roman"/>
          <w:kern w:val="0"/>
          <w:sz w:val="24"/>
          <w:szCs w:val="24"/>
          <w:lang w:val="lt-LT" w:eastAsia="lt-LT"/>
          <w14:ligatures w14:val="none"/>
        </w:rPr>
        <w:t>inkama kaip pagrindas ir nago išlyginimui;</w:t>
      </w:r>
    </w:p>
    <w:p w14:paraId="7F9E8F29" w14:textId="7B8F5E14" w:rsidR="00761AE1" w:rsidRPr="00761AE1" w:rsidRDefault="00A47BB6" w:rsidP="00360E51">
      <w:pPr>
        <w:numPr>
          <w:ilvl w:val="0"/>
          <w:numId w:val="3"/>
        </w:numPr>
        <w:spacing w:before="100" w:beforeAutospacing="1" w:after="100" w:afterAutospacing="1"/>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t>P</w:t>
      </w:r>
      <w:r w:rsidR="00761AE1" w:rsidRPr="00761AE1">
        <w:rPr>
          <w:rFonts w:eastAsia="Times New Roman" w:cs="Times New Roman"/>
          <w:kern w:val="0"/>
          <w:sz w:val="24"/>
          <w:szCs w:val="24"/>
          <w:lang w:val="lt-LT" w:eastAsia="lt-LT"/>
          <w14:ligatures w14:val="none"/>
        </w:rPr>
        <w:t>adidina manikiūro ilgaamžiškumą;</w:t>
      </w:r>
    </w:p>
    <w:p w14:paraId="00E70897" w14:textId="4D6062AF" w:rsidR="00761AE1" w:rsidRPr="00761AE1" w:rsidRDefault="00A47BB6" w:rsidP="00360E51">
      <w:pPr>
        <w:numPr>
          <w:ilvl w:val="0"/>
          <w:numId w:val="3"/>
        </w:numPr>
        <w:spacing w:before="100" w:beforeAutospacing="1" w:after="100" w:afterAutospacing="1"/>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t>A</w:t>
      </w:r>
      <w:r w:rsidR="00761AE1" w:rsidRPr="00761AE1">
        <w:rPr>
          <w:rFonts w:eastAsia="Times New Roman" w:cs="Times New Roman"/>
          <w:kern w:val="0"/>
          <w:sz w:val="24"/>
          <w:szCs w:val="24"/>
          <w:lang w:val="lt-LT" w:eastAsia="lt-LT"/>
          <w14:ligatures w14:val="none"/>
        </w:rPr>
        <w:t>psaugo nuo skilimų ir atšokimų.</w:t>
      </w:r>
    </w:p>
    <w:p w14:paraId="3A414386" w14:textId="77777777" w:rsidR="00761AE1" w:rsidRPr="00761AE1" w:rsidRDefault="00DA0B85" w:rsidP="00761AE1">
      <w:pPr>
        <w:spacing w:after="0"/>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pict w14:anchorId="2AECEA92">
          <v:rect id="_x0000_i1028" style="width:0;height:1.5pt" o:hralign="center" o:hrstd="t" o:hr="t" fillcolor="#a0a0a0" stroked="f"/>
        </w:pict>
      </w:r>
    </w:p>
    <w:p w14:paraId="74C84E22" w14:textId="77777777" w:rsidR="00761AE1" w:rsidRPr="00761AE1" w:rsidRDefault="00761AE1" w:rsidP="00761AE1">
      <w:pPr>
        <w:spacing w:before="100" w:beforeAutospacing="1" w:after="100" w:afterAutospacing="1"/>
        <w:outlineLvl w:val="2"/>
        <w:rPr>
          <w:rFonts w:eastAsia="Times New Roman" w:cs="Times New Roman"/>
          <w:b/>
          <w:bCs/>
          <w:kern w:val="0"/>
          <w:sz w:val="27"/>
          <w:szCs w:val="27"/>
          <w:lang w:val="lt-LT" w:eastAsia="lt-LT"/>
          <w14:ligatures w14:val="none"/>
        </w:rPr>
      </w:pPr>
      <w:bookmarkStart w:id="7" w:name="_Hlk221886742"/>
      <w:r w:rsidRPr="00761AE1">
        <w:rPr>
          <w:rFonts w:eastAsia="Times New Roman" w:cs="Times New Roman"/>
          <w:b/>
          <w:bCs/>
          <w:kern w:val="0"/>
          <w:sz w:val="27"/>
          <w:szCs w:val="27"/>
          <w:lang w:val="lt-LT" w:eastAsia="lt-LT"/>
          <w14:ligatures w14:val="none"/>
        </w:rPr>
        <w:t>Naudojimo būdas:</w:t>
      </w:r>
    </w:p>
    <w:p w14:paraId="436A6D94" w14:textId="77777777" w:rsidR="00761AE1" w:rsidRPr="00761AE1" w:rsidRDefault="00761AE1" w:rsidP="00360E51">
      <w:pPr>
        <w:numPr>
          <w:ilvl w:val="0"/>
          <w:numId w:val="4"/>
        </w:numPr>
        <w:spacing w:before="100" w:beforeAutospacing="1" w:after="100" w:afterAutospacing="1"/>
        <w:rPr>
          <w:rFonts w:eastAsia="Times New Roman" w:cs="Times New Roman"/>
          <w:kern w:val="0"/>
          <w:sz w:val="24"/>
          <w:szCs w:val="24"/>
          <w:lang w:val="lt-LT" w:eastAsia="lt-LT"/>
          <w14:ligatures w14:val="none"/>
        </w:rPr>
      </w:pPr>
      <w:bookmarkStart w:id="8" w:name="_Hlk222403681"/>
      <w:bookmarkEnd w:id="7"/>
      <w:r w:rsidRPr="00761AE1">
        <w:rPr>
          <w:rFonts w:eastAsia="Times New Roman" w:cs="Times New Roman"/>
          <w:kern w:val="0"/>
          <w:sz w:val="24"/>
          <w:szCs w:val="24"/>
          <w:lang w:val="lt-LT" w:eastAsia="lt-LT"/>
          <w14:ligatures w14:val="none"/>
        </w:rPr>
        <w:t>Atlikite standartinį nagų paruošimą: suteikite formą dilde ir lengvai pašiauškite paviršių bufu.</w:t>
      </w:r>
    </w:p>
    <w:p w14:paraId="64FAB116" w14:textId="77777777" w:rsidR="00761AE1" w:rsidRPr="00761AE1" w:rsidRDefault="00761AE1" w:rsidP="00360E51">
      <w:pPr>
        <w:numPr>
          <w:ilvl w:val="0"/>
          <w:numId w:val="4"/>
        </w:numPr>
        <w:spacing w:before="100" w:beforeAutospacing="1" w:after="100" w:afterAutospacing="1"/>
        <w:rPr>
          <w:rFonts w:eastAsia="Times New Roman" w:cs="Times New Roman"/>
          <w:kern w:val="0"/>
          <w:sz w:val="24"/>
          <w:szCs w:val="24"/>
          <w:lang w:val="lt-LT" w:eastAsia="lt-LT"/>
          <w14:ligatures w14:val="none"/>
        </w:rPr>
      </w:pPr>
      <w:r w:rsidRPr="00761AE1">
        <w:rPr>
          <w:rFonts w:eastAsia="Times New Roman" w:cs="Times New Roman"/>
          <w:kern w:val="0"/>
          <w:sz w:val="24"/>
          <w:szCs w:val="24"/>
          <w:lang w:val="lt-LT" w:eastAsia="lt-LT"/>
          <w14:ligatures w14:val="none"/>
        </w:rPr>
        <w:t>Sutvarkykite odeles jums patogiu būdu: atstumkite stūmikliu, naudokite odelių minkštiklį, žnyples, žirklutes arba atlikite kombinuotą manikiūrą su freza.</w:t>
      </w:r>
    </w:p>
    <w:p w14:paraId="00688F88" w14:textId="77777777" w:rsidR="00761AE1" w:rsidRPr="00761AE1" w:rsidRDefault="00761AE1" w:rsidP="00360E51">
      <w:pPr>
        <w:numPr>
          <w:ilvl w:val="0"/>
          <w:numId w:val="4"/>
        </w:numPr>
        <w:spacing w:before="100" w:beforeAutospacing="1" w:after="100" w:afterAutospacing="1"/>
        <w:rPr>
          <w:rFonts w:eastAsia="Times New Roman" w:cs="Times New Roman"/>
          <w:kern w:val="0"/>
          <w:sz w:val="24"/>
          <w:szCs w:val="24"/>
          <w:lang w:val="lt-LT" w:eastAsia="lt-LT"/>
          <w14:ligatures w14:val="none"/>
        </w:rPr>
      </w:pPr>
      <w:r w:rsidRPr="00761AE1">
        <w:rPr>
          <w:rFonts w:eastAsia="Times New Roman" w:cs="Times New Roman"/>
          <w:kern w:val="0"/>
          <w:sz w:val="24"/>
          <w:szCs w:val="24"/>
          <w:lang w:val="lt-LT" w:eastAsia="lt-LT"/>
          <w14:ligatures w14:val="none"/>
        </w:rPr>
        <w:t>Dezinfekuokite ir nuriebalinkite nago plokštelę, pašalindami drėgmės perteklių ir nešvarumus.</w:t>
      </w:r>
    </w:p>
    <w:p w14:paraId="46571585" w14:textId="37CE8B43" w:rsidR="00761AE1" w:rsidRPr="00761AE1" w:rsidRDefault="00761AE1" w:rsidP="00360E51">
      <w:pPr>
        <w:numPr>
          <w:ilvl w:val="0"/>
          <w:numId w:val="4"/>
        </w:numPr>
        <w:spacing w:before="100" w:beforeAutospacing="1" w:after="100" w:afterAutospacing="1"/>
        <w:rPr>
          <w:rFonts w:eastAsia="Times New Roman" w:cs="Times New Roman"/>
          <w:kern w:val="0"/>
          <w:sz w:val="24"/>
          <w:szCs w:val="24"/>
          <w:lang w:val="lt-LT" w:eastAsia="lt-LT"/>
          <w14:ligatures w14:val="none"/>
        </w:rPr>
      </w:pPr>
      <w:r w:rsidRPr="00761AE1">
        <w:rPr>
          <w:rFonts w:eastAsia="Times New Roman" w:cs="Times New Roman"/>
          <w:kern w:val="0"/>
          <w:sz w:val="24"/>
          <w:szCs w:val="24"/>
          <w:lang w:val="lt-LT" w:eastAsia="lt-LT"/>
          <w14:ligatures w14:val="none"/>
        </w:rPr>
        <w:t>Ilgesniam nešiojimui rekomenduojama naudoti ultrabondą.</w:t>
      </w:r>
    </w:p>
    <w:bookmarkEnd w:id="8"/>
    <w:p w14:paraId="15E1633E" w14:textId="77777777" w:rsidR="00761AE1" w:rsidRPr="00761AE1" w:rsidRDefault="00761AE1" w:rsidP="00360E51">
      <w:pPr>
        <w:numPr>
          <w:ilvl w:val="0"/>
          <w:numId w:val="4"/>
        </w:numPr>
        <w:spacing w:before="100" w:beforeAutospacing="1" w:after="100" w:afterAutospacing="1"/>
        <w:rPr>
          <w:rFonts w:eastAsia="Times New Roman" w:cs="Times New Roman"/>
          <w:kern w:val="0"/>
          <w:sz w:val="24"/>
          <w:szCs w:val="24"/>
          <w:lang w:val="lt-LT" w:eastAsia="lt-LT"/>
          <w14:ligatures w14:val="none"/>
        </w:rPr>
      </w:pPr>
      <w:r w:rsidRPr="00761AE1">
        <w:rPr>
          <w:rFonts w:eastAsia="Times New Roman" w:cs="Times New Roman"/>
          <w:kern w:val="0"/>
          <w:sz w:val="24"/>
          <w:szCs w:val="24"/>
          <w:lang w:val="lt-LT" w:eastAsia="lt-LT"/>
          <w14:ligatures w14:val="none"/>
        </w:rPr>
        <w:t xml:space="preserve">Užtepkite </w:t>
      </w:r>
      <w:r w:rsidRPr="00761AE1">
        <w:rPr>
          <w:rFonts w:eastAsia="Times New Roman" w:cs="Times New Roman"/>
          <w:b/>
          <w:bCs/>
          <w:kern w:val="0"/>
          <w:sz w:val="24"/>
          <w:szCs w:val="24"/>
          <w:lang w:val="lt-LT" w:eastAsia="lt-LT"/>
          <w14:ligatures w14:val="none"/>
        </w:rPr>
        <w:t>HEYLOVE Rubber Base</w:t>
      </w:r>
      <w:r w:rsidRPr="00761AE1">
        <w:rPr>
          <w:rFonts w:eastAsia="Times New Roman" w:cs="Times New Roman"/>
          <w:kern w:val="0"/>
          <w:sz w:val="24"/>
          <w:szCs w:val="24"/>
          <w:lang w:val="lt-LT" w:eastAsia="lt-LT"/>
          <w14:ligatures w14:val="none"/>
        </w:rPr>
        <w:t xml:space="preserve">, atlikite išlyginimą ir polimerizuokite </w:t>
      </w:r>
      <w:r w:rsidRPr="00761AE1">
        <w:rPr>
          <w:rFonts w:eastAsia="Times New Roman" w:cs="Times New Roman"/>
          <w:b/>
          <w:bCs/>
          <w:kern w:val="0"/>
          <w:sz w:val="24"/>
          <w:szCs w:val="24"/>
          <w:lang w:val="lt-LT" w:eastAsia="lt-LT"/>
          <w14:ligatures w14:val="none"/>
        </w:rPr>
        <w:t>UV/LED lempoje 60 sekundžių</w:t>
      </w:r>
      <w:r w:rsidRPr="00761AE1">
        <w:rPr>
          <w:rFonts w:eastAsia="Times New Roman" w:cs="Times New Roman"/>
          <w:kern w:val="0"/>
          <w:sz w:val="24"/>
          <w:szCs w:val="24"/>
          <w:lang w:val="lt-LT" w:eastAsia="lt-LT"/>
          <w14:ligatures w14:val="none"/>
        </w:rPr>
        <w:t>.</w:t>
      </w:r>
    </w:p>
    <w:p w14:paraId="02A8EDCF" w14:textId="4F7BE49C" w:rsidR="00761AE1" w:rsidRPr="00761AE1" w:rsidRDefault="00761AE1" w:rsidP="00360E51">
      <w:pPr>
        <w:numPr>
          <w:ilvl w:val="0"/>
          <w:numId w:val="4"/>
        </w:numPr>
        <w:spacing w:before="100" w:beforeAutospacing="1" w:after="100" w:afterAutospacing="1"/>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t>Denkite</w:t>
      </w:r>
      <w:r w:rsidRPr="00761AE1">
        <w:rPr>
          <w:rFonts w:eastAsia="Times New Roman" w:cs="Times New Roman"/>
          <w:kern w:val="0"/>
          <w:sz w:val="24"/>
          <w:szCs w:val="24"/>
          <w:lang w:val="lt-LT" w:eastAsia="lt-LT"/>
          <w14:ligatures w14:val="none"/>
        </w:rPr>
        <w:t>gelinį laką ir polimerizuokite UV/LED lempoje.</w:t>
      </w:r>
    </w:p>
    <w:p w14:paraId="25B7DF17" w14:textId="77777777" w:rsidR="00761AE1" w:rsidRPr="00761AE1" w:rsidRDefault="00761AE1" w:rsidP="00360E51">
      <w:pPr>
        <w:numPr>
          <w:ilvl w:val="0"/>
          <w:numId w:val="4"/>
        </w:numPr>
        <w:spacing w:before="100" w:beforeAutospacing="1" w:after="100" w:afterAutospacing="1"/>
        <w:rPr>
          <w:rFonts w:eastAsia="Times New Roman" w:cs="Times New Roman"/>
          <w:kern w:val="0"/>
          <w:sz w:val="24"/>
          <w:szCs w:val="24"/>
          <w:lang w:val="lt-LT" w:eastAsia="lt-LT"/>
          <w14:ligatures w14:val="none"/>
        </w:rPr>
      </w:pPr>
      <w:bookmarkStart w:id="9" w:name="_Hlk221883531"/>
      <w:r w:rsidRPr="00761AE1">
        <w:rPr>
          <w:rFonts w:eastAsia="Times New Roman" w:cs="Times New Roman"/>
          <w:kern w:val="0"/>
          <w:sz w:val="24"/>
          <w:szCs w:val="24"/>
          <w:lang w:val="lt-LT" w:eastAsia="lt-LT"/>
          <w14:ligatures w14:val="none"/>
        </w:rPr>
        <w:t>Užbaikite dengimą viršutiniu (top) sluoksniu.</w:t>
      </w:r>
    </w:p>
    <w:p w14:paraId="19F63460" w14:textId="77777777" w:rsidR="00761AE1" w:rsidRPr="00761AE1" w:rsidRDefault="00761AE1" w:rsidP="00360E51">
      <w:pPr>
        <w:numPr>
          <w:ilvl w:val="0"/>
          <w:numId w:val="4"/>
        </w:numPr>
        <w:spacing w:before="100" w:beforeAutospacing="1" w:after="100" w:afterAutospacing="1"/>
        <w:rPr>
          <w:rFonts w:eastAsia="Times New Roman" w:cs="Times New Roman"/>
          <w:kern w:val="0"/>
          <w:sz w:val="24"/>
          <w:szCs w:val="24"/>
          <w:lang w:val="lt-LT" w:eastAsia="lt-LT"/>
          <w14:ligatures w14:val="none"/>
        </w:rPr>
      </w:pPr>
      <w:r w:rsidRPr="00761AE1">
        <w:rPr>
          <w:rFonts w:eastAsia="Times New Roman" w:cs="Times New Roman"/>
          <w:kern w:val="0"/>
          <w:sz w:val="24"/>
          <w:szCs w:val="24"/>
          <w:lang w:val="lt-LT" w:eastAsia="lt-LT"/>
          <w14:ligatures w14:val="none"/>
        </w:rPr>
        <w:t>Procedūros pabaigoje pamaitinkite odeles drėkinamuoju aliejumi.</w:t>
      </w:r>
    </w:p>
    <w:p w14:paraId="026B93F2" w14:textId="1D425C16" w:rsidR="00761AE1" w:rsidRPr="00761AE1" w:rsidRDefault="00DA0B85" w:rsidP="00761AE1">
      <w:pPr>
        <w:spacing w:after="0"/>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pict w14:anchorId="5DEFB71B">
          <v:rect id="_x0000_i1029" style="width:0;height:1.5pt" o:hralign="center" o:hrstd="t" o:hr="t" fillcolor="#a0a0a0" stroked="f"/>
        </w:pict>
      </w:r>
    </w:p>
    <w:bookmarkEnd w:id="9"/>
    <w:p w14:paraId="7D63834A" w14:textId="77777777" w:rsidR="00193FB6" w:rsidRDefault="00193FB6" w:rsidP="0026207F">
      <w:pPr>
        <w:spacing w:before="100" w:beforeAutospacing="1" w:after="100" w:afterAutospacing="1"/>
        <w:outlineLvl w:val="2"/>
        <w:rPr>
          <w:rFonts w:eastAsia="Times New Roman" w:cs="Times New Roman"/>
          <w:b/>
          <w:bCs/>
          <w:kern w:val="0"/>
          <w:sz w:val="27"/>
          <w:szCs w:val="27"/>
          <w:lang w:val="lt-LT" w:eastAsia="lt-LT"/>
          <w14:ligatures w14:val="none"/>
        </w:rPr>
      </w:pPr>
    </w:p>
    <w:p w14:paraId="2F0D6890" w14:textId="77777777" w:rsidR="00193FB6" w:rsidRDefault="00193FB6" w:rsidP="0026207F">
      <w:pPr>
        <w:spacing w:before="100" w:beforeAutospacing="1" w:after="100" w:afterAutospacing="1"/>
        <w:outlineLvl w:val="2"/>
        <w:rPr>
          <w:rFonts w:eastAsia="Times New Roman" w:cs="Times New Roman"/>
          <w:b/>
          <w:bCs/>
          <w:kern w:val="0"/>
          <w:sz w:val="27"/>
          <w:szCs w:val="27"/>
          <w:lang w:val="lt-LT" w:eastAsia="lt-LT"/>
          <w14:ligatures w14:val="none"/>
        </w:rPr>
      </w:pPr>
    </w:p>
    <w:p w14:paraId="7A3F7361" w14:textId="77777777" w:rsidR="00A96231" w:rsidRDefault="00A96231" w:rsidP="0026207F">
      <w:pPr>
        <w:spacing w:before="100" w:beforeAutospacing="1" w:after="100" w:afterAutospacing="1"/>
        <w:outlineLvl w:val="2"/>
        <w:rPr>
          <w:rFonts w:eastAsia="Times New Roman" w:cs="Times New Roman"/>
          <w:b/>
          <w:bCs/>
          <w:kern w:val="0"/>
          <w:sz w:val="27"/>
          <w:szCs w:val="27"/>
          <w:lang w:val="lt-LT" w:eastAsia="lt-LT"/>
          <w14:ligatures w14:val="none"/>
        </w:rPr>
      </w:pPr>
    </w:p>
    <w:p w14:paraId="646C6B65" w14:textId="70515946" w:rsidR="0026207F" w:rsidRDefault="0026207F" w:rsidP="0026207F">
      <w:pPr>
        <w:spacing w:before="100" w:beforeAutospacing="1" w:after="100" w:afterAutospacing="1"/>
        <w:outlineLvl w:val="2"/>
        <w:rPr>
          <w:rFonts w:eastAsia="Times New Roman" w:cs="Times New Roman"/>
          <w:b/>
          <w:bCs/>
          <w:kern w:val="0"/>
          <w:sz w:val="27"/>
          <w:szCs w:val="27"/>
          <w:lang w:val="lt-LT" w:eastAsia="lt-LT"/>
          <w14:ligatures w14:val="none"/>
        </w:rPr>
      </w:pPr>
      <w:bookmarkStart w:id="10" w:name="_Hlk221887268"/>
      <w:r w:rsidRPr="00761AE1">
        <w:rPr>
          <w:rFonts w:eastAsia="Times New Roman" w:cs="Times New Roman"/>
          <w:b/>
          <w:bCs/>
          <w:kern w:val="0"/>
          <w:sz w:val="27"/>
          <w:szCs w:val="27"/>
          <w:lang w:val="lt-LT" w:eastAsia="lt-LT"/>
          <w14:ligatures w14:val="none"/>
        </w:rPr>
        <w:t>HEYLOVE</w:t>
      </w:r>
      <w:r>
        <w:rPr>
          <w:rFonts w:eastAsia="Times New Roman" w:cs="Times New Roman"/>
          <w:b/>
          <w:bCs/>
          <w:kern w:val="0"/>
          <w:sz w:val="27"/>
          <w:szCs w:val="27"/>
          <w:lang w:val="lt-LT" w:eastAsia="lt-LT"/>
          <w14:ligatures w14:val="none"/>
        </w:rPr>
        <w:t xml:space="preserve"> TINT</w:t>
      </w:r>
      <w:r w:rsidRPr="00761AE1">
        <w:rPr>
          <w:rFonts w:eastAsia="Times New Roman" w:cs="Times New Roman"/>
          <w:b/>
          <w:bCs/>
          <w:kern w:val="0"/>
          <w:sz w:val="27"/>
          <w:szCs w:val="27"/>
          <w:lang w:val="lt-LT" w:eastAsia="lt-LT"/>
          <w14:ligatures w14:val="none"/>
        </w:rPr>
        <w:t xml:space="preserve"> Base</w:t>
      </w:r>
    </w:p>
    <w:p w14:paraId="3889FC27" w14:textId="38DEFD25" w:rsidR="0026207F" w:rsidRDefault="0026207F" w:rsidP="000E5551">
      <w:pPr>
        <w:pStyle w:val="NormalWeb"/>
      </w:pPr>
      <w:bookmarkStart w:id="11" w:name="_Hlk221887345"/>
      <w:bookmarkEnd w:id="10"/>
      <w:r w:rsidRPr="00761AE1">
        <w:rPr>
          <w:b/>
          <w:bCs/>
          <w:lang w:val="lt-LT" w:eastAsia="lt-LT"/>
        </w:rPr>
        <w:t xml:space="preserve">HEYLOVE </w:t>
      </w:r>
      <w:r>
        <w:rPr>
          <w:b/>
          <w:bCs/>
          <w:lang w:val="lt-LT" w:eastAsia="lt-LT"/>
        </w:rPr>
        <w:t>TINT</w:t>
      </w:r>
      <w:r w:rsidRPr="00761AE1">
        <w:rPr>
          <w:b/>
          <w:bCs/>
          <w:lang w:val="lt-LT" w:eastAsia="lt-LT"/>
        </w:rPr>
        <w:t xml:space="preserve"> Base</w:t>
      </w:r>
      <w:r>
        <w:rPr>
          <w:b/>
          <w:bCs/>
          <w:lang w:val="lt-LT" w:eastAsia="lt-LT"/>
        </w:rPr>
        <w:t xml:space="preserve"> </w:t>
      </w:r>
      <w:bookmarkEnd w:id="11"/>
      <w:r w:rsidR="00A96231">
        <w:rPr>
          <w:b/>
          <w:bCs/>
          <w:lang w:val="lt-LT" w:eastAsia="lt-LT"/>
        </w:rPr>
        <w:t>–</w:t>
      </w:r>
      <w:r>
        <w:rPr>
          <w:b/>
          <w:bCs/>
          <w:lang w:val="lt-LT" w:eastAsia="lt-LT"/>
        </w:rPr>
        <w:t xml:space="preserve"> </w:t>
      </w:r>
      <w:r w:rsidR="00A96231">
        <w:rPr>
          <w:bCs/>
          <w:lang w:val="lt-LT" w:eastAsia="lt-LT"/>
        </w:rPr>
        <w:t>tai spalvota k</w:t>
      </w:r>
      <w:r w:rsidR="003F38E5">
        <w:rPr>
          <w:bCs/>
          <w:lang w:val="lt-LT" w:eastAsia="lt-LT"/>
        </w:rPr>
        <w:t>a</w:t>
      </w:r>
      <w:r w:rsidR="00A96231">
        <w:rPr>
          <w:bCs/>
          <w:lang w:val="lt-LT" w:eastAsia="lt-LT"/>
        </w:rPr>
        <w:t>mufležinė bazė</w:t>
      </w:r>
      <w:r w:rsidR="000E5551">
        <w:rPr>
          <w:bCs/>
          <w:lang w:val="lt-LT" w:eastAsia="lt-LT"/>
        </w:rPr>
        <w:t xml:space="preserve">, pasižyminti puikia pigmentacija ir lengvu medžiagos pasiskirstymu ant nago plokštelės. </w:t>
      </w:r>
      <w:r w:rsidR="000E5551" w:rsidRPr="000E5551">
        <w:t>Konsistencija – vidutinio tirštumo, o sukietėjusi suformuoja elastingą sluoksnį.</w:t>
      </w:r>
      <w:r w:rsidR="000E5551">
        <w:t xml:space="preserve"> </w:t>
      </w:r>
      <w:r w:rsidR="000E5551" w:rsidRPr="000E5551">
        <w:t>Turi neutralų kvapą, rūgštingumas pH = 6,7.</w:t>
      </w:r>
    </w:p>
    <w:p w14:paraId="5825361B" w14:textId="56F11A04" w:rsidR="003F38E5" w:rsidRDefault="003F38E5" w:rsidP="000E5551">
      <w:pPr>
        <w:pStyle w:val="NormalWeb"/>
      </w:pPr>
    </w:p>
    <w:p w14:paraId="7A7FF998" w14:textId="77777777" w:rsidR="00360E51" w:rsidRDefault="00360E51" w:rsidP="000E5551">
      <w:pPr>
        <w:pStyle w:val="NormalWeb"/>
      </w:pPr>
    </w:p>
    <w:p w14:paraId="5258865A" w14:textId="26998AC5" w:rsidR="003F38E5" w:rsidRDefault="003F38E5" w:rsidP="003F38E5">
      <w:pPr>
        <w:spacing w:before="100" w:beforeAutospacing="1" w:after="100" w:afterAutospacing="1"/>
        <w:outlineLvl w:val="2"/>
        <w:rPr>
          <w:rFonts w:eastAsia="Times New Roman" w:cs="Times New Roman"/>
          <w:b/>
          <w:bCs/>
          <w:kern w:val="0"/>
          <w:sz w:val="27"/>
          <w:szCs w:val="27"/>
          <w:lang w:val="lt-LT" w:eastAsia="lt-LT"/>
          <w14:ligatures w14:val="none"/>
        </w:rPr>
      </w:pPr>
      <w:bookmarkStart w:id="12" w:name="_Hlk221888005"/>
      <w:r w:rsidRPr="00761AE1">
        <w:rPr>
          <w:rFonts w:eastAsia="Times New Roman" w:cs="Times New Roman"/>
          <w:b/>
          <w:bCs/>
          <w:kern w:val="0"/>
          <w:sz w:val="27"/>
          <w:szCs w:val="27"/>
          <w:lang w:val="lt-LT" w:eastAsia="lt-LT"/>
          <w14:ligatures w14:val="none"/>
        </w:rPr>
        <w:t>Pagrindinės savybės:</w:t>
      </w:r>
    </w:p>
    <w:bookmarkEnd w:id="12"/>
    <w:p w14:paraId="1FCDD7BA" w14:textId="4B8F3409" w:rsidR="003F38E5" w:rsidRPr="003F38E5" w:rsidRDefault="00A47BB6" w:rsidP="00360E51">
      <w:pPr>
        <w:numPr>
          <w:ilvl w:val="0"/>
          <w:numId w:val="7"/>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V</w:t>
      </w:r>
      <w:r w:rsidR="003F38E5" w:rsidRPr="003F38E5">
        <w:rPr>
          <w:rFonts w:eastAsia="Times New Roman" w:cs="Times New Roman"/>
          <w:kern w:val="0"/>
          <w:sz w:val="24"/>
          <w:szCs w:val="24"/>
          <w:lang w:val="en-GB" w:eastAsia="en-GB"/>
          <w14:ligatures w14:val="none"/>
        </w:rPr>
        <w:t>idutinio tirštumo konsistencija;</w:t>
      </w:r>
    </w:p>
    <w:p w14:paraId="36D9BFF4" w14:textId="61CAD3EC" w:rsidR="003F38E5" w:rsidRPr="003F38E5" w:rsidRDefault="00A47BB6" w:rsidP="00360E51">
      <w:pPr>
        <w:numPr>
          <w:ilvl w:val="0"/>
          <w:numId w:val="7"/>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A</w:t>
      </w:r>
      <w:r w:rsidR="003F38E5" w:rsidRPr="003F38E5">
        <w:rPr>
          <w:rFonts w:eastAsia="Times New Roman" w:cs="Times New Roman"/>
          <w:kern w:val="0"/>
          <w:sz w:val="24"/>
          <w:szCs w:val="24"/>
          <w:lang w:val="en-GB" w:eastAsia="en-GB"/>
          <w14:ligatures w14:val="none"/>
        </w:rPr>
        <w:t>ukšta pigmentacija;</w:t>
      </w:r>
    </w:p>
    <w:p w14:paraId="5AA5D51F" w14:textId="19B47E19" w:rsidR="003F38E5" w:rsidRPr="003F38E5" w:rsidRDefault="00A47BB6" w:rsidP="00360E51">
      <w:pPr>
        <w:numPr>
          <w:ilvl w:val="0"/>
          <w:numId w:val="7"/>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E</w:t>
      </w:r>
      <w:r w:rsidR="003F38E5" w:rsidRPr="003F38E5">
        <w:rPr>
          <w:rFonts w:eastAsia="Times New Roman" w:cs="Times New Roman"/>
          <w:kern w:val="0"/>
          <w:sz w:val="24"/>
          <w:szCs w:val="24"/>
          <w:lang w:val="en-GB" w:eastAsia="en-GB"/>
          <w14:ligatures w14:val="none"/>
        </w:rPr>
        <w:t>lastinga;</w:t>
      </w:r>
    </w:p>
    <w:p w14:paraId="26EDEC2B" w14:textId="5631502D" w:rsidR="003F38E5" w:rsidRPr="003F38E5" w:rsidRDefault="00A47BB6" w:rsidP="00360E51">
      <w:pPr>
        <w:numPr>
          <w:ilvl w:val="0"/>
          <w:numId w:val="7"/>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N</w:t>
      </w:r>
      <w:r w:rsidR="003F38E5" w:rsidRPr="003F38E5">
        <w:rPr>
          <w:rFonts w:eastAsia="Times New Roman" w:cs="Times New Roman"/>
          <w:kern w:val="0"/>
          <w:sz w:val="24"/>
          <w:szCs w:val="24"/>
          <w:lang w:val="en-GB" w:eastAsia="en-GB"/>
          <w14:ligatures w14:val="none"/>
        </w:rPr>
        <w:t>eutralus rūgštingumas ir kvapas;</w:t>
      </w:r>
    </w:p>
    <w:p w14:paraId="1089E24D" w14:textId="1FD49C3D" w:rsidR="003F38E5" w:rsidRPr="003F38E5" w:rsidRDefault="00A47BB6" w:rsidP="00360E51">
      <w:pPr>
        <w:numPr>
          <w:ilvl w:val="0"/>
          <w:numId w:val="7"/>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S</w:t>
      </w:r>
      <w:r w:rsidR="003F38E5" w:rsidRPr="003F38E5">
        <w:rPr>
          <w:rFonts w:eastAsia="Times New Roman" w:cs="Times New Roman"/>
          <w:kern w:val="0"/>
          <w:sz w:val="24"/>
          <w:szCs w:val="24"/>
          <w:lang w:val="en-GB" w:eastAsia="en-GB"/>
          <w14:ligatures w14:val="none"/>
        </w:rPr>
        <w:t>avaime išsilygina</w:t>
      </w:r>
      <w:r w:rsidR="003F38E5">
        <w:rPr>
          <w:rFonts w:eastAsia="Times New Roman" w:cs="Times New Roman"/>
          <w:kern w:val="0"/>
          <w:sz w:val="24"/>
          <w:szCs w:val="24"/>
          <w:lang w:val="en-GB" w:eastAsia="en-GB"/>
          <w14:ligatures w14:val="none"/>
        </w:rPr>
        <w:t>nti</w:t>
      </w:r>
      <w:r w:rsidR="003F38E5" w:rsidRPr="003F38E5">
        <w:rPr>
          <w:rFonts w:eastAsia="Times New Roman" w:cs="Times New Roman"/>
          <w:kern w:val="0"/>
          <w:sz w:val="24"/>
          <w:szCs w:val="24"/>
          <w:lang w:val="en-GB" w:eastAsia="en-GB"/>
          <w14:ligatures w14:val="none"/>
        </w:rPr>
        <w:t>;</w:t>
      </w:r>
    </w:p>
    <w:p w14:paraId="14BB4BB0" w14:textId="3E3BB157" w:rsidR="003F38E5" w:rsidRPr="003F38E5" w:rsidRDefault="003F38E5" w:rsidP="00360E51">
      <w:pPr>
        <w:numPr>
          <w:ilvl w:val="0"/>
          <w:numId w:val="7"/>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Puikiai maskuojanti</w:t>
      </w:r>
      <w:r w:rsidRPr="003F38E5">
        <w:rPr>
          <w:rFonts w:eastAsia="Times New Roman" w:cs="Times New Roman"/>
          <w:kern w:val="0"/>
          <w:sz w:val="24"/>
          <w:szCs w:val="24"/>
          <w:lang w:val="en-GB" w:eastAsia="en-GB"/>
          <w14:ligatures w14:val="none"/>
        </w:rPr>
        <w:t>;</w:t>
      </w:r>
    </w:p>
    <w:p w14:paraId="70535CC0" w14:textId="5CE74704" w:rsidR="003F38E5" w:rsidRPr="003F38E5" w:rsidRDefault="003F38E5" w:rsidP="00360E51">
      <w:pPr>
        <w:pStyle w:val="ListParagraph"/>
        <w:numPr>
          <w:ilvl w:val="0"/>
          <w:numId w:val="7"/>
        </w:numPr>
        <w:spacing w:before="100" w:beforeAutospacing="1" w:after="100" w:afterAutospacing="1"/>
        <w:rPr>
          <w:rFonts w:eastAsia="Times New Roman" w:cs="Times New Roman"/>
          <w:kern w:val="0"/>
          <w:sz w:val="24"/>
          <w:szCs w:val="24"/>
          <w:lang w:val="en-GB" w:eastAsia="en-GB"/>
          <w14:ligatures w14:val="none"/>
        </w:rPr>
      </w:pPr>
      <w:bookmarkStart w:id="13" w:name="_Hlk221888446"/>
      <w:r>
        <w:rPr>
          <w:rFonts w:eastAsia="Times New Roman" w:cs="Times New Roman"/>
          <w:kern w:val="0"/>
          <w:sz w:val="24"/>
          <w:szCs w:val="24"/>
          <w:lang w:val="en-GB" w:eastAsia="en-GB"/>
          <w14:ligatures w14:val="none"/>
        </w:rPr>
        <w:t>Talpa – 15ml</w:t>
      </w:r>
    </w:p>
    <w:bookmarkEnd w:id="13"/>
    <w:p w14:paraId="6B6D5CB0" w14:textId="36D4B5E3" w:rsidR="003F38E5" w:rsidRDefault="003F38E5" w:rsidP="003F38E5">
      <w:pPr>
        <w:pStyle w:val="ListParagraph"/>
        <w:spacing w:before="100" w:beforeAutospacing="1" w:after="100" w:afterAutospacing="1"/>
        <w:outlineLvl w:val="2"/>
        <w:rPr>
          <w:rFonts w:eastAsia="Times New Roman" w:cs="Times New Roman"/>
          <w:b/>
          <w:bCs/>
          <w:kern w:val="0"/>
          <w:sz w:val="27"/>
          <w:szCs w:val="27"/>
          <w:lang w:val="lt-LT" w:eastAsia="lt-LT"/>
          <w14:ligatures w14:val="none"/>
        </w:rPr>
      </w:pPr>
    </w:p>
    <w:p w14:paraId="4CD964E7" w14:textId="77777777" w:rsidR="00851C95" w:rsidRPr="00761AE1" w:rsidRDefault="00851C95" w:rsidP="00851C95">
      <w:pPr>
        <w:spacing w:before="100" w:beforeAutospacing="1" w:after="100" w:afterAutospacing="1"/>
        <w:outlineLvl w:val="2"/>
        <w:rPr>
          <w:rFonts w:eastAsia="Times New Roman" w:cs="Times New Roman"/>
          <w:b/>
          <w:bCs/>
          <w:kern w:val="0"/>
          <w:sz w:val="27"/>
          <w:szCs w:val="27"/>
          <w:lang w:val="lt-LT" w:eastAsia="lt-LT"/>
          <w14:ligatures w14:val="none"/>
        </w:rPr>
      </w:pPr>
      <w:bookmarkStart w:id="14" w:name="_Hlk221888546"/>
      <w:r w:rsidRPr="00761AE1">
        <w:rPr>
          <w:rFonts w:eastAsia="Times New Roman" w:cs="Times New Roman"/>
          <w:b/>
          <w:bCs/>
          <w:kern w:val="0"/>
          <w:sz w:val="27"/>
          <w:szCs w:val="27"/>
          <w:lang w:val="lt-LT" w:eastAsia="lt-LT"/>
          <w14:ligatures w14:val="none"/>
        </w:rPr>
        <w:t>Naudojimo būdas:</w:t>
      </w:r>
    </w:p>
    <w:p w14:paraId="598C7116" w14:textId="7E102F49" w:rsidR="00851C95" w:rsidRPr="00851C95" w:rsidRDefault="00851C95" w:rsidP="00360E51">
      <w:pPr>
        <w:numPr>
          <w:ilvl w:val="0"/>
          <w:numId w:val="8"/>
        </w:numPr>
        <w:spacing w:before="100" w:beforeAutospacing="1" w:after="100" w:afterAutospacing="1"/>
        <w:rPr>
          <w:rFonts w:eastAsia="Times New Roman" w:cs="Times New Roman"/>
          <w:kern w:val="0"/>
          <w:sz w:val="24"/>
          <w:szCs w:val="24"/>
          <w:lang w:val="en-GB" w:eastAsia="en-GB"/>
          <w14:ligatures w14:val="none"/>
        </w:rPr>
      </w:pPr>
      <w:bookmarkStart w:id="15" w:name="_Hlk222905341"/>
      <w:bookmarkEnd w:id="14"/>
      <w:r w:rsidRPr="00851C95">
        <w:rPr>
          <w:rFonts w:eastAsia="Times New Roman" w:cs="Times New Roman"/>
          <w:kern w:val="0"/>
          <w:sz w:val="24"/>
          <w:szCs w:val="24"/>
          <w:lang w:val="en-GB" w:eastAsia="en-GB"/>
          <w14:ligatures w14:val="none"/>
        </w:rPr>
        <w:t>Atlikite standartinį nagų paruošimą:</w:t>
      </w:r>
      <w:r>
        <w:rPr>
          <w:rFonts w:eastAsia="Times New Roman" w:cs="Times New Roman"/>
          <w:kern w:val="0"/>
          <w:sz w:val="24"/>
          <w:szCs w:val="24"/>
          <w:lang w:val="en-GB" w:eastAsia="en-GB"/>
          <w14:ligatures w14:val="none"/>
        </w:rPr>
        <w:t xml:space="preserve"> atlikite manikiūrą,</w:t>
      </w:r>
      <w:r w:rsidRPr="00851C95">
        <w:rPr>
          <w:rFonts w:eastAsia="Times New Roman" w:cs="Times New Roman"/>
          <w:kern w:val="0"/>
          <w:sz w:val="24"/>
          <w:szCs w:val="24"/>
          <w:lang w:val="en-GB" w:eastAsia="en-GB"/>
          <w14:ligatures w14:val="none"/>
        </w:rPr>
        <w:t xml:space="preserve"> suteikite formą dilde ir lengvai pašiauškite</w:t>
      </w:r>
      <w:r>
        <w:rPr>
          <w:rFonts w:eastAsia="Times New Roman" w:cs="Times New Roman"/>
          <w:kern w:val="0"/>
          <w:sz w:val="24"/>
          <w:szCs w:val="24"/>
          <w:lang w:val="en-GB" w:eastAsia="en-GB"/>
          <w14:ligatures w14:val="none"/>
        </w:rPr>
        <w:t xml:space="preserve"> nago paviršių</w:t>
      </w:r>
      <w:r w:rsidRPr="00851C95">
        <w:rPr>
          <w:rFonts w:eastAsia="Times New Roman" w:cs="Times New Roman"/>
          <w:kern w:val="0"/>
          <w:sz w:val="24"/>
          <w:szCs w:val="24"/>
          <w:lang w:val="en-GB" w:eastAsia="en-GB"/>
          <w14:ligatures w14:val="none"/>
        </w:rPr>
        <w:t>.</w:t>
      </w:r>
    </w:p>
    <w:p w14:paraId="234286AA" w14:textId="5A234A19" w:rsidR="00851C95" w:rsidRPr="00851C95" w:rsidRDefault="00A13394" w:rsidP="00360E51">
      <w:pPr>
        <w:numPr>
          <w:ilvl w:val="0"/>
          <w:numId w:val="8"/>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N</w:t>
      </w:r>
      <w:r w:rsidR="00851C95" w:rsidRPr="00851C95">
        <w:rPr>
          <w:rFonts w:eastAsia="Times New Roman" w:cs="Times New Roman"/>
          <w:kern w:val="0"/>
          <w:sz w:val="24"/>
          <w:szCs w:val="24"/>
          <w:lang w:val="en-GB" w:eastAsia="en-GB"/>
          <w14:ligatures w14:val="none"/>
        </w:rPr>
        <w:t>uriebalintoju pašalinkite</w:t>
      </w:r>
      <w:r>
        <w:rPr>
          <w:rFonts w:eastAsia="Times New Roman" w:cs="Times New Roman"/>
          <w:kern w:val="0"/>
          <w:sz w:val="24"/>
          <w:szCs w:val="24"/>
          <w:lang w:val="en-GB" w:eastAsia="en-GB"/>
          <w14:ligatures w14:val="none"/>
        </w:rPr>
        <w:t xml:space="preserve"> </w:t>
      </w:r>
      <w:r w:rsidR="00851C95" w:rsidRPr="00851C95">
        <w:rPr>
          <w:rFonts w:eastAsia="Times New Roman" w:cs="Times New Roman"/>
          <w:kern w:val="0"/>
          <w:sz w:val="24"/>
          <w:szCs w:val="24"/>
          <w:lang w:val="en-GB" w:eastAsia="en-GB"/>
          <w14:ligatures w14:val="none"/>
        </w:rPr>
        <w:t>drėgmės perteklių bei nešvarumus.</w:t>
      </w:r>
    </w:p>
    <w:p w14:paraId="6CA2723D" w14:textId="645FBAF9" w:rsidR="00851C95" w:rsidRPr="00851C95" w:rsidRDefault="00851C95" w:rsidP="00360E51">
      <w:pPr>
        <w:numPr>
          <w:ilvl w:val="0"/>
          <w:numId w:val="8"/>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Ilgesniam išsilaikymui rekomenduojama prieš bazę naudoti rūgštinį primerį arba ultrabondą.</w:t>
      </w:r>
    </w:p>
    <w:p w14:paraId="2F057197" w14:textId="586B50F4" w:rsidR="00851C95" w:rsidRPr="00851C95" w:rsidRDefault="00851C95" w:rsidP="00360E51">
      <w:pPr>
        <w:numPr>
          <w:ilvl w:val="0"/>
          <w:numId w:val="8"/>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Padenkite nagus</w:t>
      </w:r>
      <w:r>
        <w:rPr>
          <w:rFonts w:eastAsia="Times New Roman" w:cs="Times New Roman"/>
          <w:kern w:val="0"/>
          <w:sz w:val="24"/>
          <w:szCs w:val="24"/>
          <w:lang w:val="en-GB" w:eastAsia="en-GB"/>
          <w14:ligatures w14:val="none"/>
        </w:rPr>
        <w:t xml:space="preserve"> baze</w:t>
      </w:r>
      <w:r w:rsidRPr="00851C95">
        <w:rPr>
          <w:rFonts w:eastAsia="Times New Roman" w:cs="Times New Roman"/>
          <w:kern w:val="0"/>
          <w:sz w:val="24"/>
          <w:szCs w:val="24"/>
          <w:lang w:val="en-GB" w:eastAsia="en-GB"/>
          <w14:ligatures w14:val="none"/>
        </w:rPr>
        <w:t xml:space="preserve"> ir </w:t>
      </w:r>
      <w:r>
        <w:rPr>
          <w:rFonts w:eastAsia="Times New Roman" w:cs="Times New Roman"/>
          <w:kern w:val="0"/>
          <w:sz w:val="24"/>
          <w:szCs w:val="24"/>
          <w:lang w:val="en-GB" w:eastAsia="en-GB"/>
          <w14:ligatures w14:val="none"/>
        </w:rPr>
        <w:t>polimerizuokite</w:t>
      </w:r>
      <w:r w:rsidRPr="00851C95">
        <w:rPr>
          <w:rFonts w:eastAsia="Times New Roman" w:cs="Times New Roman"/>
          <w:kern w:val="0"/>
          <w:sz w:val="24"/>
          <w:szCs w:val="24"/>
          <w:lang w:val="en-GB" w:eastAsia="en-GB"/>
          <w14:ligatures w14:val="none"/>
        </w:rPr>
        <w:t xml:space="preserve"> UV/LED lempoje 60 sekundžių.</w:t>
      </w:r>
    </w:p>
    <w:p w14:paraId="7EE38931" w14:textId="77777777" w:rsidR="00851C95" w:rsidRPr="00851C95" w:rsidRDefault="00851C95" w:rsidP="00360E51">
      <w:pPr>
        <w:numPr>
          <w:ilvl w:val="0"/>
          <w:numId w:val="8"/>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Užbaikite padengdami viršutiniu sluoksniu (topu).</w:t>
      </w:r>
    </w:p>
    <w:p w14:paraId="7A1306BF" w14:textId="07649359" w:rsidR="00851C95" w:rsidRDefault="00851C95" w:rsidP="00360E51">
      <w:pPr>
        <w:numPr>
          <w:ilvl w:val="0"/>
          <w:numId w:val="8"/>
        </w:numPr>
        <w:spacing w:before="100" w:beforeAutospacing="1" w:after="100" w:afterAutospacing="1"/>
        <w:rPr>
          <w:rFonts w:eastAsia="Times New Roman" w:cs="Times New Roman"/>
          <w:kern w:val="0"/>
          <w:sz w:val="24"/>
          <w:szCs w:val="24"/>
          <w:lang w:val="en-GB" w:eastAsia="en-GB"/>
          <w14:ligatures w14:val="none"/>
        </w:rPr>
      </w:pPr>
      <w:bookmarkStart w:id="16" w:name="_Hlk222403912"/>
      <w:r w:rsidRPr="00851C95">
        <w:rPr>
          <w:rFonts w:eastAsia="Times New Roman" w:cs="Times New Roman"/>
          <w:kern w:val="0"/>
          <w:sz w:val="24"/>
          <w:szCs w:val="24"/>
          <w:lang w:val="en-GB" w:eastAsia="en-GB"/>
          <w14:ligatures w14:val="none"/>
        </w:rPr>
        <w:t>Procedūros pabaigoje patepkite odeles drėkinamuoju aliejumi.</w:t>
      </w:r>
    </w:p>
    <w:p w14:paraId="38756784" w14:textId="2C105EF1" w:rsidR="00360E51" w:rsidRDefault="00360E51" w:rsidP="00360E51">
      <w:pPr>
        <w:spacing w:before="100" w:beforeAutospacing="1" w:after="100" w:afterAutospacing="1"/>
        <w:rPr>
          <w:rFonts w:eastAsia="Times New Roman" w:cs="Times New Roman"/>
          <w:kern w:val="0"/>
          <w:sz w:val="24"/>
          <w:szCs w:val="24"/>
          <w:lang w:val="en-GB" w:eastAsia="en-GB"/>
          <w14:ligatures w14:val="none"/>
        </w:rPr>
      </w:pPr>
    </w:p>
    <w:p w14:paraId="75EECFD9" w14:textId="6F6342E1" w:rsidR="00360E51" w:rsidRDefault="00360E51" w:rsidP="00360E51">
      <w:pPr>
        <w:spacing w:before="100" w:beforeAutospacing="1" w:after="100" w:afterAutospacing="1"/>
        <w:outlineLvl w:val="2"/>
        <w:rPr>
          <w:rFonts w:eastAsia="Times New Roman" w:cs="Times New Roman"/>
          <w:b/>
          <w:bCs/>
          <w:kern w:val="0"/>
          <w:sz w:val="27"/>
          <w:szCs w:val="27"/>
          <w:lang w:val="lt-LT" w:eastAsia="lt-LT"/>
          <w14:ligatures w14:val="none"/>
        </w:rPr>
      </w:pPr>
      <w:r w:rsidRPr="00761AE1">
        <w:rPr>
          <w:rFonts w:eastAsia="Times New Roman" w:cs="Times New Roman"/>
          <w:b/>
          <w:bCs/>
          <w:kern w:val="0"/>
          <w:sz w:val="27"/>
          <w:szCs w:val="27"/>
          <w:lang w:val="lt-LT" w:eastAsia="lt-LT"/>
          <w14:ligatures w14:val="none"/>
        </w:rPr>
        <w:t>HEYLOVE</w:t>
      </w:r>
      <w:r>
        <w:rPr>
          <w:rFonts w:eastAsia="Times New Roman" w:cs="Times New Roman"/>
          <w:b/>
          <w:bCs/>
          <w:kern w:val="0"/>
          <w:sz w:val="27"/>
          <w:szCs w:val="27"/>
          <w:lang w:val="lt-LT" w:eastAsia="lt-LT"/>
          <w14:ligatures w14:val="none"/>
        </w:rPr>
        <w:t xml:space="preserve"> FLOW</w:t>
      </w:r>
      <w:r w:rsidRPr="00761AE1">
        <w:rPr>
          <w:rFonts w:eastAsia="Times New Roman" w:cs="Times New Roman"/>
          <w:b/>
          <w:bCs/>
          <w:kern w:val="0"/>
          <w:sz w:val="27"/>
          <w:szCs w:val="27"/>
          <w:lang w:val="lt-LT" w:eastAsia="lt-LT"/>
          <w14:ligatures w14:val="none"/>
        </w:rPr>
        <w:t xml:space="preserve"> Base</w:t>
      </w:r>
    </w:p>
    <w:p w14:paraId="4756D1AD" w14:textId="2339AE29" w:rsidR="00360E51" w:rsidRDefault="00360E51" w:rsidP="00360E51">
      <w:pPr>
        <w:pStyle w:val="NormalWeb"/>
      </w:pPr>
      <w:r w:rsidRPr="00761AE1">
        <w:rPr>
          <w:b/>
          <w:bCs/>
          <w:lang w:val="lt-LT" w:eastAsia="lt-LT"/>
        </w:rPr>
        <w:t xml:space="preserve">HEYLOVE </w:t>
      </w:r>
      <w:r>
        <w:rPr>
          <w:b/>
          <w:bCs/>
          <w:lang w:val="lt-LT" w:eastAsia="lt-LT"/>
        </w:rPr>
        <w:t>Flow</w:t>
      </w:r>
      <w:r w:rsidRPr="00761AE1">
        <w:rPr>
          <w:b/>
          <w:bCs/>
          <w:lang w:val="lt-LT" w:eastAsia="lt-LT"/>
        </w:rPr>
        <w:t xml:space="preserve"> Base</w:t>
      </w:r>
      <w:r>
        <w:rPr>
          <w:b/>
          <w:bCs/>
          <w:lang w:val="lt-LT" w:eastAsia="lt-LT"/>
        </w:rPr>
        <w:t xml:space="preserve"> – </w:t>
      </w:r>
      <w:r>
        <w:rPr>
          <w:bCs/>
          <w:lang w:val="lt-LT" w:eastAsia="lt-LT"/>
        </w:rPr>
        <w:t xml:space="preserve">tai spalvota kamufležinė bazė, pasižyminti puikia pigmentacija ir lengvu medžiagos pasiskirstymu ant nago plokštelės. </w:t>
      </w:r>
      <w:r w:rsidRPr="000E5551">
        <w:t>Konsistencija – vidutinio tirštumo, o sukietėjusi suformuoja elastingą sluoksnį.</w:t>
      </w:r>
      <w:r>
        <w:t xml:space="preserve"> </w:t>
      </w:r>
      <w:r w:rsidRPr="000E5551">
        <w:t>Turi neutralų kvapą, rūgštingumas pH = 6,7.</w:t>
      </w:r>
    </w:p>
    <w:p w14:paraId="68B6A2FA" w14:textId="77777777" w:rsidR="00360E51" w:rsidRDefault="00360E51" w:rsidP="00360E51">
      <w:pPr>
        <w:pStyle w:val="NormalWeb"/>
      </w:pPr>
    </w:p>
    <w:p w14:paraId="41973573" w14:textId="77777777" w:rsidR="00360E51" w:rsidRDefault="00360E51" w:rsidP="00360E51">
      <w:pPr>
        <w:spacing w:before="100" w:beforeAutospacing="1" w:after="100" w:afterAutospacing="1"/>
        <w:outlineLvl w:val="2"/>
        <w:rPr>
          <w:rFonts w:eastAsia="Times New Roman" w:cs="Times New Roman"/>
          <w:b/>
          <w:bCs/>
          <w:kern w:val="0"/>
          <w:sz w:val="27"/>
          <w:szCs w:val="27"/>
          <w:lang w:val="lt-LT" w:eastAsia="lt-LT"/>
          <w14:ligatures w14:val="none"/>
        </w:rPr>
      </w:pPr>
      <w:r w:rsidRPr="00761AE1">
        <w:rPr>
          <w:rFonts w:eastAsia="Times New Roman" w:cs="Times New Roman"/>
          <w:b/>
          <w:bCs/>
          <w:kern w:val="0"/>
          <w:sz w:val="27"/>
          <w:szCs w:val="27"/>
          <w:lang w:val="lt-LT" w:eastAsia="lt-LT"/>
          <w14:ligatures w14:val="none"/>
        </w:rPr>
        <w:t>Pagrindinės savybės:</w:t>
      </w:r>
    </w:p>
    <w:p w14:paraId="60EA5471" w14:textId="77777777" w:rsidR="00360E51" w:rsidRPr="003F38E5" w:rsidRDefault="00360E51" w:rsidP="00360E51">
      <w:pPr>
        <w:numPr>
          <w:ilvl w:val="0"/>
          <w:numId w:val="7"/>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V</w:t>
      </w:r>
      <w:r w:rsidRPr="003F38E5">
        <w:rPr>
          <w:rFonts w:eastAsia="Times New Roman" w:cs="Times New Roman"/>
          <w:kern w:val="0"/>
          <w:sz w:val="24"/>
          <w:szCs w:val="24"/>
          <w:lang w:val="en-GB" w:eastAsia="en-GB"/>
          <w14:ligatures w14:val="none"/>
        </w:rPr>
        <w:t>idutinio tirštumo konsistencija;</w:t>
      </w:r>
    </w:p>
    <w:p w14:paraId="18B660D3" w14:textId="77777777" w:rsidR="00360E51" w:rsidRPr="003F38E5" w:rsidRDefault="00360E51" w:rsidP="00360E51">
      <w:pPr>
        <w:numPr>
          <w:ilvl w:val="0"/>
          <w:numId w:val="7"/>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A</w:t>
      </w:r>
      <w:r w:rsidRPr="003F38E5">
        <w:rPr>
          <w:rFonts w:eastAsia="Times New Roman" w:cs="Times New Roman"/>
          <w:kern w:val="0"/>
          <w:sz w:val="24"/>
          <w:szCs w:val="24"/>
          <w:lang w:val="en-GB" w:eastAsia="en-GB"/>
          <w14:ligatures w14:val="none"/>
        </w:rPr>
        <w:t>ukšta pigmentacija;</w:t>
      </w:r>
    </w:p>
    <w:p w14:paraId="27AD361A" w14:textId="77777777" w:rsidR="00360E51" w:rsidRPr="003F38E5" w:rsidRDefault="00360E51" w:rsidP="00360E51">
      <w:pPr>
        <w:numPr>
          <w:ilvl w:val="0"/>
          <w:numId w:val="7"/>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E</w:t>
      </w:r>
      <w:r w:rsidRPr="003F38E5">
        <w:rPr>
          <w:rFonts w:eastAsia="Times New Roman" w:cs="Times New Roman"/>
          <w:kern w:val="0"/>
          <w:sz w:val="24"/>
          <w:szCs w:val="24"/>
          <w:lang w:val="en-GB" w:eastAsia="en-GB"/>
          <w14:ligatures w14:val="none"/>
        </w:rPr>
        <w:t>lastinga;</w:t>
      </w:r>
    </w:p>
    <w:p w14:paraId="3B0146CE" w14:textId="77777777" w:rsidR="00360E51" w:rsidRPr="003F38E5" w:rsidRDefault="00360E51" w:rsidP="00360E51">
      <w:pPr>
        <w:numPr>
          <w:ilvl w:val="0"/>
          <w:numId w:val="7"/>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N</w:t>
      </w:r>
      <w:r w:rsidRPr="003F38E5">
        <w:rPr>
          <w:rFonts w:eastAsia="Times New Roman" w:cs="Times New Roman"/>
          <w:kern w:val="0"/>
          <w:sz w:val="24"/>
          <w:szCs w:val="24"/>
          <w:lang w:val="en-GB" w:eastAsia="en-GB"/>
          <w14:ligatures w14:val="none"/>
        </w:rPr>
        <w:t>eutralus rūgštingumas ir kvapas;</w:t>
      </w:r>
    </w:p>
    <w:p w14:paraId="3B0631FD" w14:textId="77777777" w:rsidR="00360E51" w:rsidRPr="003F38E5" w:rsidRDefault="00360E51" w:rsidP="00360E51">
      <w:pPr>
        <w:numPr>
          <w:ilvl w:val="0"/>
          <w:numId w:val="7"/>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S</w:t>
      </w:r>
      <w:r w:rsidRPr="003F38E5">
        <w:rPr>
          <w:rFonts w:eastAsia="Times New Roman" w:cs="Times New Roman"/>
          <w:kern w:val="0"/>
          <w:sz w:val="24"/>
          <w:szCs w:val="24"/>
          <w:lang w:val="en-GB" w:eastAsia="en-GB"/>
          <w14:ligatures w14:val="none"/>
        </w:rPr>
        <w:t>avaime išsilygina</w:t>
      </w:r>
      <w:r>
        <w:rPr>
          <w:rFonts w:eastAsia="Times New Roman" w:cs="Times New Roman"/>
          <w:kern w:val="0"/>
          <w:sz w:val="24"/>
          <w:szCs w:val="24"/>
          <w:lang w:val="en-GB" w:eastAsia="en-GB"/>
          <w14:ligatures w14:val="none"/>
        </w:rPr>
        <w:t>nti</w:t>
      </w:r>
      <w:r w:rsidRPr="003F38E5">
        <w:rPr>
          <w:rFonts w:eastAsia="Times New Roman" w:cs="Times New Roman"/>
          <w:kern w:val="0"/>
          <w:sz w:val="24"/>
          <w:szCs w:val="24"/>
          <w:lang w:val="en-GB" w:eastAsia="en-GB"/>
          <w14:ligatures w14:val="none"/>
        </w:rPr>
        <w:t>;</w:t>
      </w:r>
    </w:p>
    <w:p w14:paraId="77B898FD" w14:textId="77777777" w:rsidR="00360E51" w:rsidRPr="003F38E5" w:rsidRDefault="00360E51" w:rsidP="00360E51">
      <w:pPr>
        <w:numPr>
          <w:ilvl w:val="0"/>
          <w:numId w:val="7"/>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Puikiai maskuojanti</w:t>
      </w:r>
      <w:r w:rsidRPr="003F38E5">
        <w:rPr>
          <w:rFonts w:eastAsia="Times New Roman" w:cs="Times New Roman"/>
          <w:kern w:val="0"/>
          <w:sz w:val="24"/>
          <w:szCs w:val="24"/>
          <w:lang w:val="en-GB" w:eastAsia="en-GB"/>
          <w14:ligatures w14:val="none"/>
        </w:rPr>
        <w:t>;</w:t>
      </w:r>
    </w:p>
    <w:p w14:paraId="7FD21931" w14:textId="77777777" w:rsidR="00360E51" w:rsidRPr="003F38E5" w:rsidRDefault="00360E51" w:rsidP="00360E51">
      <w:pPr>
        <w:pStyle w:val="ListParagraph"/>
        <w:numPr>
          <w:ilvl w:val="0"/>
          <w:numId w:val="7"/>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Talpa – 15ml</w:t>
      </w:r>
    </w:p>
    <w:p w14:paraId="3A1D7399" w14:textId="77777777" w:rsidR="00360E51" w:rsidRDefault="00360E51" w:rsidP="00360E51">
      <w:pPr>
        <w:pStyle w:val="ListParagraph"/>
        <w:spacing w:before="100" w:beforeAutospacing="1" w:after="100" w:afterAutospacing="1"/>
        <w:outlineLvl w:val="2"/>
        <w:rPr>
          <w:rFonts w:eastAsia="Times New Roman" w:cs="Times New Roman"/>
          <w:b/>
          <w:bCs/>
          <w:kern w:val="0"/>
          <w:sz w:val="27"/>
          <w:szCs w:val="27"/>
          <w:lang w:val="lt-LT" w:eastAsia="lt-LT"/>
          <w14:ligatures w14:val="none"/>
        </w:rPr>
      </w:pPr>
    </w:p>
    <w:p w14:paraId="16E885BB" w14:textId="77777777" w:rsidR="00360E51" w:rsidRPr="00761AE1" w:rsidRDefault="00360E51" w:rsidP="00360E51">
      <w:pPr>
        <w:spacing w:before="100" w:beforeAutospacing="1" w:after="100" w:afterAutospacing="1"/>
        <w:outlineLvl w:val="2"/>
        <w:rPr>
          <w:rFonts w:eastAsia="Times New Roman" w:cs="Times New Roman"/>
          <w:b/>
          <w:bCs/>
          <w:kern w:val="0"/>
          <w:sz w:val="27"/>
          <w:szCs w:val="27"/>
          <w:lang w:val="lt-LT" w:eastAsia="lt-LT"/>
          <w14:ligatures w14:val="none"/>
        </w:rPr>
      </w:pPr>
      <w:r w:rsidRPr="00761AE1">
        <w:rPr>
          <w:rFonts w:eastAsia="Times New Roman" w:cs="Times New Roman"/>
          <w:b/>
          <w:bCs/>
          <w:kern w:val="0"/>
          <w:sz w:val="27"/>
          <w:szCs w:val="27"/>
          <w:lang w:val="lt-LT" w:eastAsia="lt-LT"/>
          <w14:ligatures w14:val="none"/>
        </w:rPr>
        <w:t>Naudojimo būdas:</w:t>
      </w:r>
    </w:p>
    <w:p w14:paraId="7C842C17" w14:textId="77777777" w:rsidR="00360E51" w:rsidRPr="00851C95" w:rsidRDefault="00360E51" w:rsidP="00360E51">
      <w:pPr>
        <w:numPr>
          <w:ilvl w:val="0"/>
          <w:numId w:val="55"/>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lastRenderedPageBreak/>
        <w:t>Atlikite standartinį nagų paruošimą:</w:t>
      </w:r>
      <w:r>
        <w:rPr>
          <w:rFonts w:eastAsia="Times New Roman" w:cs="Times New Roman"/>
          <w:kern w:val="0"/>
          <w:sz w:val="24"/>
          <w:szCs w:val="24"/>
          <w:lang w:val="en-GB" w:eastAsia="en-GB"/>
          <w14:ligatures w14:val="none"/>
        </w:rPr>
        <w:t xml:space="preserve"> atlikite manikiūrą,</w:t>
      </w:r>
      <w:r w:rsidRPr="00851C95">
        <w:rPr>
          <w:rFonts w:eastAsia="Times New Roman" w:cs="Times New Roman"/>
          <w:kern w:val="0"/>
          <w:sz w:val="24"/>
          <w:szCs w:val="24"/>
          <w:lang w:val="en-GB" w:eastAsia="en-GB"/>
          <w14:ligatures w14:val="none"/>
        </w:rPr>
        <w:t xml:space="preserve"> suteikite formą dilde ir lengvai pašiauškite</w:t>
      </w:r>
      <w:r>
        <w:rPr>
          <w:rFonts w:eastAsia="Times New Roman" w:cs="Times New Roman"/>
          <w:kern w:val="0"/>
          <w:sz w:val="24"/>
          <w:szCs w:val="24"/>
          <w:lang w:val="en-GB" w:eastAsia="en-GB"/>
          <w14:ligatures w14:val="none"/>
        </w:rPr>
        <w:t xml:space="preserve"> nago paviršių</w:t>
      </w:r>
      <w:r w:rsidRPr="00851C95">
        <w:rPr>
          <w:rFonts w:eastAsia="Times New Roman" w:cs="Times New Roman"/>
          <w:kern w:val="0"/>
          <w:sz w:val="24"/>
          <w:szCs w:val="24"/>
          <w:lang w:val="en-GB" w:eastAsia="en-GB"/>
          <w14:ligatures w14:val="none"/>
        </w:rPr>
        <w:t>.</w:t>
      </w:r>
    </w:p>
    <w:p w14:paraId="759C5F6B" w14:textId="77777777" w:rsidR="00360E51" w:rsidRPr="00851C95" w:rsidRDefault="00360E51" w:rsidP="00360E51">
      <w:pPr>
        <w:numPr>
          <w:ilvl w:val="0"/>
          <w:numId w:val="55"/>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N</w:t>
      </w:r>
      <w:r w:rsidRPr="00851C95">
        <w:rPr>
          <w:rFonts w:eastAsia="Times New Roman" w:cs="Times New Roman"/>
          <w:kern w:val="0"/>
          <w:sz w:val="24"/>
          <w:szCs w:val="24"/>
          <w:lang w:val="en-GB" w:eastAsia="en-GB"/>
          <w14:ligatures w14:val="none"/>
        </w:rPr>
        <w:t>uriebalintoju pašalinkite</w:t>
      </w:r>
      <w:r>
        <w:rPr>
          <w:rFonts w:eastAsia="Times New Roman" w:cs="Times New Roman"/>
          <w:kern w:val="0"/>
          <w:sz w:val="24"/>
          <w:szCs w:val="24"/>
          <w:lang w:val="en-GB" w:eastAsia="en-GB"/>
          <w14:ligatures w14:val="none"/>
        </w:rPr>
        <w:t xml:space="preserve"> </w:t>
      </w:r>
      <w:r w:rsidRPr="00851C95">
        <w:rPr>
          <w:rFonts w:eastAsia="Times New Roman" w:cs="Times New Roman"/>
          <w:kern w:val="0"/>
          <w:sz w:val="24"/>
          <w:szCs w:val="24"/>
          <w:lang w:val="en-GB" w:eastAsia="en-GB"/>
          <w14:ligatures w14:val="none"/>
        </w:rPr>
        <w:t>drėgmės perteklių bei nešvarumus.</w:t>
      </w:r>
    </w:p>
    <w:p w14:paraId="0B058FD3" w14:textId="77777777" w:rsidR="00360E51" w:rsidRPr="00851C95" w:rsidRDefault="00360E51" w:rsidP="00360E51">
      <w:pPr>
        <w:numPr>
          <w:ilvl w:val="0"/>
          <w:numId w:val="55"/>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Ilgesniam išsilaikymui rekomenduojama prieš bazę naudoti rūgštinį primerį arba ultrabondą.</w:t>
      </w:r>
    </w:p>
    <w:p w14:paraId="6F6B402E" w14:textId="77777777" w:rsidR="00360E51" w:rsidRPr="00851C95" w:rsidRDefault="00360E51" w:rsidP="00360E51">
      <w:pPr>
        <w:numPr>
          <w:ilvl w:val="0"/>
          <w:numId w:val="55"/>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Padenkite nagus</w:t>
      </w:r>
      <w:r>
        <w:rPr>
          <w:rFonts w:eastAsia="Times New Roman" w:cs="Times New Roman"/>
          <w:kern w:val="0"/>
          <w:sz w:val="24"/>
          <w:szCs w:val="24"/>
          <w:lang w:val="en-GB" w:eastAsia="en-GB"/>
          <w14:ligatures w14:val="none"/>
        </w:rPr>
        <w:t xml:space="preserve"> baze</w:t>
      </w:r>
      <w:r w:rsidRPr="00851C95">
        <w:rPr>
          <w:rFonts w:eastAsia="Times New Roman" w:cs="Times New Roman"/>
          <w:kern w:val="0"/>
          <w:sz w:val="24"/>
          <w:szCs w:val="24"/>
          <w:lang w:val="en-GB" w:eastAsia="en-GB"/>
          <w14:ligatures w14:val="none"/>
        </w:rPr>
        <w:t xml:space="preserve"> ir </w:t>
      </w:r>
      <w:r>
        <w:rPr>
          <w:rFonts w:eastAsia="Times New Roman" w:cs="Times New Roman"/>
          <w:kern w:val="0"/>
          <w:sz w:val="24"/>
          <w:szCs w:val="24"/>
          <w:lang w:val="en-GB" w:eastAsia="en-GB"/>
          <w14:ligatures w14:val="none"/>
        </w:rPr>
        <w:t>polimerizuokite</w:t>
      </w:r>
      <w:r w:rsidRPr="00851C95">
        <w:rPr>
          <w:rFonts w:eastAsia="Times New Roman" w:cs="Times New Roman"/>
          <w:kern w:val="0"/>
          <w:sz w:val="24"/>
          <w:szCs w:val="24"/>
          <w:lang w:val="en-GB" w:eastAsia="en-GB"/>
          <w14:ligatures w14:val="none"/>
        </w:rPr>
        <w:t xml:space="preserve"> UV/LED lempoje 60 sekundžių.</w:t>
      </w:r>
    </w:p>
    <w:p w14:paraId="008A1D33" w14:textId="77777777" w:rsidR="00360E51" w:rsidRPr="00851C95" w:rsidRDefault="00360E51" w:rsidP="00360E51">
      <w:pPr>
        <w:numPr>
          <w:ilvl w:val="0"/>
          <w:numId w:val="55"/>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Užbaikite padengdami viršutiniu sluoksniu (topu).</w:t>
      </w:r>
    </w:p>
    <w:p w14:paraId="4D8EE400" w14:textId="5830D683" w:rsidR="00360E51" w:rsidRDefault="00360E51" w:rsidP="00360E51">
      <w:pPr>
        <w:numPr>
          <w:ilvl w:val="0"/>
          <w:numId w:val="55"/>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Procedūros pabaigoje patepkite odeles drėkinamuoju aliejumi.</w:t>
      </w:r>
    </w:p>
    <w:p w14:paraId="64A256CD" w14:textId="77777777" w:rsidR="00360E51" w:rsidRDefault="00360E51" w:rsidP="00360E51">
      <w:pPr>
        <w:spacing w:before="100" w:beforeAutospacing="1" w:after="100" w:afterAutospacing="1"/>
        <w:ind w:left="720"/>
        <w:rPr>
          <w:rFonts w:eastAsia="Times New Roman" w:cs="Times New Roman"/>
          <w:kern w:val="0"/>
          <w:sz w:val="24"/>
          <w:szCs w:val="24"/>
          <w:lang w:val="en-GB" w:eastAsia="en-GB"/>
          <w14:ligatures w14:val="none"/>
        </w:rPr>
      </w:pPr>
    </w:p>
    <w:p w14:paraId="74451CA1" w14:textId="787DFF61" w:rsidR="00360E51" w:rsidRDefault="00360E51" w:rsidP="00360E51">
      <w:pPr>
        <w:spacing w:before="100" w:beforeAutospacing="1" w:after="100" w:afterAutospacing="1"/>
        <w:rPr>
          <w:rFonts w:eastAsia="Times New Roman" w:cs="Times New Roman"/>
          <w:b/>
          <w:kern w:val="0"/>
          <w:szCs w:val="28"/>
          <w:lang w:val="en-GB" w:eastAsia="en-GB"/>
          <w14:ligatures w14:val="none"/>
        </w:rPr>
      </w:pPr>
      <w:r w:rsidRPr="00360E51">
        <w:rPr>
          <w:rFonts w:eastAsia="Times New Roman" w:cs="Times New Roman"/>
          <w:b/>
          <w:kern w:val="0"/>
          <w:szCs w:val="28"/>
          <w:lang w:val="en-GB" w:eastAsia="en-GB"/>
          <w14:ligatures w14:val="none"/>
        </w:rPr>
        <w:t>HeyLove „Base Fix Tips”</w:t>
      </w:r>
    </w:p>
    <w:p w14:paraId="44404089" w14:textId="077F9351" w:rsidR="00360E51" w:rsidRPr="00360E51" w:rsidRDefault="00360E51" w:rsidP="00360E51">
      <w:pPr>
        <w:spacing w:before="100" w:beforeAutospacing="1" w:after="100" w:afterAutospacing="1"/>
        <w:rPr>
          <w:sz w:val="24"/>
          <w:szCs w:val="24"/>
        </w:rPr>
      </w:pPr>
      <w:r w:rsidRPr="00360E51">
        <w:rPr>
          <w:rFonts w:eastAsia="Times New Roman" w:cs="Times New Roman"/>
          <w:b/>
          <w:kern w:val="0"/>
          <w:sz w:val="24"/>
          <w:szCs w:val="24"/>
          <w:lang w:val="en-GB" w:eastAsia="en-GB"/>
          <w14:ligatures w14:val="none"/>
        </w:rPr>
        <w:t xml:space="preserve">HeyLove „Base Fix Tips” - </w:t>
      </w:r>
      <w:r w:rsidRPr="00360E51">
        <w:rPr>
          <w:sz w:val="24"/>
          <w:szCs w:val="24"/>
        </w:rPr>
        <w:t>skaidri bazė, skirta gelinių tipų fiksavimui nagų priauginimo metu. Konsistencija yra klampesnė ir tirštesnė nei Rubber Base, todėl užtikrina tvirtą sukibimą.</w:t>
      </w:r>
    </w:p>
    <w:p w14:paraId="444349BE" w14:textId="01BF5514" w:rsidR="00360E51" w:rsidRPr="00360E51" w:rsidRDefault="00360E51" w:rsidP="00360E51">
      <w:pPr>
        <w:spacing w:before="100" w:beforeAutospacing="1" w:after="100" w:afterAutospacing="1"/>
        <w:rPr>
          <w:rFonts w:eastAsia="Times New Roman" w:cs="Times New Roman"/>
          <w:b/>
          <w:kern w:val="0"/>
          <w:sz w:val="24"/>
          <w:szCs w:val="24"/>
          <w:lang w:val="en-GB" w:eastAsia="en-GB"/>
          <w14:ligatures w14:val="none"/>
        </w:rPr>
      </w:pPr>
      <w:r w:rsidRPr="00360E51">
        <w:rPr>
          <w:sz w:val="24"/>
          <w:szCs w:val="24"/>
        </w:rPr>
        <w:t xml:space="preserve">Formulė turi neutralų pH 6,5, todėl bazė saugi nagų plokštelės išlyginimui ir apimties kūrimui, idealiai tinka greitai ir kokybiškai koreguoti natūralių nagų architektūrą bei suteikti pageidaujamą formą laisvam kraštui. Po sukietėjimo bazė </w:t>
      </w:r>
      <w:r w:rsidRPr="00360E51">
        <w:rPr>
          <w:rStyle w:val="Strong"/>
          <w:sz w:val="24"/>
          <w:szCs w:val="24"/>
        </w:rPr>
        <w:t>išlaiko formą ir elastingumą</w:t>
      </w:r>
      <w:r>
        <w:t>.</w:t>
      </w:r>
    </w:p>
    <w:p w14:paraId="73108697" w14:textId="77777777" w:rsidR="00360E51" w:rsidRDefault="00360E51" w:rsidP="00360E51">
      <w:pPr>
        <w:spacing w:before="100" w:beforeAutospacing="1" w:after="100" w:afterAutospacing="1"/>
        <w:outlineLvl w:val="2"/>
        <w:rPr>
          <w:rFonts w:eastAsia="Times New Roman" w:cs="Times New Roman"/>
          <w:b/>
          <w:bCs/>
          <w:kern w:val="0"/>
          <w:sz w:val="27"/>
          <w:szCs w:val="27"/>
          <w:lang w:val="lt-LT" w:eastAsia="lt-LT"/>
          <w14:ligatures w14:val="none"/>
        </w:rPr>
      </w:pPr>
      <w:r w:rsidRPr="00761AE1">
        <w:rPr>
          <w:rFonts w:eastAsia="Times New Roman" w:cs="Times New Roman"/>
          <w:b/>
          <w:bCs/>
          <w:kern w:val="0"/>
          <w:sz w:val="27"/>
          <w:szCs w:val="27"/>
          <w:lang w:val="lt-LT" w:eastAsia="lt-LT"/>
          <w14:ligatures w14:val="none"/>
        </w:rPr>
        <w:t>Pagrindinės savybės:</w:t>
      </w:r>
    </w:p>
    <w:p w14:paraId="14BB1A3C" w14:textId="10DE4D34" w:rsidR="00360E51" w:rsidRPr="00360E51" w:rsidRDefault="00360E51" w:rsidP="00360E51">
      <w:pPr>
        <w:pStyle w:val="ListParagraph"/>
        <w:numPr>
          <w:ilvl w:val="0"/>
          <w:numId w:val="60"/>
        </w:numPr>
        <w:spacing w:before="100" w:beforeAutospacing="1" w:after="100" w:afterAutospacing="1"/>
        <w:rPr>
          <w:rFonts w:eastAsia="Times New Roman" w:cs="Times New Roman"/>
          <w:b/>
          <w:kern w:val="0"/>
          <w:sz w:val="24"/>
          <w:szCs w:val="24"/>
          <w:lang w:val="en-GB" w:eastAsia="en-GB"/>
          <w14:ligatures w14:val="none"/>
        </w:rPr>
      </w:pPr>
      <w:r w:rsidRPr="00360E51">
        <w:rPr>
          <w:sz w:val="24"/>
          <w:szCs w:val="24"/>
        </w:rPr>
        <w:t>Skaidri bazė tipso fiksavimui ir dekoratyviam nagų dizainui</w:t>
      </w:r>
    </w:p>
    <w:p w14:paraId="3B447A5D" w14:textId="70F6B3D7" w:rsidR="00360E51" w:rsidRPr="00360E51" w:rsidRDefault="00360E51" w:rsidP="00360E51">
      <w:pPr>
        <w:pStyle w:val="ListParagraph"/>
        <w:numPr>
          <w:ilvl w:val="0"/>
          <w:numId w:val="60"/>
        </w:numPr>
        <w:spacing w:before="100" w:beforeAutospacing="1" w:after="100" w:afterAutospacing="1"/>
        <w:rPr>
          <w:rFonts w:eastAsia="Times New Roman" w:cs="Times New Roman"/>
          <w:b/>
          <w:kern w:val="0"/>
          <w:sz w:val="24"/>
          <w:szCs w:val="24"/>
          <w:lang w:val="en-GB" w:eastAsia="en-GB"/>
          <w14:ligatures w14:val="none"/>
        </w:rPr>
      </w:pPr>
      <w:r w:rsidRPr="00360E51">
        <w:rPr>
          <w:sz w:val="24"/>
          <w:szCs w:val="24"/>
        </w:rPr>
        <w:t>Neutralus pH 6,5</w:t>
      </w:r>
    </w:p>
    <w:p w14:paraId="435E32F2" w14:textId="071995C6" w:rsidR="00360E51" w:rsidRPr="00360E51" w:rsidRDefault="00360E51" w:rsidP="00360E51">
      <w:pPr>
        <w:pStyle w:val="ListParagraph"/>
        <w:numPr>
          <w:ilvl w:val="0"/>
          <w:numId w:val="60"/>
        </w:numPr>
        <w:spacing w:before="100" w:beforeAutospacing="1" w:after="100" w:afterAutospacing="1"/>
        <w:rPr>
          <w:rFonts w:eastAsia="Times New Roman" w:cs="Times New Roman"/>
          <w:b/>
          <w:kern w:val="0"/>
          <w:sz w:val="24"/>
          <w:szCs w:val="24"/>
          <w:lang w:val="en-GB" w:eastAsia="en-GB"/>
          <w14:ligatures w14:val="none"/>
        </w:rPr>
      </w:pPr>
      <w:r w:rsidRPr="00360E51">
        <w:rPr>
          <w:sz w:val="24"/>
          <w:szCs w:val="24"/>
        </w:rPr>
        <w:t>Klampi, tiršta konsistencija</w:t>
      </w:r>
    </w:p>
    <w:p w14:paraId="7B9388A5" w14:textId="22FA8B43" w:rsidR="00360E51" w:rsidRPr="00360E51" w:rsidRDefault="00360E51" w:rsidP="00360E51">
      <w:pPr>
        <w:pStyle w:val="ListParagraph"/>
        <w:numPr>
          <w:ilvl w:val="0"/>
          <w:numId w:val="60"/>
        </w:numPr>
        <w:spacing w:before="100" w:beforeAutospacing="1" w:after="100" w:afterAutospacing="1"/>
        <w:rPr>
          <w:rFonts w:eastAsia="Times New Roman" w:cs="Times New Roman"/>
          <w:b/>
          <w:kern w:val="0"/>
          <w:sz w:val="24"/>
          <w:szCs w:val="24"/>
          <w:lang w:val="en-GB" w:eastAsia="en-GB"/>
          <w14:ligatures w14:val="none"/>
        </w:rPr>
      </w:pPr>
      <w:r w:rsidRPr="00360E51">
        <w:rPr>
          <w:sz w:val="24"/>
          <w:szCs w:val="24"/>
        </w:rPr>
        <w:t>Išlaiko formą</w:t>
      </w:r>
    </w:p>
    <w:p w14:paraId="38EF103B" w14:textId="36D3184A" w:rsidR="00360E51" w:rsidRPr="00360E51" w:rsidRDefault="00360E51" w:rsidP="00360E51">
      <w:pPr>
        <w:pStyle w:val="ListParagraph"/>
        <w:numPr>
          <w:ilvl w:val="0"/>
          <w:numId w:val="60"/>
        </w:numPr>
        <w:spacing w:before="100" w:beforeAutospacing="1" w:after="100" w:afterAutospacing="1"/>
        <w:rPr>
          <w:rFonts w:eastAsia="Times New Roman" w:cs="Times New Roman"/>
          <w:b/>
          <w:kern w:val="0"/>
          <w:sz w:val="24"/>
          <w:szCs w:val="24"/>
          <w:lang w:val="en-GB" w:eastAsia="en-GB"/>
          <w14:ligatures w14:val="none"/>
        </w:rPr>
      </w:pPr>
      <w:r w:rsidRPr="00360E51">
        <w:rPr>
          <w:sz w:val="24"/>
          <w:szCs w:val="24"/>
        </w:rPr>
        <w:t>Nesukelia deginimo pojūčio UV/LED lempoje</w:t>
      </w:r>
    </w:p>
    <w:p w14:paraId="5B57B276" w14:textId="24AAD0C7" w:rsidR="00360E51" w:rsidRPr="00360E51" w:rsidRDefault="00360E51" w:rsidP="00360E51">
      <w:pPr>
        <w:pStyle w:val="ListParagraph"/>
        <w:numPr>
          <w:ilvl w:val="0"/>
          <w:numId w:val="60"/>
        </w:numPr>
        <w:spacing w:before="100" w:beforeAutospacing="1" w:after="100" w:afterAutospacing="1"/>
        <w:rPr>
          <w:rFonts w:eastAsia="Times New Roman" w:cs="Times New Roman"/>
          <w:b/>
          <w:kern w:val="0"/>
          <w:sz w:val="24"/>
          <w:szCs w:val="24"/>
          <w:lang w:val="en-GB" w:eastAsia="en-GB"/>
          <w14:ligatures w14:val="none"/>
        </w:rPr>
      </w:pPr>
      <w:r w:rsidRPr="00360E51">
        <w:rPr>
          <w:sz w:val="24"/>
          <w:szCs w:val="24"/>
        </w:rPr>
        <w:t>Tinka nagų išlyginimui trumpiems nagams</w:t>
      </w:r>
    </w:p>
    <w:p w14:paraId="4818250E" w14:textId="73C7CAD8" w:rsidR="00360E51" w:rsidRPr="00360E51" w:rsidRDefault="00360E51" w:rsidP="00360E51">
      <w:pPr>
        <w:pStyle w:val="ListParagraph"/>
        <w:numPr>
          <w:ilvl w:val="0"/>
          <w:numId w:val="60"/>
        </w:numPr>
        <w:spacing w:before="100" w:beforeAutospacing="1" w:after="100" w:afterAutospacing="1"/>
        <w:rPr>
          <w:rFonts w:eastAsia="Times New Roman" w:cs="Times New Roman"/>
          <w:b/>
          <w:kern w:val="0"/>
          <w:sz w:val="24"/>
          <w:szCs w:val="24"/>
          <w:lang w:val="en-GB" w:eastAsia="en-GB"/>
          <w14:ligatures w14:val="none"/>
        </w:rPr>
      </w:pPr>
      <w:r w:rsidRPr="00360E51">
        <w:rPr>
          <w:sz w:val="24"/>
          <w:szCs w:val="24"/>
        </w:rPr>
        <w:t xml:space="preserve">Elastinga po </w:t>
      </w:r>
      <w:r w:rsidRPr="00360E51">
        <w:rPr>
          <w:sz w:val="24"/>
          <w:szCs w:val="24"/>
          <w:lang w:val="en-GB"/>
        </w:rPr>
        <w:t>polimerizacijos</w:t>
      </w:r>
    </w:p>
    <w:p w14:paraId="52BDAB9E" w14:textId="6B8C5076" w:rsidR="00360E51" w:rsidRPr="00360E51" w:rsidRDefault="00360E51" w:rsidP="00360E51">
      <w:pPr>
        <w:pStyle w:val="ListParagraph"/>
        <w:numPr>
          <w:ilvl w:val="0"/>
          <w:numId w:val="60"/>
        </w:numPr>
        <w:spacing w:before="100" w:beforeAutospacing="1" w:after="100" w:afterAutospacing="1"/>
        <w:rPr>
          <w:rFonts w:eastAsia="Times New Roman" w:cs="Times New Roman"/>
          <w:b/>
          <w:kern w:val="0"/>
          <w:sz w:val="24"/>
          <w:szCs w:val="24"/>
          <w:lang w:val="en-GB" w:eastAsia="en-GB"/>
          <w14:ligatures w14:val="none"/>
        </w:rPr>
      </w:pPr>
      <w:r w:rsidRPr="00360E51">
        <w:rPr>
          <w:sz w:val="24"/>
          <w:szCs w:val="24"/>
        </w:rPr>
        <w:t>Tinka visų tipų nagų plokštelėms</w:t>
      </w:r>
    </w:p>
    <w:p w14:paraId="00F7C2AC" w14:textId="515F4BCD" w:rsidR="00360E51" w:rsidRPr="00360E51" w:rsidRDefault="00360E51" w:rsidP="00360E51">
      <w:pPr>
        <w:pStyle w:val="ListParagraph"/>
        <w:numPr>
          <w:ilvl w:val="0"/>
          <w:numId w:val="60"/>
        </w:numPr>
        <w:spacing w:before="100" w:beforeAutospacing="1" w:after="100" w:afterAutospacing="1"/>
        <w:rPr>
          <w:rFonts w:eastAsia="Times New Roman" w:cs="Times New Roman"/>
          <w:b/>
          <w:kern w:val="0"/>
          <w:sz w:val="24"/>
          <w:szCs w:val="24"/>
          <w:lang w:val="en-GB" w:eastAsia="en-GB"/>
          <w14:ligatures w14:val="none"/>
        </w:rPr>
      </w:pPr>
      <w:r w:rsidRPr="00360E51">
        <w:rPr>
          <w:sz w:val="24"/>
          <w:szCs w:val="24"/>
        </w:rPr>
        <w:t>15 ml buteliuke su teptuku</w:t>
      </w:r>
    </w:p>
    <w:p w14:paraId="37070C35" w14:textId="01576C4E" w:rsidR="00360E51" w:rsidRDefault="00360E51" w:rsidP="00360E51">
      <w:pPr>
        <w:spacing w:before="100" w:beforeAutospacing="1" w:after="100" w:afterAutospacing="1"/>
        <w:rPr>
          <w:rFonts w:eastAsia="Times New Roman" w:cs="Times New Roman"/>
          <w:kern w:val="0"/>
          <w:sz w:val="24"/>
          <w:szCs w:val="24"/>
          <w:lang w:val="en-GB" w:eastAsia="en-GB"/>
          <w14:ligatures w14:val="none"/>
        </w:rPr>
      </w:pPr>
    </w:p>
    <w:p w14:paraId="1DA73DB5" w14:textId="77777777" w:rsidR="00360E51" w:rsidRPr="00761AE1" w:rsidRDefault="00360E51" w:rsidP="00360E51">
      <w:pPr>
        <w:spacing w:before="100" w:beforeAutospacing="1" w:after="100" w:afterAutospacing="1"/>
        <w:outlineLvl w:val="2"/>
        <w:rPr>
          <w:rFonts w:eastAsia="Times New Roman" w:cs="Times New Roman"/>
          <w:b/>
          <w:bCs/>
          <w:kern w:val="0"/>
          <w:sz w:val="27"/>
          <w:szCs w:val="27"/>
          <w:lang w:val="lt-LT" w:eastAsia="lt-LT"/>
          <w14:ligatures w14:val="none"/>
        </w:rPr>
      </w:pPr>
      <w:r w:rsidRPr="00761AE1">
        <w:rPr>
          <w:rFonts w:eastAsia="Times New Roman" w:cs="Times New Roman"/>
          <w:b/>
          <w:bCs/>
          <w:kern w:val="0"/>
          <w:sz w:val="27"/>
          <w:szCs w:val="27"/>
          <w:lang w:val="lt-LT" w:eastAsia="lt-LT"/>
          <w14:ligatures w14:val="none"/>
        </w:rPr>
        <w:t>Naudojimo būdas:</w:t>
      </w:r>
    </w:p>
    <w:p w14:paraId="71C69DF9" w14:textId="77777777" w:rsidR="00360E51" w:rsidRPr="00360E51" w:rsidRDefault="00360E51" w:rsidP="00360E51">
      <w:pPr>
        <w:numPr>
          <w:ilvl w:val="0"/>
          <w:numId w:val="61"/>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Atlikite manikiūrą, suteikite formą dilde ir švelniai pašiauškite nago plokštelę.</w:t>
      </w:r>
    </w:p>
    <w:p w14:paraId="11E29686" w14:textId="4F808E52" w:rsidR="00360E51" w:rsidRPr="00360E51" w:rsidRDefault="00360E51" w:rsidP="00360E51">
      <w:pPr>
        <w:pStyle w:val="ListParagraph"/>
        <w:numPr>
          <w:ilvl w:val="0"/>
          <w:numId w:val="61"/>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Nuvalykite nagą nuo dulkių ir drėgmės naudodami dehidratorių</w:t>
      </w:r>
    </w:p>
    <w:p w14:paraId="11E0B00A" w14:textId="7D653982" w:rsidR="00360E51" w:rsidRPr="00360E51" w:rsidRDefault="00360E51" w:rsidP="00360E51">
      <w:pPr>
        <w:pStyle w:val="ListParagraph"/>
        <w:numPr>
          <w:ilvl w:val="0"/>
          <w:numId w:val="61"/>
        </w:numPr>
        <w:spacing w:before="100" w:beforeAutospacing="1" w:after="100" w:afterAutospacing="1"/>
        <w:rPr>
          <w:rFonts w:eastAsia="Times New Roman" w:cs="Times New Roman"/>
          <w:kern w:val="0"/>
          <w:sz w:val="24"/>
          <w:szCs w:val="24"/>
          <w:lang w:val="en-GB" w:eastAsia="en-GB"/>
          <w14:ligatures w14:val="none"/>
        </w:rPr>
      </w:pPr>
      <w:r w:rsidRPr="00360E51">
        <w:rPr>
          <w:sz w:val="24"/>
          <w:szCs w:val="24"/>
        </w:rPr>
        <w:t>Patikrinkite tipso padėtį ant nagų plokštelės – jis turi visiškai uždengti augimo taškus.</w:t>
      </w:r>
    </w:p>
    <w:p w14:paraId="2F5C25DE" w14:textId="089F8121" w:rsidR="00360E51" w:rsidRPr="00360E51" w:rsidRDefault="00360E51" w:rsidP="00360E51">
      <w:pPr>
        <w:pStyle w:val="ListParagraph"/>
        <w:numPr>
          <w:ilvl w:val="0"/>
          <w:numId w:val="61"/>
        </w:numPr>
        <w:spacing w:before="100" w:beforeAutospacing="1" w:after="100" w:afterAutospacing="1"/>
        <w:rPr>
          <w:rFonts w:eastAsia="Times New Roman" w:cs="Times New Roman"/>
          <w:kern w:val="0"/>
          <w:sz w:val="24"/>
          <w:szCs w:val="24"/>
          <w:lang w:val="en-GB" w:eastAsia="en-GB"/>
          <w14:ligatures w14:val="none"/>
        </w:rPr>
      </w:pPr>
      <w:r w:rsidRPr="00360E51">
        <w:rPr>
          <w:sz w:val="24"/>
          <w:szCs w:val="24"/>
        </w:rPr>
        <w:t xml:space="preserve">Užtepkite ploną Rubber Base sluoksnį ant paruošto nago ir </w:t>
      </w:r>
      <w:r w:rsidRPr="00360E51">
        <w:rPr>
          <w:sz w:val="24"/>
          <w:szCs w:val="24"/>
          <w:lang w:val="en-GB"/>
        </w:rPr>
        <w:t xml:space="preserve">polimerizuokite </w:t>
      </w:r>
      <w:r w:rsidRPr="00360E51">
        <w:rPr>
          <w:sz w:val="24"/>
          <w:szCs w:val="24"/>
        </w:rPr>
        <w:t>20 sekundžių.</w:t>
      </w:r>
    </w:p>
    <w:p w14:paraId="6A29787F" w14:textId="1A3E2096" w:rsidR="00360E51" w:rsidRPr="00360E51" w:rsidRDefault="00360E51" w:rsidP="00360E51">
      <w:pPr>
        <w:pStyle w:val="ListParagraph"/>
        <w:numPr>
          <w:ilvl w:val="0"/>
          <w:numId w:val="61"/>
        </w:numPr>
        <w:spacing w:before="100" w:beforeAutospacing="1" w:after="100" w:afterAutospacing="1"/>
        <w:rPr>
          <w:rFonts w:eastAsia="Times New Roman" w:cs="Times New Roman"/>
          <w:kern w:val="0"/>
          <w:sz w:val="24"/>
          <w:szCs w:val="24"/>
          <w:lang w:val="en-GB" w:eastAsia="en-GB"/>
          <w14:ligatures w14:val="none"/>
        </w:rPr>
      </w:pPr>
      <w:r w:rsidRPr="00360E51">
        <w:rPr>
          <w:sz w:val="24"/>
          <w:szCs w:val="24"/>
        </w:rPr>
        <w:t xml:space="preserve">Vidinę tipso pusę nuvalykite Ultrabond priemone, užtepkite ploną </w:t>
      </w:r>
      <w:r w:rsidRPr="00360E51">
        <w:rPr>
          <w:rStyle w:val="Strong"/>
          <w:sz w:val="24"/>
          <w:szCs w:val="24"/>
        </w:rPr>
        <w:t>Fix Base HEYLOVE</w:t>
      </w:r>
      <w:r w:rsidRPr="00360E51">
        <w:rPr>
          <w:sz w:val="24"/>
          <w:szCs w:val="24"/>
        </w:rPr>
        <w:t xml:space="preserve"> sluoksnį su lašeliu centre, šiek tiek arčiau viršutinės dalies.</w:t>
      </w:r>
    </w:p>
    <w:p w14:paraId="5C74DF5A" w14:textId="63CB0A5D" w:rsidR="00360E51" w:rsidRPr="00360E51" w:rsidRDefault="00360E51" w:rsidP="00360E51">
      <w:pPr>
        <w:pStyle w:val="ListParagraph"/>
        <w:numPr>
          <w:ilvl w:val="0"/>
          <w:numId w:val="61"/>
        </w:numPr>
        <w:spacing w:before="100" w:beforeAutospacing="1" w:after="100" w:afterAutospacing="1"/>
        <w:rPr>
          <w:rFonts w:eastAsia="Times New Roman" w:cs="Times New Roman"/>
          <w:kern w:val="0"/>
          <w:sz w:val="24"/>
          <w:szCs w:val="24"/>
          <w:lang w:val="en-GB" w:eastAsia="en-GB"/>
          <w14:ligatures w14:val="none"/>
        </w:rPr>
      </w:pPr>
      <w:r w:rsidRPr="00360E51">
        <w:rPr>
          <w:sz w:val="24"/>
          <w:szCs w:val="24"/>
        </w:rPr>
        <w:t>Nepolimerizuotą tipso bazę prispauskite prie nagų plokštelės ir fiksuokite punktiniu UV šviesos spinduliu, tada polimerizuokite UV/LED lempoje 60 sekundžių.</w:t>
      </w:r>
    </w:p>
    <w:p w14:paraId="7F596F98" w14:textId="344F9782" w:rsidR="00360E51" w:rsidRPr="00360E51" w:rsidRDefault="00360E51" w:rsidP="00360E51">
      <w:pPr>
        <w:pStyle w:val="ListParagraph"/>
        <w:numPr>
          <w:ilvl w:val="0"/>
          <w:numId w:val="61"/>
        </w:numPr>
        <w:spacing w:before="100" w:beforeAutospacing="1" w:after="100" w:afterAutospacing="1"/>
        <w:rPr>
          <w:rFonts w:eastAsia="Times New Roman" w:cs="Times New Roman"/>
          <w:kern w:val="0"/>
          <w:sz w:val="24"/>
          <w:szCs w:val="24"/>
          <w:lang w:val="en-GB" w:eastAsia="en-GB"/>
          <w14:ligatures w14:val="none"/>
        </w:rPr>
      </w:pPr>
      <w:r w:rsidRPr="00360E51">
        <w:rPr>
          <w:sz w:val="24"/>
          <w:szCs w:val="24"/>
        </w:rPr>
        <w:t>Baigus – lengvas</w:t>
      </w:r>
      <w:r w:rsidRPr="00360E51">
        <w:rPr>
          <w:sz w:val="24"/>
          <w:szCs w:val="24"/>
          <w:lang w:val="en-GB"/>
        </w:rPr>
        <w:t xml:space="preserve"> formavimas</w:t>
      </w:r>
      <w:r w:rsidRPr="00360E51">
        <w:rPr>
          <w:sz w:val="24"/>
          <w:szCs w:val="24"/>
        </w:rPr>
        <w:t>, priauginimas paruoštas.</w:t>
      </w:r>
    </w:p>
    <w:p w14:paraId="6C741730" w14:textId="77777777" w:rsidR="00360E51" w:rsidRPr="00360E51" w:rsidRDefault="00360E51" w:rsidP="00360E51">
      <w:pPr>
        <w:pStyle w:val="ListParagraph"/>
        <w:spacing w:before="100" w:beforeAutospacing="1" w:after="100" w:afterAutospacing="1"/>
        <w:rPr>
          <w:rFonts w:eastAsia="Times New Roman" w:cs="Times New Roman"/>
          <w:kern w:val="0"/>
          <w:sz w:val="24"/>
          <w:szCs w:val="24"/>
          <w:lang w:val="en-GB" w:eastAsia="en-GB"/>
          <w14:ligatures w14:val="none"/>
        </w:rPr>
      </w:pPr>
    </w:p>
    <w:p w14:paraId="0B17003F" w14:textId="77777777" w:rsidR="00360E51" w:rsidRDefault="00360E51" w:rsidP="00360E51">
      <w:pPr>
        <w:spacing w:before="100" w:beforeAutospacing="1" w:after="100" w:afterAutospacing="1"/>
        <w:rPr>
          <w:rFonts w:eastAsia="Times New Roman" w:cs="Times New Roman"/>
          <w:kern w:val="0"/>
          <w:sz w:val="24"/>
          <w:szCs w:val="24"/>
          <w:lang w:val="en-GB" w:eastAsia="en-GB"/>
          <w14:ligatures w14:val="none"/>
        </w:rPr>
      </w:pPr>
    </w:p>
    <w:bookmarkEnd w:id="15"/>
    <w:bookmarkEnd w:id="16"/>
    <w:p w14:paraId="096F920C" w14:textId="25260843" w:rsidR="00851C95" w:rsidRDefault="00851C95" w:rsidP="00851C95">
      <w:pPr>
        <w:spacing w:before="100" w:beforeAutospacing="1" w:after="100" w:afterAutospacing="1"/>
        <w:rPr>
          <w:rFonts w:eastAsia="Times New Roman" w:cs="Times New Roman"/>
          <w:kern w:val="0"/>
          <w:sz w:val="24"/>
          <w:szCs w:val="24"/>
          <w:lang w:val="en-GB" w:eastAsia="en-GB"/>
          <w14:ligatures w14:val="none"/>
        </w:rPr>
      </w:pPr>
    </w:p>
    <w:p w14:paraId="3F17B2DA" w14:textId="77777777" w:rsidR="00360E51" w:rsidRDefault="00360E51" w:rsidP="00851C95">
      <w:pPr>
        <w:spacing w:before="100" w:beforeAutospacing="1" w:after="100" w:afterAutospacing="1"/>
        <w:rPr>
          <w:rFonts w:eastAsia="Times New Roman" w:cs="Times New Roman"/>
          <w:kern w:val="0"/>
          <w:sz w:val="24"/>
          <w:szCs w:val="24"/>
          <w:lang w:val="en-GB" w:eastAsia="en-GB"/>
          <w14:ligatures w14:val="none"/>
        </w:rPr>
      </w:pPr>
    </w:p>
    <w:p w14:paraId="79F3D924" w14:textId="1ADE418D" w:rsidR="00360E51" w:rsidRDefault="00360E51" w:rsidP="00851C95">
      <w:pPr>
        <w:spacing w:before="100" w:beforeAutospacing="1" w:after="100" w:afterAutospacing="1"/>
        <w:rPr>
          <w:rFonts w:eastAsia="Times New Roman" w:cs="Times New Roman"/>
          <w:kern w:val="0"/>
          <w:sz w:val="24"/>
          <w:szCs w:val="24"/>
          <w:lang w:val="en-GB" w:eastAsia="en-GB"/>
          <w14:ligatures w14:val="none"/>
        </w:rPr>
      </w:pPr>
    </w:p>
    <w:p w14:paraId="5B858148" w14:textId="77777777" w:rsidR="00360E51" w:rsidRDefault="00360E51" w:rsidP="00851C95">
      <w:pPr>
        <w:spacing w:before="100" w:beforeAutospacing="1" w:after="100" w:afterAutospacing="1"/>
        <w:rPr>
          <w:rFonts w:eastAsia="Times New Roman" w:cs="Times New Roman"/>
          <w:kern w:val="0"/>
          <w:sz w:val="24"/>
          <w:szCs w:val="24"/>
          <w:lang w:val="en-GB" w:eastAsia="en-GB"/>
          <w14:ligatures w14:val="none"/>
        </w:rPr>
      </w:pPr>
    </w:p>
    <w:p w14:paraId="0E339AF0" w14:textId="3C53E481" w:rsidR="00851C95" w:rsidRDefault="00851C95" w:rsidP="00851C95">
      <w:pPr>
        <w:spacing w:before="100" w:beforeAutospacing="1" w:after="100" w:afterAutospacing="1"/>
        <w:outlineLvl w:val="2"/>
        <w:rPr>
          <w:rFonts w:eastAsia="Times New Roman" w:cs="Times New Roman"/>
          <w:b/>
          <w:bCs/>
          <w:kern w:val="0"/>
          <w:sz w:val="27"/>
          <w:szCs w:val="27"/>
          <w:lang w:val="lt-LT" w:eastAsia="lt-LT"/>
          <w14:ligatures w14:val="none"/>
        </w:rPr>
      </w:pPr>
      <w:bookmarkStart w:id="17" w:name="_Hlk222398128"/>
      <w:r w:rsidRPr="00761AE1">
        <w:rPr>
          <w:rFonts w:eastAsia="Times New Roman" w:cs="Times New Roman"/>
          <w:b/>
          <w:bCs/>
          <w:kern w:val="0"/>
          <w:sz w:val="27"/>
          <w:szCs w:val="27"/>
          <w:lang w:val="lt-LT" w:eastAsia="lt-LT"/>
          <w14:ligatures w14:val="none"/>
        </w:rPr>
        <w:t>HEYLOVE</w:t>
      </w:r>
      <w:r>
        <w:rPr>
          <w:rFonts w:eastAsia="Times New Roman" w:cs="Times New Roman"/>
          <w:b/>
          <w:bCs/>
          <w:kern w:val="0"/>
          <w:sz w:val="27"/>
          <w:szCs w:val="27"/>
          <w:lang w:val="lt-LT" w:eastAsia="lt-LT"/>
          <w14:ligatures w14:val="none"/>
        </w:rPr>
        <w:t xml:space="preserve"> SMART GE</w:t>
      </w:r>
      <w:r w:rsidR="00375336">
        <w:rPr>
          <w:rFonts w:eastAsia="Times New Roman" w:cs="Times New Roman"/>
          <w:b/>
          <w:bCs/>
          <w:kern w:val="0"/>
          <w:sz w:val="27"/>
          <w:szCs w:val="27"/>
          <w:lang w:val="lt-LT" w:eastAsia="lt-LT"/>
          <w14:ligatures w14:val="none"/>
        </w:rPr>
        <w:t>L</w:t>
      </w:r>
    </w:p>
    <w:bookmarkEnd w:id="17"/>
    <w:p w14:paraId="3E632253" w14:textId="27FB1107" w:rsidR="00375336" w:rsidRPr="00375336" w:rsidRDefault="00375336" w:rsidP="00375336">
      <w:pPr>
        <w:pStyle w:val="NormalWeb"/>
      </w:pPr>
      <w:r w:rsidRPr="00761AE1">
        <w:rPr>
          <w:b/>
          <w:bCs/>
          <w:lang w:val="lt-LT" w:eastAsia="lt-LT"/>
        </w:rPr>
        <w:t xml:space="preserve">HEYLOVE </w:t>
      </w:r>
      <w:r>
        <w:rPr>
          <w:b/>
          <w:bCs/>
          <w:lang w:val="lt-LT" w:eastAsia="lt-LT"/>
        </w:rPr>
        <w:t xml:space="preserve">SMART GEL - </w:t>
      </w:r>
      <w:r w:rsidRPr="00375336">
        <w:t>tai skystas</w:t>
      </w:r>
      <w:r>
        <w:t xml:space="preserve"> </w:t>
      </w:r>
      <w:r w:rsidRPr="00375336">
        <w:t>gelis, skirtas nagų priauginimui, stiprinimui,</w:t>
      </w:r>
      <w:r w:rsidR="00C862A8">
        <w:t xml:space="preserve"> nago plokštelės </w:t>
      </w:r>
      <w:r w:rsidRPr="00375336">
        <w:t>išlyginimui, kampų</w:t>
      </w:r>
      <w:r>
        <w:t xml:space="preserve"> atstatymui</w:t>
      </w:r>
      <w:r w:rsidRPr="00375336">
        <w:t xml:space="preserve"> ir trumpų nagų korekcijai.</w:t>
      </w:r>
      <w:r>
        <w:t xml:space="preserve"> Gelis turi vidutinį elastingumą ir skystą konsistenciją, todėl medžiaga lengvai valdosi ir tolygiai pasiskirsto. Gelis kietėjimo metu nekaista ir nesukelia diskomforto, užtikrinant aukštą paslaugos kokybę.</w:t>
      </w:r>
      <w:r w:rsidR="00EC4580">
        <w:t xml:space="preserve"> Šį</w:t>
      </w:r>
      <w:r w:rsidR="00EC4580" w:rsidRPr="00EC4580">
        <w:rPr>
          <w:lang w:val="ru-RU"/>
        </w:rPr>
        <w:t xml:space="preserve"> gelį rekomenduojama tiek patyrusiems, tiek pradedantiems nagų meistrams – dirbti su juo patogu, o padengimas tvirtas ir ilgalaikis.</w:t>
      </w:r>
    </w:p>
    <w:p w14:paraId="4A3E4B34" w14:textId="77777777" w:rsidR="00EC4580" w:rsidRDefault="00EC4580" w:rsidP="00EC4580">
      <w:pPr>
        <w:spacing w:before="100" w:beforeAutospacing="1" w:after="100" w:afterAutospacing="1"/>
        <w:outlineLvl w:val="2"/>
        <w:rPr>
          <w:rFonts w:eastAsia="Times New Roman" w:cs="Times New Roman"/>
          <w:b/>
          <w:bCs/>
          <w:kern w:val="0"/>
          <w:sz w:val="27"/>
          <w:szCs w:val="27"/>
          <w:lang w:val="lt-LT" w:eastAsia="lt-LT"/>
          <w14:ligatures w14:val="none"/>
        </w:rPr>
      </w:pPr>
      <w:bookmarkStart w:id="18" w:name="_Hlk222402180"/>
      <w:r w:rsidRPr="00761AE1">
        <w:rPr>
          <w:rFonts w:eastAsia="Times New Roman" w:cs="Times New Roman"/>
          <w:b/>
          <w:bCs/>
          <w:kern w:val="0"/>
          <w:sz w:val="27"/>
          <w:szCs w:val="27"/>
          <w:lang w:val="lt-LT" w:eastAsia="lt-LT"/>
          <w14:ligatures w14:val="none"/>
        </w:rPr>
        <w:t>Pagrindinės savybės:</w:t>
      </w:r>
    </w:p>
    <w:bookmarkEnd w:id="18"/>
    <w:p w14:paraId="2AA63097" w14:textId="4A367BCB" w:rsidR="00851C95" w:rsidRPr="00EC4580" w:rsidRDefault="00EC4580" w:rsidP="00360E51">
      <w:pPr>
        <w:pStyle w:val="ListParagraph"/>
        <w:numPr>
          <w:ilvl w:val="0"/>
          <w:numId w:val="9"/>
        </w:numPr>
        <w:spacing w:before="100" w:beforeAutospacing="1" w:after="100" w:afterAutospacing="1"/>
        <w:jc w:val="both"/>
        <w:rPr>
          <w:rFonts w:eastAsia="Times New Roman" w:cs="Times New Roman"/>
          <w:kern w:val="0"/>
          <w:sz w:val="24"/>
          <w:szCs w:val="24"/>
          <w:lang w:val="en-GB" w:eastAsia="en-GB"/>
          <w14:ligatures w14:val="none"/>
        </w:rPr>
      </w:pPr>
      <w:r w:rsidRPr="00EC4580">
        <w:rPr>
          <w:rFonts w:eastAsia="Times New Roman" w:cs="Times New Roman"/>
          <w:kern w:val="0"/>
          <w:sz w:val="24"/>
          <w:szCs w:val="24"/>
          <w:lang w:eastAsia="en-GB"/>
          <w14:ligatures w14:val="none"/>
        </w:rPr>
        <w:t>Galima priauginti be dild</w:t>
      </w:r>
      <w:r>
        <w:rPr>
          <w:rFonts w:eastAsia="Times New Roman" w:cs="Times New Roman"/>
          <w:kern w:val="0"/>
          <w:sz w:val="24"/>
          <w:szCs w:val="24"/>
          <w:lang w:val="en-GB" w:eastAsia="en-GB"/>
          <w14:ligatures w14:val="none"/>
        </w:rPr>
        <w:t xml:space="preserve">žiavimo su </w:t>
      </w:r>
      <w:r w:rsidRPr="00EC4580">
        <w:rPr>
          <w:rFonts w:eastAsia="Times New Roman" w:cs="Times New Roman"/>
          <w:kern w:val="0"/>
          <w:sz w:val="24"/>
          <w:szCs w:val="24"/>
          <w:lang w:eastAsia="en-GB"/>
          <w14:ligatures w14:val="none"/>
        </w:rPr>
        <w:t>viršutin</w:t>
      </w:r>
      <w:r>
        <w:rPr>
          <w:rFonts w:eastAsia="Times New Roman" w:cs="Times New Roman"/>
          <w:kern w:val="0"/>
          <w:sz w:val="24"/>
          <w:szCs w:val="24"/>
          <w:lang w:val="en-GB" w:eastAsia="en-GB"/>
          <w14:ligatures w14:val="none"/>
        </w:rPr>
        <w:t>ėmis</w:t>
      </w:r>
      <w:r w:rsidRPr="00EC4580">
        <w:rPr>
          <w:rFonts w:eastAsia="Times New Roman" w:cs="Times New Roman"/>
          <w:kern w:val="0"/>
          <w:sz w:val="24"/>
          <w:szCs w:val="24"/>
          <w:lang w:eastAsia="en-GB"/>
          <w14:ligatures w14:val="none"/>
        </w:rPr>
        <w:t xml:space="preserve"> </w:t>
      </w:r>
      <w:r>
        <w:rPr>
          <w:rFonts w:eastAsia="Times New Roman" w:cs="Times New Roman"/>
          <w:kern w:val="0"/>
          <w:sz w:val="24"/>
          <w:szCs w:val="24"/>
          <w:lang w:val="en-GB" w:eastAsia="en-GB"/>
          <w14:ligatures w14:val="none"/>
        </w:rPr>
        <w:t>ar</w:t>
      </w:r>
      <w:r w:rsidRPr="00EC4580">
        <w:rPr>
          <w:rFonts w:eastAsia="Times New Roman" w:cs="Times New Roman"/>
          <w:kern w:val="0"/>
          <w:sz w:val="24"/>
          <w:szCs w:val="24"/>
          <w:lang w:eastAsia="en-GB"/>
          <w14:ligatures w14:val="none"/>
        </w:rPr>
        <w:t xml:space="preserve"> apatin</w:t>
      </w:r>
      <w:r>
        <w:rPr>
          <w:rFonts w:eastAsia="Times New Roman" w:cs="Times New Roman"/>
          <w:kern w:val="0"/>
          <w:sz w:val="24"/>
          <w:szCs w:val="24"/>
          <w:lang w:val="en-GB" w:eastAsia="en-GB"/>
          <w14:ligatures w14:val="none"/>
        </w:rPr>
        <w:t>ėmis</w:t>
      </w:r>
      <w:r w:rsidRPr="00EC4580">
        <w:rPr>
          <w:rFonts w:eastAsia="Times New Roman" w:cs="Times New Roman"/>
          <w:kern w:val="0"/>
          <w:sz w:val="24"/>
          <w:szCs w:val="24"/>
          <w:lang w:eastAsia="en-GB"/>
          <w14:ligatures w14:val="none"/>
        </w:rPr>
        <w:t xml:space="preserve"> form</w:t>
      </w:r>
      <w:r>
        <w:rPr>
          <w:rFonts w:eastAsia="Times New Roman" w:cs="Times New Roman"/>
          <w:kern w:val="0"/>
          <w:sz w:val="24"/>
          <w:szCs w:val="24"/>
          <w:lang w:val="en-GB" w:eastAsia="en-GB"/>
          <w14:ligatures w14:val="none"/>
        </w:rPr>
        <w:t>omis i</w:t>
      </w:r>
      <w:r w:rsidRPr="00EC4580">
        <w:rPr>
          <w:rFonts w:eastAsia="Times New Roman" w:cs="Times New Roman"/>
          <w:kern w:val="0"/>
          <w:sz w:val="24"/>
          <w:szCs w:val="24"/>
          <w:lang w:eastAsia="en-GB"/>
          <w14:ligatures w14:val="none"/>
        </w:rPr>
        <w:t>ki vidutinio ilgio nagų;</w:t>
      </w:r>
    </w:p>
    <w:p w14:paraId="46C78804" w14:textId="6EF46F93" w:rsidR="00EC4580" w:rsidRPr="00EC4580" w:rsidRDefault="00EC4580" w:rsidP="00360E51">
      <w:pPr>
        <w:pStyle w:val="ListParagraph"/>
        <w:numPr>
          <w:ilvl w:val="0"/>
          <w:numId w:val="9"/>
        </w:numPr>
        <w:spacing w:before="100" w:beforeAutospacing="1" w:after="100" w:afterAutospacing="1"/>
        <w:jc w:val="both"/>
        <w:rPr>
          <w:rFonts w:eastAsia="Times New Roman" w:cs="Times New Roman"/>
          <w:kern w:val="0"/>
          <w:sz w:val="24"/>
          <w:szCs w:val="24"/>
          <w:lang w:val="en-GB" w:eastAsia="en-GB"/>
          <w14:ligatures w14:val="none"/>
        </w:rPr>
      </w:pPr>
      <w:r w:rsidRPr="00EC4580">
        <w:rPr>
          <w:rFonts w:eastAsia="Times New Roman" w:cs="Times New Roman"/>
          <w:kern w:val="0"/>
          <w:sz w:val="24"/>
          <w:szCs w:val="24"/>
          <w:lang w:eastAsia="en-GB"/>
          <w14:ligatures w14:val="none"/>
        </w:rPr>
        <w:t>Savaime išsilygina;</w:t>
      </w:r>
    </w:p>
    <w:p w14:paraId="32695BBB" w14:textId="2DE46778" w:rsidR="00EC4580" w:rsidRPr="00EC4580" w:rsidRDefault="00EC4580" w:rsidP="00360E51">
      <w:pPr>
        <w:pStyle w:val="ListParagraph"/>
        <w:numPr>
          <w:ilvl w:val="0"/>
          <w:numId w:val="9"/>
        </w:numPr>
        <w:spacing w:before="100" w:beforeAutospacing="1" w:after="100" w:afterAutospacing="1"/>
        <w:jc w:val="both"/>
        <w:rPr>
          <w:rFonts w:eastAsia="Times New Roman" w:cs="Times New Roman"/>
          <w:kern w:val="0"/>
          <w:sz w:val="24"/>
          <w:szCs w:val="24"/>
          <w:lang w:val="en-GB" w:eastAsia="en-GB"/>
          <w14:ligatures w14:val="none"/>
        </w:rPr>
      </w:pPr>
      <w:r w:rsidRPr="00EC4580">
        <w:rPr>
          <w:rFonts w:eastAsia="Times New Roman" w:cs="Times New Roman"/>
          <w:kern w:val="0"/>
          <w:sz w:val="24"/>
          <w:szCs w:val="24"/>
          <w:lang w:eastAsia="en-GB"/>
          <w14:ligatures w14:val="none"/>
        </w:rPr>
        <w:t>Skysta konsistencija;</w:t>
      </w:r>
    </w:p>
    <w:p w14:paraId="2E6221F0" w14:textId="70E10990" w:rsidR="00EC4580" w:rsidRPr="00EC4580" w:rsidRDefault="00EC4580" w:rsidP="00360E51">
      <w:pPr>
        <w:pStyle w:val="ListParagraph"/>
        <w:numPr>
          <w:ilvl w:val="0"/>
          <w:numId w:val="9"/>
        </w:numPr>
        <w:spacing w:before="100" w:beforeAutospacing="1" w:after="100" w:afterAutospacing="1"/>
        <w:jc w:val="both"/>
        <w:rPr>
          <w:rFonts w:eastAsia="Times New Roman" w:cs="Times New Roman"/>
          <w:kern w:val="0"/>
          <w:sz w:val="24"/>
          <w:szCs w:val="24"/>
          <w:lang w:val="en-GB" w:eastAsia="en-GB"/>
          <w14:ligatures w14:val="none"/>
        </w:rPr>
      </w:pPr>
      <w:r w:rsidRPr="00EC4580">
        <w:rPr>
          <w:rFonts w:eastAsia="Times New Roman" w:cs="Times New Roman"/>
          <w:kern w:val="0"/>
          <w:sz w:val="24"/>
          <w:szCs w:val="24"/>
          <w:lang w:eastAsia="en-GB"/>
          <w14:ligatures w14:val="none"/>
        </w:rPr>
        <w:t>Vidutin</w:t>
      </w:r>
      <w:r>
        <w:rPr>
          <w:rFonts w:eastAsia="Times New Roman" w:cs="Times New Roman"/>
          <w:kern w:val="0"/>
          <w:sz w:val="24"/>
          <w:szCs w:val="24"/>
          <w:lang w:val="en-GB" w:eastAsia="en-GB"/>
          <w14:ligatures w14:val="none"/>
        </w:rPr>
        <w:t>is</w:t>
      </w:r>
      <w:r w:rsidRPr="00EC4580">
        <w:rPr>
          <w:rFonts w:eastAsia="Times New Roman" w:cs="Times New Roman"/>
          <w:kern w:val="0"/>
          <w:sz w:val="24"/>
          <w:szCs w:val="24"/>
          <w:lang w:eastAsia="en-GB"/>
          <w14:ligatures w14:val="none"/>
        </w:rPr>
        <w:t xml:space="preserve"> elastingumas;</w:t>
      </w:r>
    </w:p>
    <w:p w14:paraId="0438E030" w14:textId="6CFE63DD" w:rsidR="00EC4580" w:rsidRPr="00EC4580" w:rsidRDefault="00EC4580" w:rsidP="00360E51">
      <w:pPr>
        <w:pStyle w:val="ListParagraph"/>
        <w:numPr>
          <w:ilvl w:val="0"/>
          <w:numId w:val="9"/>
        </w:numPr>
        <w:spacing w:before="100" w:beforeAutospacing="1" w:after="100" w:afterAutospacing="1"/>
        <w:jc w:val="both"/>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 xml:space="preserve">Polimerizacijos </w:t>
      </w:r>
      <w:r w:rsidRPr="00EC4580">
        <w:rPr>
          <w:rFonts w:eastAsia="Times New Roman" w:cs="Times New Roman"/>
          <w:kern w:val="0"/>
          <w:sz w:val="24"/>
          <w:szCs w:val="24"/>
          <w:lang w:eastAsia="en-GB"/>
          <w14:ligatures w14:val="none"/>
        </w:rPr>
        <w:t>metu nekaista;</w:t>
      </w:r>
    </w:p>
    <w:p w14:paraId="745F6C47" w14:textId="77777777" w:rsidR="00EC4580" w:rsidRPr="003F38E5" w:rsidRDefault="00EC4580" w:rsidP="00360E51">
      <w:pPr>
        <w:pStyle w:val="ListParagraph"/>
        <w:numPr>
          <w:ilvl w:val="0"/>
          <w:numId w:val="9"/>
        </w:numPr>
        <w:spacing w:before="100" w:beforeAutospacing="1" w:after="100" w:afterAutospacing="1"/>
        <w:jc w:val="both"/>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Talpa – 15ml</w:t>
      </w:r>
    </w:p>
    <w:p w14:paraId="746DD3F0" w14:textId="139117A7" w:rsidR="006E6EEF" w:rsidRPr="006E6EEF" w:rsidRDefault="006E6EEF" w:rsidP="006E6EEF">
      <w:pPr>
        <w:spacing w:before="100" w:beforeAutospacing="1" w:after="100" w:afterAutospacing="1"/>
        <w:outlineLvl w:val="2"/>
        <w:rPr>
          <w:rFonts w:eastAsia="Times New Roman" w:cs="Times New Roman"/>
          <w:b/>
          <w:bCs/>
          <w:kern w:val="0"/>
          <w:sz w:val="27"/>
          <w:szCs w:val="27"/>
          <w:lang w:val="lt-LT" w:eastAsia="lt-LT"/>
          <w14:ligatures w14:val="none"/>
        </w:rPr>
      </w:pPr>
      <w:bookmarkStart w:id="19" w:name="_Hlk222403117"/>
      <w:r w:rsidRPr="00761AE1">
        <w:rPr>
          <w:rFonts w:eastAsia="Times New Roman" w:cs="Times New Roman"/>
          <w:b/>
          <w:bCs/>
          <w:kern w:val="0"/>
          <w:sz w:val="27"/>
          <w:szCs w:val="27"/>
          <w:lang w:val="lt-LT" w:eastAsia="lt-LT"/>
          <w14:ligatures w14:val="none"/>
        </w:rPr>
        <w:t>Naudojimo būdas</w:t>
      </w:r>
      <w:bookmarkStart w:id="20" w:name="_Hlk222402470"/>
      <w:r w:rsidRPr="00761AE1">
        <w:rPr>
          <w:rFonts w:eastAsia="Times New Roman" w:cs="Times New Roman"/>
          <w:b/>
          <w:bCs/>
          <w:kern w:val="0"/>
          <w:sz w:val="27"/>
          <w:szCs w:val="27"/>
          <w:lang w:val="lt-LT" w:eastAsia="lt-LT"/>
          <w14:ligatures w14:val="none"/>
        </w:rPr>
        <w:t>:</w:t>
      </w:r>
      <w:bookmarkEnd w:id="20"/>
    </w:p>
    <w:bookmarkEnd w:id="19"/>
    <w:p w14:paraId="3468861D" w14:textId="7BD8D764" w:rsidR="006E6EEF" w:rsidRPr="006E6EEF" w:rsidRDefault="006E6EEF" w:rsidP="006E6EEF">
      <w:pPr>
        <w:spacing w:before="100" w:beforeAutospacing="1" w:after="100" w:afterAutospacing="1"/>
        <w:rPr>
          <w:rFonts w:eastAsia="Times New Roman" w:cs="Times New Roman"/>
          <w:kern w:val="0"/>
          <w:sz w:val="24"/>
          <w:szCs w:val="24"/>
          <w:lang w:val="en-GB" w:eastAsia="en-GB"/>
          <w14:ligatures w14:val="none"/>
        </w:rPr>
      </w:pPr>
      <w:r w:rsidRPr="006E6EEF">
        <w:rPr>
          <w:rFonts w:eastAsia="Times New Roman" w:hAnsi="Symbol" w:cs="Times New Roman"/>
          <w:kern w:val="0"/>
          <w:sz w:val="24"/>
          <w:szCs w:val="24"/>
          <w:lang w:val="en-GB" w:eastAsia="en-GB"/>
          <w14:ligatures w14:val="none"/>
        </w:rPr>
        <w:t></w:t>
      </w:r>
      <w:r w:rsidRPr="006E6EEF">
        <w:rPr>
          <w:rFonts w:eastAsia="Times New Roman" w:cs="Times New Roman"/>
          <w:kern w:val="0"/>
          <w:sz w:val="24"/>
          <w:szCs w:val="24"/>
          <w:lang w:val="en-GB" w:eastAsia="en-GB"/>
          <w14:ligatures w14:val="none"/>
        </w:rPr>
        <w:t xml:space="preserve"> </w:t>
      </w:r>
      <w:r>
        <w:rPr>
          <w:rFonts w:eastAsia="Times New Roman" w:cs="Times New Roman"/>
          <w:kern w:val="0"/>
          <w:sz w:val="24"/>
          <w:szCs w:val="24"/>
          <w:lang w:val="en-GB" w:eastAsia="en-GB"/>
          <w14:ligatures w14:val="none"/>
        </w:rPr>
        <w:t>Pašiauškite nago plokštelę,</w:t>
      </w:r>
      <w:r w:rsidRPr="006E6EEF">
        <w:rPr>
          <w:rFonts w:eastAsia="Times New Roman" w:cs="Times New Roman"/>
          <w:kern w:val="0"/>
          <w:sz w:val="24"/>
          <w:szCs w:val="24"/>
          <w:lang w:val="en-GB" w:eastAsia="en-GB"/>
          <w14:ligatures w14:val="none"/>
        </w:rPr>
        <w:t xml:space="preserve"> nuvalykite nuriebalintoju, ypač zoną</w:t>
      </w:r>
      <w:r>
        <w:rPr>
          <w:rFonts w:eastAsia="Times New Roman" w:cs="Times New Roman"/>
          <w:kern w:val="0"/>
          <w:sz w:val="24"/>
          <w:szCs w:val="24"/>
          <w:lang w:val="en-GB" w:eastAsia="en-GB"/>
          <w14:ligatures w14:val="none"/>
        </w:rPr>
        <w:t xml:space="preserve"> prie</w:t>
      </w:r>
      <w:r w:rsidRPr="006E6EEF">
        <w:rPr>
          <w:rFonts w:eastAsia="Times New Roman" w:cs="Times New Roman"/>
          <w:kern w:val="0"/>
          <w:sz w:val="24"/>
          <w:szCs w:val="24"/>
          <w:lang w:val="en-GB" w:eastAsia="en-GB"/>
          <w14:ligatures w14:val="none"/>
        </w:rPr>
        <w:t xml:space="preserve"> odel</w:t>
      </w:r>
      <w:r>
        <w:rPr>
          <w:rFonts w:eastAsia="Times New Roman" w:cs="Times New Roman"/>
          <w:kern w:val="0"/>
          <w:sz w:val="24"/>
          <w:szCs w:val="24"/>
          <w:lang w:val="en-GB" w:eastAsia="en-GB"/>
          <w14:ligatures w14:val="none"/>
        </w:rPr>
        <w:t xml:space="preserve">ių </w:t>
      </w:r>
      <w:r w:rsidRPr="006E6EEF">
        <w:rPr>
          <w:rFonts w:eastAsia="Times New Roman" w:cs="Times New Roman"/>
          <w:kern w:val="0"/>
          <w:sz w:val="24"/>
          <w:szCs w:val="24"/>
          <w:lang w:val="en-GB" w:eastAsia="en-GB"/>
          <w14:ligatures w14:val="none"/>
        </w:rPr>
        <w:t>ir šonines</w:t>
      </w:r>
      <w:r>
        <w:rPr>
          <w:rFonts w:eastAsia="Times New Roman" w:cs="Times New Roman"/>
          <w:kern w:val="0"/>
          <w:sz w:val="24"/>
          <w:szCs w:val="24"/>
          <w:lang w:val="en-GB" w:eastAsia="en-GB"/>
          <w14:ligatures w14:val="none"/>
        </w:rPr>
        <w:t xml:space="preserve"> paraleles</w:t>
      </w:r>
      <w:r w:rsidRPr="006E6EEF">
        <w:rPr>
          <w:rFonts w:eastAsia="Times New Roman" w:cs="Times New Roman"/>
          <w:kern w:val="0"/>
          <w:sz w:val="24"/>
          <w:szCs w:val="24"/>
          <w:lang w:val="en-GB" w:eastAsia="en-GB"/>
          <w14:ligatures w14:val="none"/>
        </w:rPr>
        <w:t>.</w:t>
      </w:r>
    </w:p>
    <w:p w14:paraId="28EDDDFA" w14:textId="77777777" w:rsidR="006E6EEF" w:rsidRPr="006E6EEF" w:rsidRDefault="006E6EEF" w:rsidP="006E6EEF">
      <w:pPr>
        <w:spacing w:before="100" w:beforeAutospacing="1" w:after="100" w:afterAutospacing="1"/>
        <w:rPr>
          <w:rFonts w:eastAsia="Times New Roman" w:cs="Times New Roman"/>
          <w:kern w:val="0"/>
          <w:sz w:val="24"/>
          <w:szCs w:val="24"/>
          <w:lang w:val="en-GB" w:eastAsia="en-GB"/>
          <w14:ligatures w14:val="none"/>
        </w:rPr>
      </w:pPr>
      <w:proofErr w:type="gramStart"/>
      <w:r w:rsidRPr="006E6EEF">
        <w:rPr>
          <w:rFonts w:eastAsia="Times New Roman" w:hAnsi="Symbol" w:cs="Times New Roman"/>
          <w:kern w:val="0"/>
          <w:sz w:val="24"/>
          <w:szCs w:val="24"/>
          <w:lang w:val="en-GB" w:eastAsia="en-GB"/>
          <w14:ligatures w14:val="none"/>
        </w:rPr>
        <w:t></w:t>
      </w:r>
      <w:r w:rsidRPr="006E6EEF">
        <w:rPr>
          <w:rFonts w:eastAsia="Times New Roman" w:cs="Times New Roman"/>
          <w:kern w:val="0"/>
          <w:sz w:val="24"/>
          <w:szCs w:val="24"/>
          <w:lang w:val="en-GB" w:eastAsia="en-GB"/>
          <w14:ligatures w14:val="none"/>
        </w:rPr>
        <w:t xml:space="preserve">  Užtepkite</w:t>
      </w:r>
      <w:proofErr w:type="gramEnd"/>
      <w:r w:rsidRPr="006E6EEF">
        <w:rPr>
          <w:rFonts w:eastAsia="Times New Roman" w:cs="Times New Roman"/>
          <w:kern w:val="0"/>
          <w:sz w:val="24"/>
          <w:szCs w:val="24"/>
          <w:lang w:val="en-GB" w:eastAsia="en-GB"/>
          <w14:ligatures w14:val="none"/>
        </w:rPr>
        <w:t xml:space="preserve"> dehidratorių ir palaukite 30 sekundžių.</w:t>
      </w:r>
    </w:p>
    <w:p w14:paraId="16135BC0" w14:textId="3A979F7D" w:rsidR="006E6EEF" w:rsidRPr="006E6EEF" w:rsidRDefault="006E6EEF" w:rsidP="006E6EEF">
      <w:pPr>
        <w:spacing w:before="100" w:beforeAutospacing="1" w:after="100" w:afterAutospacing="1"/>
        <w:rPr>
          <w:rFonts w:eastAsia="Times New Roman" w:cs="Times New Roman"/>
          <w:kern w:val="0"/>
          <w:sz w:val="24"/>
          <w:szCs w:val="24"/>
          <w:lang w:val="en-GB" w:eastAsia="en-GB"/>
          <w14:ligatures w14:val="none"/>
        </w:rPr>
      </w:pPr>
      <w:proofErr w:type="gramStart"/>
      <w:r w:rsidRPr="006E6EEF">
        <w:rPr>
          <w:rFonts w:eastAsia="Times New Roman" w:hAnsi="Symbol" w:cs="Times New Roman"/>
          <w:kern w:val="0"/>
          <w:sz w:val="24"/>
          <w:szCs w:val="24"/>
          <w:lang w:val="en-GB" w:eastAsia="en-GB"/>
          <w14:ligatures w14:val="none"/>
        </w:rPr>
        <w:t></w:t>
      </w:r>
      <w:r w:rsidRPr="006E6EEF">
        <w:rPr>
          <w:rFonts w:eastAsia="Times New Roman" w:cs="Times New Roman"/>
          <w:kern w:val="0"/>
          <w:sz w:val="24"/>
          <w:szCs w:val="24"/>
          <w:lang w:val="en-GB" w:eastAsia="en-GB"/>
          <w14:ligatures w14:val="none"/>
        </w:rPr>
        <w:t xml:space="preserve">  Įtrinkite</w:t>
      </w:r>
      <w:proofErr w:type="gramEnd"/>
      <w:r w:rsidRPr="006E6EEF">
        <w:rPr>
          <w:rFonts w:eastAsia="Times New Roman" w:cs="Times New Roman"/>
          <w:kern w:val="0"/>
          <w:sz w:val="24"/>
          <w:szCs w:val="24"/>
          <w:lang w:val="en-GB" w:eastAsia="en-GB"/>
          <w14:ligatures w14:val="none"/>
        </w:rPr>
        <w:t xml:space="preserve"> </w:t>
      </w:r>
      <w:r w:rsidRPr="006E6EEF">
        <w:rPr>
          <w:rFonts w:eastAsia="Times New Roman" w:cs="Times New Roman"/>
          <w:b/>
          <w:bCs/>
          <w:kern w:val="0"/>
          <w:sz w:val="24"/>
          <w:szCs w:val="24"/>
          <w:lang w:val="en-GB" w:eastAsia="en-GB"/>
          <w14:ligatures w14:val="none"/>
        </w:rPr>
        <w:t>Rubber Base</w:t>
      </w:r>
      <w:r w:rsidRPr="006E6EEF">
        <w:rPr>
          <w:rFonts w:eastAsia="Times New Roman" w:cs="Times New Roman"/>
          <w:kern w:val="0"/>
          <w:sz w:val="24"/>
          <w:szCs w:val="24"/>
          <w:lang w:val="en-GB" w:eastAsia="en-GB"/>
          <w14:ligatures w14:val="none"/>
        </w:rPr>
        <w:t xml:space="preserve"> bazinį sluoksnį</w:t>
      </w:r>
      <w:r>
        <w:rPr>
          <w:rFonts w:eastAsia="Times New Roman" w:cs="Times New Roman"/>
          <w:kern w:val="0"/>
          <w:sz w:val="24"/>
          <w:szCs w:val="24"/>
          <w:lang w:val="en-GB" w:eastAsia="en-GB"/>
          <w14:ligatures w14:val="none"/>
        </w:rPr>
        <w:t xml:space="preserve"> ir užpolimerizuokite.</w:t>
      </w:r>
    </w:p>
    <w:p w14:paraId="7FB396FC" w14:textId="5D38D246" w:rsidR="006E6EEF" w:rsidRPr="006E6EEF" w:rsidRDefault="006E6EEF" w:rsidP="006E6EEF">
      <w:pPr>
        <w:spacing w:before="100" w:beforeAutospacing="1" w:after="100" w:afterAutospacing="1"/>
        <w:rPr>
          <w:rFonts w:eastAsia="Times New Roman" w:cs="Times New Roman"/>
          <w:kern w:val="0"/>
          <w:sz w:val="24"/>
          <w:szCs w:val="24"/>
          <w:lang w:val="en-GB" w:eastAsia="en-GB"/>
          <w14:ligatures w14:val="none"/>
        </w:rPr>
      </w:pPr>
      <w:proofErr w:type="gramStart"/>
      <w:r w:rsidRPr="006E6EEF">
        <w:rPr>
          <w:rFonts w:eastAsia="Times New Roman" w:hAnsi="Symbol" w:cs="Times New Roman"/>
          <w:kern w:val="0"/>
          <w:sz w:val="24"/>
          <w:szCs w:val="24"/>
          <w:lang w:val="en-GB" w:eastAsia="en-GB"/>
          <w14:ligatures w14:val="none"/>
        </w:rPr>
        <w:t></w:t>
      </w:r>
      <w:r w:rsidRPr="006E6EEF">
        <w:rPr>
          <w:rFonts w:eastAsia="Times New Roman" w:cs="Times New Roman"/>
          <w:kern w:val="0"/>
          <w:sz w:val="24"/>
          <w:szCs w:val="24"/>
          <w:lang w:val="en-GB" w:eastAsia="en-GB"/>
          <w14:ligatures w14:val="none"/>
        </w:rPr>
        <w:t xml:space="preserve">  Užtepkite</w:t>
      </w:r>
      <w:proofErr w:type="gramEnd"/>
      <w:r w:rsidRPr="006E6EEF">
        <w:rPr>
          <w:rFonts w:eastAsia="Times New Roman" w:cs="Times New Roman"/>
          <w:kern w:val="0"/>
          <w:sz w:val="24"/>
          <w:szCs w:val="24"/>
          <w:lang w:val="en-GB" w:eastAsia="en-GB"/>
          <w14:ligatures w14:val="none"/>
        </w:rPr>
        <w:t xml:space="preserve"> </w:t>
      </w:r>
      <w:r w:rsidRPr="006E6EEF">
        <w:rPr>
          <w:rFonts w:eastAsia="Times New Roman" w:cs="Times New Roman"/>
          <w:b/>
          <w:bCs/>
          <w:kern w:val="0"/>
          <w:sz w:val="24"/>
          <w:szCs w:val="24"/>
          <w:lang w:val="en-GB" w:eastAsia="en-GB"/>
          <w14:ligatures w14:val="none"/>
        </w:rPr>
        <w:t>HEYLOVE Smart Gel</w:t>
      </w:r>
      <w:r>
        <w:rPr>
          <w:rFonts w:eastAsia="Times New Roman" w:cs="Times New Roman"/>
          <w:b/>
          <w:bCs/>
          <w:kern w:val="0"/>
          <w:sz w:val="24"/>
          <w:szCs w:val="24"/>
          <w:lang w:val="en-GB" w:eastAsia="en-GB"/>
          <w14:ligatures w14:val="none"/>
        </w:rPr>
        <w:t xml:space="preserve"> </w:t>
      </w:r>
      <w:r>
        <w:rPr>
          <w:rFonts w:eastAsia="Times New Roman" w:cs="Times New Roman"/>
          <w:bCs/>
          <w:kern w:val="0"/>
          <w:sz w:val="24"/>
          <w:szCs w:val="24"/>
          <w:lang w:val="en-GB" w:eastAsia="en-GB"/>
          <w14:ligatures w14:val="none"/>
        </w:rPr>
        <w:t>ir modeliuokite.</w:t>
      </w:r>
    </w:p>
    <w:p w14:paraId="46D2D0F3" w14:textId="0C5CD04B" w:rsidR="006E6EEF" w:rsidRPr="006E6EEF" w:rsidRDefault="006E6EEF" w:rsidP="006E6EEF">
      <w:pPr>
        <w:spacing w:before="100" w:beforeAutospacing="1" w:after="100" w:afterAutospacing="1"/>
        <w:rPr>
          <w:rFonts w:eastAsia="Times New Roman" w:cs="Times New Roman"/>
          <w:kern w:val="0"/>
          <w:sz w:val="24"/>
          <w:szCs w:val="24"/>
          <w:lang w:val="en-GB" w:eastAsia="en-GB"/>
          <w14:ligatures w14:val="none"/>
        </w:rPr>
      </w:pPr>
      <w:proofErr w:type="gramStart"/>
      <w:r w:rsidRPr="006E6EEF">
        <w:rPr>
          <w:rFonts w:eastAsia="Times New Roman" w:hAnsi="Symbol" w:cs="Times New Roman"/>
          <w:kern w:val="0"/>
          <w:sz w:val="24"/>
          <w:szCs w:val="24"/>
          <w:lang w:val="en-GB" w:eastAsia="en-GB"/>
          <w14:ligatures w14:val="none"/>
        </w:rPr>
        <w:t></w:t>
      </w:r>
      <w:r w:rsidRPr="006E6EEF">
        <w:rPr>
          <w:rFonts w:eastAsia="Times New Roman" w:cs="Times New Roman"/>
          <w:kern w:val="0"/>
          <w:sz w:val="24"/>
          <w:szCs w:val="24"/>
          <w:lang w:val="en-GB" w:eastAsia="en-GB"/>
          <w14:ligatures w14:val="none"/>
        </w:rPr>
        <w:t xml:space="preserve">  Pilnai</w:t>
      </w:r>
      <w:proofErr w:type="gramEnd"/>
      <w:r w:rsidRPr="006E6EEF">
        <w:rPr>
          <w:rFonts w:eastAsia="Times New Roman" w:cs="Times New Roman"/>
          <w:kern w:val="0"/>
          <w:sz w:val="24"/>
          <w:szCs w:val="24"/>
          <w:lang w:val="en-GB" w:eastAsia="en-GB"/>
          <w14:ligatures w14:val="none"/>
        </w:rPr>
        <w:t xml:space="preserve"> </w:t>
      </w:r>
      <w:r>
        <w:rPr>
          <w:rFonts w:eastAsia="Times New Roman" w:cs="Times New Roman"/>
          <w:kern w:val="0"/>
          <w:sz w:val="24"/>
          <w:szCs w:val="24"/>
          <w:lang w:val="en-GB" w:eastAsia="en-GB"/>
          <w14:ligatures w14:val="none"/>
        </w:rPr>
        <w:t>užpolimerizuokite</w:t>
      </w:r>
      <w:r w:rsidRPr="006E6EEF">
        <w:rPr>
          <w:rFonts w:eastAsia="Times New Roman" w:cs="Times New Roman"/>
          <w:kern w:val="0"/>
          <w:sz w:val="24"/>
          <w:szCs w:val="24"/>
          <w:lang w:val="en-GB" w:eastAsia="en-GB"/>
          <w14:ligatures w14:val="none"/>
        </w:rPr>
        <w:t xml:space="preserve"> ranką 1 minutę</w:t>
      </w:r>
      <w:r w:rsidR="00F83566">
        <w:rPr>
          <w:rFonts w:eastAsia="Times New Roman" w:cs="Times New Roman"/>
          <w:kern w:val="0"/>
          <w:sz w:val="24"/>
          <w:szCs w:val="24"/>
          <w:lang w:val="en-GB" w:eastAsia="en-GB"/>
          <w14:ligatures w14:val="none"/>
        </w:rPr>
        <w:t>,</w:t>
      </w:r>
      <w:r>
        <w:rPr>
          <w:rFonts w:eastAsia="Times New Roman" w:cs="Times New Roman"/>
          <w:kern w:val="0"/>
          <w:sz w:val="24"/>
          <w:szCs w:val="24"/>
          <w:lang w:val="en-GB" w:eastAsia="en-GB"/>
          <w14:ligatures w14:val="none"/>
        </w:rPr>
        <w:t xml:space="preserve"> n</w:t>
      </w:r>
      <w:r w:rsidRPr="006E6EEF">
        <w:rPr>
          <w:rFonts w:eastAsia="Times New Roman" w:cs="Times New Roman"/>
          <w:kern w:val="0"/>
          <w:sz w:val="24"/>
          <w:szCs w:val="24"/>
          <w:lang w:val="en-GB" w:eastAsia="en-GB"/>
          <w14:ligatures w14:val="none"/>
        </w:rPr>
        <w:t>uvalykite lipnų sluoksnį.</w:t>
      </w:r>
    </w:p>
    <w:p w14:paraId="20A6CC8D" w14:textId="54D70EA0" w:rsidR="006E6EEF" w:rsidRPr="006E6EEF" w:rsidRDefault="006E6EEF" w:rsidP="006E6EEF">
      <w:pPr>
        <w:spacing w:before="100" w:beforeAutospacing="1" w:after="100" w:afterAutospacing="1"/>
        <w:rPr>
          <w:rFonts w:eastAsia="Times New Roman" w:cs="Times New Roman"/>
          <w:kern w:val="0"/>
          <w:sz w:val="24"/>
          <w:szCs w:val="24"/>
          <w:lang w:val="en-GB" w:eastAsia="en-GB"/>
          <w14:ligatures w14:val="none"/>
        </w:rPr>
      </w:pPr>
      <w:proofErr w:type="gramStart"/>
      <w:r w:rsidRPr="006E6EEF">
        <w:rPr>
          <w:rFonts w:eastAsia="Times New Roman" w:hAnsi="Symbol" w:cs="Times New Roman"/>
          <w:kern w:val="0"/>
          <w:sz w:val="24"/>
          <w:szCs w:val="24"/>
          <w:lang w:val="en-GB" w:eastAsia="en-GB"/>
          <w14:ligatures w14:val="none"/>
        </w:rPr>
        <w:t></w:t>
      </w:r>
      <w:r w:rsidRPr="006E6EEF">
        <w:rPr>
          <w:rFonts w:eastAsia="Times New Roman" w:cs="Times New Roman"/>
          <w:kern w:val="0"/>
          <w:sz w:val="24"/>
          <w:szCs w:val="24"/>
          <w:lang w:val="en-GB" w:eastAsia="en-GB"/>
          <w14:ligatures w14:val="none"/>
        </w:rPr>
        <w:t xml:space="preserve">  Užtepkite</w:t>
      </w:r>
      <w:proofErr w:type="gramEnd"/>
      <w:r w:rsidRPr="006E6EEF">
        <w:rPr>
          <w:rFonts w:eastAsia="Times New Roman" w:cs="Times New Roman"/>
          <w:kern w:val="0"/>
          <w:sz w:val="24"/>
          <w:szCs w:val="24"/>
          <w:lang w:val="en-GB" w:eastAsia="en-GB"/>
          <w14:ligatures w14:val="none"/>
        </w:rPr>
        <w:t xml:space="preserve"> viršutinį sluoksnį (top),</w:t>
      </w:r>
    </w:p>
    <w:p w14:paraId="3A0201A2" w14:textId="37EAE56D" w:rsidR="006E6EEF" w:rsidRPr="006E6EEF" w:rsidRDefault="006E6EEF" w:rsidP="006E6EEF">
      <w:pPr>
        <w:spacing w:before="100" w:beforeAutospacing="1" w:after="100" w:afterAutospacing="1"/>
        <w:rPr>
          <w:rFonts w:eastAsia="Times New Roman" w:cs="Times New Roman"/>
          <w:kern w:val="0"/>
          <w:sz w:val="24"/>
          <w:szCs w:val="24"/>
          <w:lang w:val="en-GB" w:eastAsia="en-GB"/>
          <w14:ligatures w14:val="none"/>
        </w:rPr>
      </w:pPr>
      <w:proofErr w:type="gramStart"/>
      <w:r w:rsidRPr="006E6EEF">
        <w:rPr>
          <w:rFonts w:eastAsia="Times New Roman" w:hAnsi="Symbol" w:cs="Times New Roman"/>
          <w:kern w:val="0"/>
          <w:sz w:val="24"/>
          <w:szCs w:val="24"/>
          <w:lang w:val="en-GB" w:eastAsia="en-GB"/>
          <w14:ligatures w14:val="none"/>
        </w:rPr>
        <w:t></w:t>
      </w:r>
      <w:r w:rsidRPr="006E6EEF">
        <w:rPr>
          <w:rFonts w:eastAsia="Times New Roman" w:cs="Times New Roman"/>
          <w:kern w:val="0"/>
          <w:sz w:val="24"/>
          <w:szCs w:val="24"/>
          <w:lang w:val="en-GB" w:eastAsia="en-GB"/>
          <w14:ligatures w14:val="none"/>
        </w:rPr>
        <w:t xml:space="preserve">  </w:t>
      </w:r>
      <w:r w:rsidR="00F83566">
        <w:rPr>
          <w:rFonts w:eastAsia="Times New Roman" w:cs="Times New Roman"/>
          <w:kern w:val="0"/>
          <w:sz w:val="24"/>
          <w:szCs w:val="24"/>
          <w:lang w:val="en-GB" w:eastAsia="en-GB"/>
          <w14:ligatures w14:val="none"/>
        </w:rPr>
        <w:t>Su</w:t>
      </w:r>
      <w:proofErr w:type="gramEnd"/>
      <w:r w:rsidR="00F83566">
        <w:rPr>
          <w:rFonts w:eastAsia="Times New Roman" w:cs="Times New Roman"/>
          <w:kern w:val="0"/>
          <w:sz w:val="24"/>
          <w:szCs w:val="24"/>
          <w:lang w:val="en-GB" w:eastAsia="en-GB"/>
          <w14:ligatures w14:val="none"/>
        </w:rPr>
        <w:t xml:space="preserve"> karbidiniu atgaliu išfrezuokite </w:t>
      </w:r>
      <w:r w:rsidRPr="006E6EEF">
        <w:rPr>
          <w:rFonts w:eastAsia="Times New Roman" w:cs="Times New Roman"/>
          <w:kern w:val="0"/>
          <w:sz w:val="24"/>
          <w:szCs w:val="24"/>
          <w:lang w:val="en-GB" w:eastAsia="en-GB"/>
          <w14:ligatures w14:val="none"/>
        </w:rPr>
        <w:t>laisvą kraštą</w:t>
      </w:r>
      <w:r w:rsidR="00F83566">
        <w:rPr>
          <w:rFonts w:eastAsia="Times New Roman" w:cs="Times New Roman"/>
          <w:kern w:val="0"/>
          <w:sz w:val="24"/>
          <w:szCs w:val="24"/>
          <w:lang w:val="en-GB" w:eastAsia="en-GB"/>
          <w14:ligatures w14:val="none"/>
        </w:rPr>
        <w:t>.</w:t>
      </w:r>
    </w:p>
    <w:p w14:paraId="7A057778" w14:textId="32938394" w:rsidR="006E6EEF" w:rsidRDefault="006E6EEF" w:rsidP="006E6EEF">
      <w:pPr>
        <w:spacing w:before="100" w:beforeAutospacing="1" w:after="100" w:afterAutospacing="1"/>
        <w:rPr>
          <w:rFonts w:eastAsia="Times New Roman" w:cs="Times New Roman"/>
          <w:kern w:val="0"/>
          <w:sz w:val="24"/>
          <w:szCs w:val="24"/>
          <w:lang w:val="en-GB" w:eastAsia="en-GB"/>
          <w14:ligatures w14:val="none"/>
        </w:rPr>
      </w:pPr>
      <w:proofErr w:type="gramStart"/>
      <w:r w:rsidRPr="006E6EEF">
        <w:rPr>
          <w:rFonts w:eastAsia="Times New Roman" w:hAnsi="Symbol" w:cs="Times New Roman"/>
          <w:kern w:val="0"/>
          <w:sz w:val="24"/>
          <w:szCs w:val="24"/>
          <w:lang w:val="en-GB" w:eastAsia="en-GB"/>
          <w14:ligatures w14:val="none"/>
        </w:rPr>
        <w:t></w:t>
      </w:r>
      <w:r w:rsidRPr="006E6EEF">
        <w:rPr>
          <w:rFonts w:eastAsia="Times New Roman" w:cs="Times New Roman"/>
          <w:kern w:val="0"/>
          <w:sz w:val="24"/>
          <w:szCs w:val="24"/>
          <w:lang w:val="en-GB" w:eastAsia="en-GB"/>
          <w14:ligatures w14:val="none"/>
        </w:rPr>
        <w:t xml:space="preserve">  Nago</w:t>
      </w:r>
      <w:proofErr w:type="gramEnd"/>
      <w:r w:rsidRPr="006E6EEF">
        <w:rPr>
          <w:rFonts w:eastAsia="Times New Roman" w:cs="Times New Roman"/>
          <w:kern w:val="0"/>
          <w:sz w:val="24"/>
          <w:szCs w:val="24"/>
          <w:lang w:val="en-GB" w:eastAsia="en-GB"/>
          <w14:ligatures w14:val="none"/>
        </w:rPr>
        <w:t xml:space="preserve"> paviršių nuvalykite drėgna servetėle ir patepkite odelių aliejumi.</w:t>
      </w:r>
    </w:p>
    <w:p w14:paraId="602BA2A6" w14:textId="77777777" w:rsidR="003E1E39" w:rsidRPr="006E6EEF" w:rsidRDefault="003E1E39" w:rsidP="006E6EEF">
      <w:pPr>
        <w:spacing w:before="100" w:beforeAutospacing="1" w:after="100" w:afterAutospacing="1"/>
        <w:rPr>
          <w:rFonts w:eastAsia="Times New Roman" w:cs="Times New Roman"/>
          <w:kern w:val="0"/>
          <w:sz w:val="24"/>
          <w:szCs w:val="24"/>
          <w:lang w:val="en-GB" w:eastAsia="en-GB"/>
          <w14:ligatures w14:val="none"/>
        </w:rPr>
      </w:pPr>
    </w:p>
    <w:p w14:paraId="4B2D6A32" w14:textId="2B7E5D9B" w:rsidR="00360E51" w:rsidRDefault="00360E51" w:rsidP="00360E51">
      <w:pPr>
        <w:spacing w:before="100" w:beforeAutospacing="1" w:after="100" w:afterAutospacing="1"/>
        <w:outlineLvl w:val="2"/>
        <w:rPr>
          <w:rFonts w:eastAsia="Times New Roman" w:cs="Times New Roman"/>
          <w:b/>
          <w:bCs/>
          <w:kern w:val="0"/>
          <w:szCs w:val="28"/>
          <w:lang w:val="lt-LT" w:eastAsia="lt-LT"/>
          <w14:ligatures w14:val="none"/>
        </w:rPr>
      </w:pPr>
      <w:r w:rsidRPr="00360E51">
        <w:rPr>
          <w:rFonts w:eastAsia="Times New Roman" w:cs="Times New Roman"/>
          <w:b/>
          <w:bCs/>
          <w:kern w:val="0"/>
          <w:szCs w:val="28"/>
          <w:lang w:val="lt-LT" w:eastAsia="lt-LT"/>
          <w14:ligatures w14:val="none"/>
        </w:rPr>
        <w:t>HEYLOVE</w:t>
      </w:r>
      <w:r>
        <w:rPr>
          <w:rFonts w:eastAsia="Times New Roman" w:cs="Times New Roman"/>
          <w:b/>
          <w:bCs/>
          <w:kern w:val="0"/>
          <w:szCs w:val="28"/>
          <w:lang w:val="lt-LT" w:eastAsia="lt-LT"/>
          <w14:ligatures w14:val="none"/>
        </w:rPr>
        <w:t xml:space="preserve"> FRAME GEL</w:t>
      </w:r>
    </w:p>
    <w:p w14:paraId="20DCA0D7" w14:textId="2BCB149F" w:rsidR="00360E51" w:rsidRPr="00360E51" w:rsidRDefault="00360E51" w:rsidP="00360E51">
      <w:pPr>
        <w:spacing w:before="100" w:beforeAutospacing="1" w:after="100" w:afterAutospacing="1"/>
        <w:outlineLvl w:val="2"/>
        <w:rPr>
          <w:rFonts w:eastAsia="Times New Roman" w:cs="Times New Roman"/>
          <w:b/>
          <w:bCs/>
          <w:kern w:val="0"/>
          <w:sz w:val="24"/>
          <w:szCs w:val="24"/>
          <w:lang w:val="en-GB" w:eastAsia="lt-LT"/>
          <w14:ligatures w14:val="none"/>
        </w:rPr>
      </w:pPr>
      <w:r w:rsidRPr="00360E51">
        <w:rPr>
          <w:rFonts w:eastAsia="Times New Roman" w:cs="Times New Roman"/>
          <w:b/>
          <w:bCs/>
          <w:kern w:val="0"/>
          <w:sz w:val="24"/>
          <w:szCs w:val="24"/>
          <w:lang w:val="lt-LT" w:eastAsia="lt-LT"/>
          <w14:ligatures w14:val="none"/>
        </w:rPr>
        <w:t xml:space="preserve">HEYLOVE FRAME GEL - </w:t>
      </w:r>
      <w:r w:rsidRPr="00360E51">
        <w:rPr>
          <w:sz w:val="24"/>
          <w:szCs w:val="24"/>
        </w:rPr>
        <w:t xml:space="preserve">universalus gelis, skirtas nagų modeliavimui ir stiprinimui. Profesionali formulė tinka nagų plokštelės modeliavimo, formos korekcijos ir tvirto, atsparaus </w:t>
      </w:r>
      <w:r w:rsidRPr="00360E51">
        <w:rPr>
          <w:sz w:val="24"/>
          <w:szCs w:val="24"/>
        </w:rPr>
        <w:lastRenderedPageBreak/>
        <w:t xml:space="preserve">pažeidimams lako sluoksnio kūrimui. Buteliuko tūris – </w:t>
      </w:r>
      <w:r w:rsidRPr="00360E51">
        <w:rPr>
          <w:rStyle w:val="Strong"/>
          <w:sz w:val="24"/>
          <w:szCs w:val="24"/>
        </w:rPr>
        <w:t>30 ml</w:t>
      </w:r>
      <w:r w:rsidRPr="00360E51">
        <w:rPr>
          <w:sz w:val="24"/>
          <w:szCs w:val="24"/>
        </w:rPr>
        <w:t>, su</w:t>
      </w:r>
      <w:r w:rsidRPr="00360E51">
        <w:rPr>
          <w:sz w:val="24"/>
          <w:szCs w:val="24"/>
          <w:lang w:val="en-GB"/>
        </w:rPr>
        <w:t xml:space="preserve"> dozatorium</w:t>
      </w:r>
      <w:r w:rsidRPr="00360E51">
        <w:rPr>
          <w:sz w:val="24"/>
          <w:szCs w:val="24"/>
        </w:rPr>
        <w:t xml:space="preserve"> tiksliai </w:t>
      </w:r>
      <w:r w:rsidRPr="00360E51">
        <w:rPr>
          <w:sz w:val="24"/>
          <w:szCs w:val="24"/>
          <w:lang w:val="en-GB"/>
        </w:rPr>
        <w:t>galima pamatuoti</w:t>
      </w:r>
      <w:r w:rsidRPr="00360E51">
        <w:rPr>
          <w:sz w:val="24"/>
          <w:szCs w:val="24"/>
        </w:rPr>
        <w:t xml:space="preserve"> produkt</w:t>
      </w:r>
      <w:r w:rsidRPr="00360E51">
        <w:rPr>
          <w:sz w:val="24"/>
          <w:szCs w:val="24"/>
          <w:lang w:val="en-GB"/>
        </w:rPr>
        <w:t>o kiekį.</w:t>
      </w:r>
    </w:p>
    <w:p w14:paraId="67E110C7" w14:textId="5E348962" w:rsidR="00360E51" w:rsidRPr="00360E51" w:rsidRDefault="00360E51" w:rsidP="00360E51">
      <w:pPr>
        <w:spacing w:before="100" w:beforeAutospacing="1" w:after="100" w:afterAutospacing="1"/>
        <w:outlineLvl w:val="2"/>
        <w:rPr>
          <w:rFonts w:eastAsia="Times New Roman" w:cs="Times New Roman"/>
          <w:b/>
          <w:bCs/>
          <w:kern w:val="0"/>
          <w:sz w:val="24"/>
          <w:szCs w:val="24"/>
          <w:lang w:val="lt-LT" w:eastAsia="lt-LT"/>
          <w14:ligatures w14:val="none"/>
        </w:rPr>
      </w:pPr>
      <w:r w:rsidRPr="00360E51">
        <w:rPr>
          <w:sz w:val="24"/>
          <w:szCs w:val="24"/>
          <w:lang w:val="en-GB"/>
        </w:rPr>
        <w:t>V</w:t>
      </w:r>
      <w:r w:rsidRPr="00360E51">
        <w:rPr>
          <w:sz w:val="24"/>
          <w:szCs w:val="24"/>
        </w:rPr>
        <w:t xml:space="preserve">idutinio tirštumo gelis, artimas skystam, savaime </w:t>
      </w:r>
      <w:r w:rsidRPr="00360E51">
        <w:rPr>
          <w:sz w:val="24"/>
          <w:szCs w:val="24"/>
          <w:lang w:val="en-GB"/>
        </w:rPr>
        <w:t>išsilyg</w:t>
      </w:r>
      <w:r>
        <w:rPr>
          <w:sz w:val="24"/>
          <w:szCs w:val="24"/>
          <w:lang w:val="en-GB"/>
        </w:rPr>
        <w:t>inantis</w:t>
      </w:r>
      <w:r w:rsidRPr="00360E51">
        <w:rPr>
          <w:sz w:val="24"/>
          <w:szCs w:val="24"/>
        </w:rPr>
        <w:t>. Ploname sluoksnyje medžiaga išlieka elastinga, o storesniame – išlaiko formą ir nesideformuoja.</w:t>
      </w:r>
      <w:r w:rsidRPr="00360E51">
        <w:rPr>
          <w:sz w:val="24"/>
          <w:szCs w:val="24"/>
          <w:lang w:val="en-GB"/>
        </w:rPr>
        <w:t xml:space="preserve"> Medžiaga</w:t>
      </w:r>
      <w:r w:rsidRPr="00360E51">
        <w:rPr>
          <w:sz w:val="24"/>
          <w:szCs w:val="24"/>
        </w:rPr>
        <w:t xml:space="preserve"> tinka</w:t>
      </w:r>
      <w:r w:rsidRPr="00360E51">
        <w:rPr>
          <w:sz w:val="24"/>
          <w:szCs w:val="24"/>
          <w:lang w:val="en-GB"/>
        </w:rPr>
        <w:t>ma</w:t>
      </w:r>
      <w:r w:rsidRPr="00360E51">
        <w:rPr>
          <w:sz w:val="24"/>
          <w:szCs w:val="24"/>
        </w:rPr>
        <w:t xml:space="preserve"> minimalistiniams dizainams</w:t>
      </w:r>
      <w:r w:rsidRPr="00360E51">
        <w:rPr>
          <w:sz w:val="24"/>
          <w:szCs w:val="24"/>
          <w:lang w:val="en-GB"/>
        </w:rPr>
        <w:t>, tiek</w:t>
      </w:r>
      <w:r w:rsidRPr="00360E51">
        <w:rPr>
          <w:sz w:val="24"/>
          <w:szCs w:val="24"/>
        </w:rPr>
        <w:t xml:space="preserve"> sudėtingoms architektūrinėms konstrukcijoms be</w:t>
      </w:r>
      <w:r w:rsidRPr="00360E51">
        <w:rPr>
          <w:sz w:val="24"/>
          <w:szCs w:val="24"/>
          <w:lang w:val="en-GB"/>
        </w:rPr>
        <w:t xml:space="preserve"> dildžiavimo</w:t>
      </w:r>
      <w:r w:rsidRPr="00360E51">
        <w:rPr>
          <w:sz w:val="24"/>
          <w:szCs w:val="24"/>
        </w:rPr>
        <w:t>. Polimerizuojamas UV/LED lempoje per 30 sekundžių.</w:t>
      </w:r>
    </w:p>
    <w:p w14:paraId="0B851E46" w14:textId="3CEFD6D2" w:rsidR="00360E51" w:rsidRDefault="00360E51" w:rsidP="00360E51">
      <w:pPr>
        <w:spacing w:before="100" w:beforeAutospacing="1" w:after="100" w:afterAutospacing="1"/>
        <w:outlineLvl w:val="2"/>
        <w:rPr>
          <w:rFonts w:eastAsia="Times New Roman" w:cs="Times New Roman"/>
          <w:b/>
          <w:bCs/>
          <w:kern w:val="0"/>
          <w:sz w:val="24"/>
          <w:szCs w:val="24"/>
          <w:lang w:val="lt-LT" w:eastAsia="lt-LT"/>
          <w14:ligatures w14:val="none"/>
        </w:rPr>
      </w:pPr>
      <w:r w:rsidRPr="00360E51">
        <w:rPr>
          <w:rFonts w:eastAsia="Times New Roman" w:cs="Times New Roman"/>
          <w:b/>
          <w:bCs/>
          <w:kern w:val="0"/>
          <w:sz w:val="24"/>
          <w:szCs w:val="24"/>
          <w:lang w:val="lt-LT" w:eastAsia="lt-LT"/>
          <w14:ligatures w14:val="none"/>
        </w:rPr>
        <w:t>Pagrindinės savybės:</w:t>
      </w:r>
    </w:p>
    <w:p w14:paraId="58110184" w14:textId="4447068B" w:rsidR="00360E51" w:rsidRPr="00360E51" w:rsidRDefault="00360E51" w:rsidP="00360E51">
      <w:pPr>
        <w:pStyle w:val="ListParagraph"/>
        <w:numPr>
          <w:ilvl w:val="0"/>
          <w:numId w:val="62"/>
        </w:numPr>
        <w:spacing w:before="100" w:beforeAutospacing="1" w:after="100" w:afterAutospacing="1"/>
        <w:outlineLvl w:val="2"/>
        <w:rPr>
          <w:rFonts w:eastAsia="Times New Roman" w:cs="Times New Roman"/>
          <w:b/>
          <w:bCs/>
          <w:kern w:val="0"/>
          <w:sz w:val="24"/>
          <w:szCs w:val="24"/>
          <w:lang w:val="lt-LT" w:eastAsia="lt-LT"/>
          <w14:ligatures w14:val="none"/>
        </w:rPr>
      </w:pPr>
      <w:r>
        <w:rPr>
          <w:sz w:val="24"/>
          <w:szCs w:val="24"/>
          <w:lang w:val="en-GB"/>
        </w:rPr>
        <w:t>V</w:t>
      </w:r>
      <w:r w:rsidRPr="00360E51">
        <w:rPr>
          <w:sz w:val="24"/>
          <w:szCs w:val="24"/>
        </w:rPr>
        <w:t>idutinė konsistencija, nesubėga</w:t>
      </w:r>
    </w:p>
    <w:p w14:paraId="7863587F" w14:textId="3C854BCC" w:rsidR="00360E51" w:rsidRPr="00360E51" w:rsidRDefault="00360E51" w:rsidP="00360E51">
      <w:pPr>
        <w:pStyle w:val="ListParagraph"/>
        <w:numPr>
          <w:ilvl w:val="0"/>
          <w:numId w:val="62"/>
        </w:numPr>
        <w:spacing w:before="100" w:beforeAutospacing="1" w:after="100" w:afterAutospacing="1"/>
        <w:outlineLvl w:val="2"/>
        <w:rPr>
          <w:rFonts w:eastAsia="Times New Roman" w:cs="Times New Roman"/>
          <w:b/>
          <w:bCs/>
          <w:kern w:val="0"/>
          <w:sz w:val="24"/>
          <w:szCs w:val="24"/>
          <w:lang w:val="lt-LT" w:eastAsia="lt-LT"/>
          <w14:ligatures w14:val="none"/>
        </w:rPr>
      </w:pPr>
      <w:r w:rsidRPr="00360E51">
        <w:rPr>
          <w:sz w:val="24"/>
          <w:szCs w:val="24"/>
        </w:rPr>
        <w:t>Tolygiai pasiskirsto ant nagų plokštelės</w:t>
      </w:r>
    </w:p>
    <w:p w14:paraId="60B9B1D7" w14:textId="20876C30" w:rsidR="00360E51" w:rsidRPr="00360E51" w:rsidRDefault="00360E51" w:rsidP="00360E51">
      <w:pPr>
        <w:pStyle w:val="ListParagraph"/>
        <w:numPr>
          <w:ilvl w:val="0"/>
          <w:numId w:val="62"/>
        </w:numPr>
        <w:spacing w:before="100" w:beforeAutospacing="1" w:after="100" w:afterAutospacing="1"/>
        <w:outlineLvl w:val="2"/>
        <w:rPr>
          <w:rFonts w:eastAsia="Times New Roman" w:cs="Times New Roman"/>
          <w:b/>
          <w:bCs/>
          <w:kern w:val="0"/>
          <w:sz w:val="24"/>
          <w:szCs w:val="24"/>
          <w:lang w:val="lt-LT" w:eastAsia="lt-LT"/>
          <w14:ligatures w14:val="none"/>
        </w:rPr>
      </w:pPr>
      <w:r w:rsidRPr="00360E51">
        <w:rPr>
          <w:sz w:val="24"/>
          <w:szCs w:val="24"/>
        </w:rPr>
        <w:t>Atsparus įtrūkimams ir mechaniniams pažeidimams</w:t>
      </w:r>
    </w:p>
    <w:p w14:paraId="064E4362" w14:textId="46FC1E4E" w:rsidR="00360E51" w:rsidRPr="00360E51" w:rsidRDefault="00360E51" w:rsidP="00360E51">
      <w:pPr>
        <w:pStyle w:val="ListParagraph"/>
        <w:numPr>
          <w:ilvl w:val="0"/>
          <w:numId w:val="62"/>
        </w:numPr>
        <w:spacing w:before="100" w:beforeAutospacing="1" w:after="100" w:afterAutospacing="1"/>
        <w:outlineLvl w:val="2"/>
        <w:rPr>
          <w:rFonts w:eastAsia="Times New Roman" w:cs="Times New Roman"/>
          <w:b/>
          <w:bCs/>
          <w:kern w:val="0"/>
          <w:sz w:val="24"/>
          <w:szCs w:val="24"/>
          <w:lang w:val="lt-LT" w:eastAsia="lt-LT"/>
          <w14:ligatures w14:val="none"/>
        </w:rPr>
      </w:pPr>
      <w:r w:rsidRPr="00360E51">
        <w:rPr>
          <w:sz w:val="24"/>
          <w:szCs w:val="24"/>
        </w:rPr>
        <w:t>Elastingas ploname sluoksnyje, tvirtas storesniuose sluoksniuose</w:t>
      </w:r>
    </w:p>
    <w:p w14:paraId="51236A08" w14:textId="779E81CD" w:rsidR="00360E51" w:rsidRPr="00360E51" w:rsidRDefault="00360E51" w:rsidP="00360E51">
      <w:pPr>
        <w:pStyle w:val="ListParagraph"/>
        <w:numPr>
          <w:ilvl w:val="0"/>
          <w:numId w:val="62"/>
        </w:numPr>
        <w:spacing w:before="100" w:beforeAutospacing="1" w:after="100" w:afterAutospacing="1"/>
        <w:outlineLvl w:val="2"/>
        <w:rPr>
          <w:rFonts w:eastAsia="Times New Roman" w:cs="Times New Roman"/>
          <w:b/>
          <w:bCs/>
          <w:kern w:val="0"/>
          <w:sz w:val="24"/>
          <w:szCs w:val="24"/>
          <w:lang w:val="lt-LT" w:eastAsia="lt-LT"/>
          <w14:ligatures w14:val="none"/>
        </w:rPr>
      </w:pPr>
      <w:r w:rsidRPr="00360E51">
        <w:rPr>
          <w:sz w:val="24"/>
          <w:szCs w:val="24"/>
        </w:rPr>
        <w:t xml:space="preserve">Nagų modeliavimas be </w:t>
      </w:r>
      <w:r w:rsidRPr="00360E51">
        <w:rPr>
          <w:sz w:val="24"/>
          <w:szCs w:val="24"/>
          <w:lang w:val="en-GB"/>
        </w:rPr>
        <w:t>dildžiavimo</w:t>
      </w:r>
    </w:p>
    <w:p w14:paraId="16E694DB" w14:textId="34E03580" w:rsidR="00360E51" w:rsidRPr="00360E51" w:rsidRDefault="00360E51" w:rsidP="00360E51">
      <w:pPr>
        <w:pStyle w:val="ListParagraph"/>
        <w:numPr>
          <w:ilvl w:val="0"/>
          <w:numId w:val="62"/>
        </w:numPr>
        <w:spacing w:before="100" w:beforeAutospacing="1" w:after="100" w:afterAutospacing="1"/>
        <w:outlineLvl w:val="2"/>
        <w:rPr>
          <w:rFonts w:eastAsia="Times New Roman" w:cs="Times New Roman"/>
          <w:b/>
          <w:bCs/>
          <w:kern w:val="0"/>
          <w:sz w:val="24"/>
          <w:szCs w:val="24"/>
          <w:lang w:val="lt-LT" w:eastAsia="lt-LT"/>
          <w14:ligatures w14:val="none"/>
        </w:rPr>
      </w:pPr>
      <w:r w:rsidRPr="00360E51">
        <w:rPr>
          <w:sz w:val="24"/>
          <w:szCs w:val="24"/>
        </w:rPr>
        <w:t xml:space="preserve">Pakuotė su </w:t>
      </w:r>
      <w:r w:rsidRPr="00360E51">
        <w:rPr>
          <w:sz w:val="24"/>
          <w:szCs w:val="24"/>
          <w:lang w:val="en-GB"/>
        </w:rPr>
        <w:t>dozatoriumi – tikslus medžiagos paėmimas</w:t>
      </w:r>
    </w:p>
    <w:p w14:paraId="1871412D" w14:textId="01E1E9D4" w:rsidR="00360E51" w:rsidRPr="00360E51" w:rsidRDefault="00360E51" w:rsidP="00360E51">
      <w:pPr>
        <w:pStyle w:val="ListParagraph"/>
        <w:numPr>
          <w:ilvl w:val="0"/>
          <w:numId w:val="62"/>
        </w:numPr>
        <w:spacing w:before="100" w:beforeAutospacing="1" w:after="100" w:afterAutospacing="1"/>
        <w:outlineLvl w:val="2"/>
        <w:rPr>
          <w:rFonts w:eastAsia="Times New Roman" w:cs="Times New Roman"/>
          <w:b/>
          <w:bCs/>
          <w:kern w:val="0"/>
          <w:sz w:val="24"/>
          <w:szCs w:val="24"/>
          <w:lang w:val="lt-LT" w:eastAsia="lt-LT"/>
          <w14:ligatures w14:val="none"/>
        </w:rPr>
      </w:pPr>
      <w:r w:rsidRPr="00360E51">
        <w:rPr>
          <w:sz w:val="24"/>
          <w:szCs w:val="24"/>
        </w:rPr>
        <w:t>Tinka darbui su viršutinėmis ir apatinėmis formomis</w:t>
      </w:r>
    </w:p>
    <w:p w14:paraId="52D41BFE" w14:textId="1FE2E675" w:rsidR="00360E51" w:rsidRPr="00360E51" w:rsidRDefault="00360E51" w:rsidP="00360E51">
      <w:pPr>
        <w:pStyle w:val="ListParagraph"/>
        <w:numPr>
          <w:ilvl w:val="0"/>
          <w:numId w:val="62"/>
        </w:numPr>
        <w:spacing w:before="100" w:beforeAutospacing="1" w:after="100" w:afterAutospacing="1"/>
        <w:outlineLvl w:val="2"/>
        <w:rPr>
          <w:rFonts w:eastAsia="Times New Roman" w:cs="Times New Roman"/>
          <w:b/>
          <w:bCs/>
          <w:kern w:val="0"/>
          <w:sz w:val="24"/>
          <w:szCs w:val="24"/>
          <w:lang w:val="lt-LT" w:eastAsia="lt-LT"/>
          <w14:ligatures w14:val="none"/>
        </w:rPr>
      </w:pPr>
      <w:r w:rsidRPr="00360E51">
        <w:rPr>
          <w:sz w:val="24"/>
          <w:szCs w:val="24"/>
        </w:rPr>
        <w:t>Polimerizacijos laikas lempoje – 30 sek</w:t>
      </w:r>
    </w:p>
    <w:p w14:paraId="5EAFD2D2" w14:textId="684D8916" w:rsidR="00360E51" w:rsidRPr="00360E51" w:rsidRDefault="00360E51" w:rsidP="00360E51">
      <w:pPr>
        <w:pStyle w:val="ListParagraph"/>
        <w:numPr>
          <w:ilvl w:val="0"/>
          <w:numId w:val="62"/>
        </w:numPr>
        <w:spacing w:before="100" w:beforeAutospacing="1" w:after="100" w:afterAutospacing="1"/>
        <w:outlineLvl w:val="2"/>
        <w:rPr>
          <w:rFonts w:eastAsia="Times New Roman" w:cs="Times New Roman"/>
          <w:b/>
          <w:bCs/>
          <w:kern w:val="0"/>
          <w:sz w:val="24"/>
          <w:szCs w:val="24"/>
          <w:lang w:val="lt-LT" w:eastAsia="lt-LT"/>
          <w14:ligatures w14:val="none"/>
        </w:rPr>
      </w:pPr>
      <w:r w:rsidRPr="00360E51">
        <w:rPr>
          <w:sz w:val="24"/>
          <w:szCs w:val="24"/>
        </w:rPr>
        <w:t>Tūris – 30 ml</w:t>
      </w:r>
      <w:r w:rsidRPr="00360E51">
        <w:rPr>
          <w:sz w:val="24"/>
          <w:szCs w:val="24"/>
          <w:lang w:val="en-GB"/>
        </w:rPr>
        <w:t>.</w:t>
      </w:r>
    </w:p>
    <w:p w14:paraId="31BD66CA" w14:textId="77777777" w:rsidR="00EC4580" w:rsidRPr="006E6EEF" w:rsidRDefault="00EC4580" w:rsidP="006E6EEF">
      <w:pPr>
        <w:spacing w:before="100" w:beforeAutospacing="1" w:after="100" w:afterAutospacing="1"/>
        <w:rPr>
          <w:rFonts w:eastAsia="Times New Roman" w:cs="Times New Roman"/>
          <w:kern w:val="0"/>
          <w:sz w:val="24"/>
          <w:szCs w:val="24"/>
          <w:lang w:val="en-GB" w:eastAsia="en-GB"/>
          <w14:ligatures w14:val="none"/>
        </w:rPr>
      </w:pPr>
    </w:p>
    <w:p w14:paraId="2AF07214" w14:textId="0358CF03" w:rsidR="00360E51" w:rsidRDefault="00360E51" w:rsidP="00360E51">
      <w:pPr>
        <w:spacing w:before="100" w:beforeAutospacing="1" w:after="100" w:afterAutospacing="1"/>
        <w:outlineLvl w:val="2"/>
        <w:rPr>
          <w:rFonts w:eastAsia="Times New Roman" w:cs="Times New Roman"/>
          <w:b/>
          <w:bCs/>
          <w:kern w:val="0"/>
          <w:szCs w:val="28"/>
          <w:lang w:val="lt-LT" w:eastAsia="lt-LT"/>
          <w14:ligatures w14:val="none"/>
        </w:rPr>
      </w:pPr>
      <w:r w:rsidRPr="00360E51">
        <w:rPr>
          <w:rFonts w:eastAsia="Times New Roman" w:cs="Times New Roman"/>
          <w:b/>
          <w:bCs/>
          <w:kern w:val="0"/>
          <w:szCs w:val="28"/>
          <w:lang w:val="lt-LT" w:eastAsia="lt-LT"/>
          <w14:ligatures w14:val="none"/>
        </w:rPr>
        <w:t>Naudojimo būdas:</w:t>
      </w:r>
    </w:p>
    <w:p w14:paraId="010A64CF" w14:textId="1001680C" w:rsidR="00360E51" w:rsidRPr="00360E51" w:rsidRDefault="00360E51" w:rsidP="00360E51">
      <w:pPr>
        <w:pStyle w:val="ListParagraph"/>
        <w:numPr>
          <w:ilvl w:val="0"/>
          <w:numId w:val="63"/>
        </w:numPr>
        <w:spacing w:before="100" w:beforeAutospacing="1" w:after="100" w:afterAutospacing="1"/>
        <w:outlineLvl w:val="2"/>
        <w:rPr>
          <w:rFonts w:eastAsia="Times New Roman" w:cs="Times New Roman"/>
          <w:b/>
          <w:bCs/>
          <w:kern w:val="0"/>
          <w:sz w:val="24"/>
          <w:szCs w:val="24"/>
          <w:lang w:val="lt-LT" w:eastAsia="lt-LT"/>
          <w14:ligatures w14:val="none"/>
        </w:rPr>
      </w:pPr>
      <w:r w:rsidRPr="00360E51">
        <w:rPr>
          <w:rFonts w:eastAsia="Times New Roman" w:cs="Times New Roman"/>
          <w:kern w:val="0"/>
          <w:sz w:val="24"/>
          <w:szCs w:val="24"/>
          <w:lang w:val="en-GB" w:eastAsia="en-GB"/>
          <w14:ligatures w14:val="none"/>
        </w:rPr>
        <w:t>Pašiauškite nago plokštelę, nuvalykite nuriebalintoju, ypač zoną prie odelių ir šonines paraleles.</w:t>
      </w:r>
    </w:p>
    <w:p w14:paraId="21013DDF" w14:textId="3E091B55" w:rsidR="00360E51" w:rsidRPr="00360E51" w:rsidRDefault="00360E51" w:rsidP="00360E51">
      <w:pPr>
        <w:pStyle w:val="ListParagraph"/>
        <w:numPr>
          <w:ilvl w:val="0"/>
          <w:numId w:val="63"/>
        </w:numPr>
        <w:spacing w:before="100" w:beforeAutospacing="1" w:after="100" w:afterAutospacing="1"/>
        <w:outlineLvl w:val="2"/>
        <w:rPr>
          <w:rFonts w:eastAsia="Times New Roman" w:cs="Times New Roman"/>
          <w:b/>
          <w:bCs/>
          <w:kern w:val="0"/>
          <w:sz w:val="24"/>
          <w:szCs w:val="24"/>
          <w:lang w:val="lt-LT" w:eastAsia="lt-LT"/>
          <w14:ligatures w14:val="none"/>
        </w:rPr>
      </w:pPr>
      <w:r w:rsidRPr="00360E51">
        <w:rPr>
          <w:rFonts w:eastAsia="Times New Roman" w:cs="Times New Roman"/>
          <w:kern w:val="0"/>
          <w:sz w:val="24"/>
          <w:szCs w:val="24"/>
          <w:lang w:val="en-GB" w:eastAsia="en-GB"/>
          <w14:ligatures w14:val="none"/>
        </w:rPr>
        <w:t>Užtepkite dehidratorių ir palaukite 30 sekundžių.</w:t>
      </w:r>
    </w:p>
    <w:p w14:paraId="7E6A6B2F" w14:textId="7899618C" w:rsidR="00360E51" w:rsidRPr="00360E51" w:rsidRDefault="00360E51" w:rsidP="00360E51">
      <w:pPr>
        <w:pStyle w:val="ListParagraph"/>
        <w:numPr>
          <w:ilvl w:val="0"/>
          <w:numId w:val="63"/>
        </w:numPr>
        <w:spacing w:before="100" w:beforeAutospacing="1" w:after="100" w:afterAutospacing="1"/>
        <w:outlineLvl w:val="2"/>
        <w:rPr>
          <w:rFonts w:eastAsia="Times New Roman" w:cs="Times New Roman"/>
          <w:b/>
          <w:bCs/>
          <w:kern w:val="0"/>
          <w:sz w:val="24"/>
          <w:szCs w:val="24"/>
          <w:lang w:val="lt-LT" w:eastAsia="lt-LT"/>
          <w14:ligatures w14:val="none"/>
        </w:rPr>
      </w:pPr>
      <w:r w:rsidRPr="00360E51">
        <w:rPr>
          <w:sz w:val="24"/>
          <w:szCs w:val="24"/>
        </w:rPr>
        <w:t>Įtrinant tepkite bazę ir išlyginkite paviršių. Džiovinkite 30 sek.</w:t>
      </w:r>
    </w:p>
    <w:p w14:paraId="2F401E23" w14:textId="1D8BE4CE" w:rsidR="00360E51" w:rsidRPr="00360E51" w:rsidRDefault="00360E51" w:rsidP="00360E51">
      <w:pPr>
        <w:pStyle w:val="ListParagraph"/>
        <w:numPr>
          <w:ilvl w:val="0"/>
          <w:numId w:val="63"/>
        </w:numPr>
        <w:spacing w:before="100" w:beforeAutospacing="1" w:after="100" w:afterAutospacing="1"/>
        <w:outlineLvl w:val="2"/>
        <w:rPr>
          <w:rFonts w:eastAsia="Times New Roman" w:cs="Times New Roman"/>
          <w:b/>
          <w:bCs/>
          <w:kern w:val="0"/>
          <w:sz w:val="24"/>
          <w:szCs w:val="24"/>
          <w:lang w:val="lt-LT" w:eastAsia="lt-LT"/>
          <w14:ligatures w14:val="none"/>
        </w:rPr>
      </w:pPr>
      <w:r w:rsidRPr="00360E51">
        <w:rPr>
          <w:sz w:val="24"/>
          <w:szCs w:val="24"/>
        </w:rPr>
        <w:t>Išspauskite gelį naudojant pompą.</w:t>
      </w:r>
    </w:p>
    <w:p w14:paraId="1AD5663D" w14:textId="4AFC50D9" w:rsidR="00360E51" w:rsidRPr="00360E51" w:rsidRDefault="00360E51" w:rsidP="00360E51">
      <w:pPr>
        <w:pStyle w:val="ListParagraph"/>
        <w:numPr>
          <w:ilvl w:val="0"/>
          <w:numId w:val="63"/>
        </w:numPr>
        <w:spacing w:before="100" w:beforeAutospacing="1" w:after="100" w:afterAutospacing="1"/>
        <w:outlineLvl w:val="2"/>
        <w:rPr>
          <w:rFonts w:eastAsia="Times New Roman" w:cs="Times New Roman"/>
          <w:b/>
          <w:bCs/>
          <w:kern w:val="0"/>
          <w:sz w:val="24"/>
          <w:szCs w:val="24"/>
          <w:lang w:val="lt-LT" w:eastAsia="lt-LT"/>
          <w14:ligatures w14:val="none"/>
        </w:rPr>
      </w:pPr>
      <w:r w:rsidRPr="00360E51">
        <w:rPr>
          <w:sz w:val="24"/>
          <w:szCs w:val="24"/>
        </w:rPr>
        <w:t xml:space="preserve">Tepkite Frame Gel </w:t>
      </w:r>
      <w:r w:rsidRPr="00360E51">
        <w:rPr>
          <w:sz w:val="24"/>
          <w:szCs w:val="24"/>
          <w:lang w:val="en-GB"/>
        </w:rPr>
        <w:t>iš karto formuodami ant paruošto nago</w:t>
      </w:r>
      <w:r w:rsidRPr="00360E51">
        <w:rPr>
          <w:sz w:val="24"/>
          <w:szCs w:val="24"/>
        </w:rPr>
        <w:t xml:space="preserve"> arba naudodami formas.</w:t>
      </w:r>
    </w:p>
    <w:p w14:paraId="4CB66395" w14:textId="66ECE88F" w:rsidR="00360E51" w:rsidRPr="00360E51" w:rsidRDefault="00360E51" w:rsidP="00360E51">
      <w:pPr>
        <w:pStyle w:val="ListParagraph"/>
        <w:numPr>
          <w:ilvl w:val="0"/>
          <w:numId w:val="63"/>
        </w:numPr>
        <w:spacing w:before="100" w:beforeAutospacing="1" w:after="100" w:afterAutospacing="1"/>
        <w:outlineLvl w:val="2"/>
        <w:rPr>
          <w:rFonts w:eastAsia="Times New Roman" w:cs="Times New Roman"/>
          <w:b/>
          <w:bCs/>
          <w:kern w:val="0"/>
          <w:sz w:val="24"/>
          <w:szCs w:val="24"/>
          <w:lang w:val="lt-LT" w:eastAsia="lt-LT"/>
          <w14:ligatures w14:val="none"/>
        </w:rPr>
      </w:pPr>
      <w:r w:rsidRPr="00360E51">
        <w:rPr>
          <w:sz w:val="24"/>
          <w:szCs w:val="24"/>
        </w:rPr>
        <w:t>Polimerizuokite kiekvieną nagą lempoje 30 sek., po to abi rankas papildomai 1–2 min.</w:t>
      </w:r>
    </w:p>
    <w:p w14:paraId="29A2993B" w14:textId="4C8F2E81" w:rsidR="00360E51" w:rsidRPr="00360E51" w:rsidRDefault="00360E51" w:rsidP="00360E51">
      <w:pPr>
        <w:pStyle w:val="ListParagraph"/>
        <w:numPr>
          <w:ilvl w:val="0"/>
          <w:numId w:val="63"/>
        </w:numPr>
        <w:spacing w:before="100" w:beforeAutospacing="1" w:after="100" w:afterAutospacing="1"/>
        <w:outlineLvl w:val="2"/>
        <w:rPr>
          <w:rFonts w:eastAsia="Times New Roman" w:cs="Times New Roman"/>
          <w:b/>
          <w:bCs/>
          <w:kern w:val="0"/>
          <w:sz w:val="24"/>
          <w:szCs w:val="24"/>
          <w:lang w:val="lt-LT" w:eastAsia="lt-LT"/>
          <w14:ligatures w14:val="none"/>
        </w:rPr>
      </w:pPr>
      <w:r w:rsidRPr="00360E51">
        <w:rPr>
          <w:sz w:val="24"/>
          <w:szCs w:val="24"/>
        </w:rPr>
        <w:t xml:space="preserve">Nuimkite lipnų sluoksnį ir, jei reikia, atlikite paviršinį </w:t>
      </w:r>
      <w:r w:rsidRPr="00360E51">
        <w:rPr>
          <w:sz w:val="24"/>
          <w:szCs w:val="24"/>
          <w:lang w:val="en-GB"/>
        </w:rPr>
        <w:t>dildžiavimą.</w:t>
      </w:r>
    </w:p>
    <w:p w14:paraId="2BF7E6E0" w14:textId="1B01E12F" w:rsidR="00360E51" w:rsidRPr="00360E51" w:rsidRDefault="00360E51" w:rsidP="00360E51">
      <w:pPr>
        <w:pStyle w:val="ListParagraph"/>
        <w:numPr>
          <w:ilvl w:val="0"/>
          <w:numId w:val="63"/>
        </w:numPr>
        <w:spacing w:before="100" w:beforeAutospacing="1" w:after="100" w:afterAutospacing="1"/>
        <w:outlineLvl w:val="2"/>
        <w:rPr>
          <w:rFonts w:eastAsia="Times New Roman" w:cs="Times New Roman"/>
          <w:b/>
          <w:bCs/>
          <w:kern w:val="0"/>
          <w:sz w:val="24"/>
          <w:szCs w:val="24"/>
          <w:lang w:val="lt-LT" w:eastAsia="lt-LT"/>
          <w14:ligatures w14:val="none"/>
        </w:rPr>
      </w:pPr>
      <w:r w:rsidRPr="00360E51">
        <w:rPr>
          <w:sz w:val="24"/>
          <w:szCs w:val="24"/>
        </w:rPr>
        <w:t>Baikite manikiūrą tepant</w:t>
      </w:r>
      <w:r w:rsidRPr="00360E51">
        <w:rPr>
          <w:sz w:val="24"/>
          <w:szCs w:val="24"/>
          <w:lang w:val="en-GB"/>
        </w:rPr>
        <w:t xml:space="preserve"> viršutinį sluoksnį</w:t>
      </w:r>
      <w:r w:rsidRPr="00360E51">
        <w:rPr>
          <w:sz w:val="24"/>
          <w:szCs w:val="24"/>
        </w:rPr>
        <w:t>, džiovinkite 1–2 min.</w:t>
      </w:r>
    </w:p>
    <w:p w14:paraId="2B4A9077" w14:textId="131EFD89" w:rsidR="00360E51" w:rsidRPr="00360E51" w:rsidRDefault="00360E51" w:rsidP="00360E51">
      <w:pPr>
        <w:numPr>
          <w:ilvl w:val="0"/>
          <w:numId w:val="63"/>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Patepkite odeles drėkinamuoju aliejumi.</w:t>
      </w:r>
    </w:p>
    <w:p w14:paraId="32287DB9" w14:textId="77777777" w:rsidR="00360E51" w:rsidRPr="00360E51" w:rsidRDefault="00360E51" w:rsidP="00360E51">
      <w:pPr>
        <w:pStyle w:val="ListParagraph"/>
        <w:spacing w:before="100" w:beforeAutospacing="1" w:after="100" w:afterAutospacing="1"/>
        <w:outlineLvl w:val="2"/>
        <w:rPr>
          <w:rFonts w:eastAsia="Times New Roman" w:cs="Times New Roman"/>
          <w:b/>
          <w:bCs/>
          <w:kern w:val="0"/>
          <w:szCs w:val="28"/>
          <w:lang w:val="lt-LT" w:eastAsia="lt-LT"/>
          <w14:ligatures w14:val="none"/>
        </w:rPr>
      </w:pPr>
    </w:p>
    <w:p w14:paraId="248A23F0" w14:textId="77777777" w:rsidR="00360E51" w:rsidRPr="00360E51" w:rsidRDefault="00360E51" w:rsidP="00360E51">
      <w:pPr>
        <w:spacing w:before="100" w:beforeAutospacing="1" w:after="100" w:afterAutospacing="1"/>
        <w:outlineLvl w:val="2"/>
        <w:rPr>
          <w:rFonts w:eastAsia="Times New Roman" w:cs="Times New Roman"/>
          <w:b/>
          <w:bCs/>
          <w:kern w:val="0"/>
          <w:szCs w:val="28"/>
          <w:lang w:val="lt-LT" w:eastAsia="lt-LT"/>
          <w14:ligatures w14:val="none"/>
        </w:rPr>
      </w:pPr>
    </w:p>
    <w:p w14:paraId="1503E4F6" w14:textId="2FCF34BF" w:rsidR="00EC4580" w:rsidRDefault="00EC4580" w:rsidP="00EC4580">
      <w:pPr>
        <w:spacing w:before="100" w:beforeAutospacing="1" w:after="100" w:afterAutospacing="1"/>
        <w:ind w:left="720"/>
        <w:rPr>
          <w:rFonts w:eastAsia="Times New Roman" w:cs="Times New Roman"/>
          <w:kern w:val="0"/>
          <w:sz w:val="24"/>
          <w:szCs w:val="24"/>
          <w:lang w:val="en-GB" w:eastAsia="en-GB"/>
          <w14:ligatures w14:val="none"/>
        </w:rPr>
      </w:pPr>
    </w:p>
    <w:p w14:paraId="3B274852" w14:textId="6D0E4FD2" w:rsidR="00360E51" w:rsidRDefault="00360E51" w:rsidP="00EC4580">
      <w:pPr>
        <w:spacing w:before="100" w:beforeAutospacing="1" w:after="100" w:afterAutospacing="1"/>
        <w:ind w:left="720"/>
        <w:rPr>
          <w:rFonts w:eastAsia="Times New Roman" w:cs="Times New Roman"/>
          <w:kern w:val="0"/>
          <w:sz w:val="24"/>
          <w:szCs w:val="24"/>
          <w:lang w:val="en-GB" w:eastAsia="en-GB"/>
          <w14:ligatures w14:val="none"/>
        </w:rPr>
      </w:pPr>
    </w:p>
    <w:p w14:paraId="591929EB" w14:textId="3569F550" w:rsidR="00360E51" w:rsidRDefault="00360E51" w:rsidP="00EC4580">
      <w:pPr>
        <w:spacing w:before="100" w:beforeAutospacing="1" w:after="100" w:afterAutospacing="1"/>
        <w:ind w:left="720"/>
        <w:rPr>
          <w:rFonts w:eastAsia="Times New Roman" w:cs="Times New Roman"/>
          <w:kern w:val="0"/>
          <w:sz w:val="24"/>
          <w:szCs w:val="24"/>
          <w:lang w:val="en-GB" w:eastAsia="en-GB"/>
          <w14:ligatures w14:val="none"/>
        </w:rPr>
      </w:pPr>
    </w:p>
    <w:p w14:paraId="3CF4C8D7" w14:textId="77777777" w:rsidR="00360E51" w:rsidRPr="00EC4580" w:rsidRDefault="00360E51" w:rsidP="00EC4580">
      <w:pPr>
        <w:spacing w:before="100" w:beforeAutospacing="1" w:after="100" w:afterAutospacing="1"/>
        <w:ind w:left="720"/>
        <w:rPr>
          <w:rFonts w:eastAsia="Times New Roman" w:cs="Times New Roman"/>
          <w:kern w:val="0"/>
          <w:sz w:val="24"/>
          <w:szCs w:val="24"/>
          <w:lang w:val="en-GB" w:eastAsia="en-GB"/>
          <w14:ligatures w14:val="none"/>
        </w:rPr>
      </w:pPr>
    </w:p>
    <w:p w14:paraId="0CAC4D4E" w14:textId="77777777" w:rsidR="00EC4580" w:rsidRPr="00EC4580" w:rsidRDefault="00EC4580" w:rsidP="00EC4580">
      <w:pPr>
        <w:spacing w:before="100" w:beforeAutospacing="1" w:after="100" w:afterAutospacing="1"/>
        <w:ind w:left="720"/>
        <w:rPr>
          <w:rFonts w:eastAsia="Times New Roman" w:cs="Times New Roman"/>
          <w:kern w:val="0"/>
          <w:sz w:val="24"/>
          <w:szCs w:val="24"/>
          <w:lang w:val="en-GB" w:eastAsia="en-GB"/>
          <w14:ligatures w14:val="none"/>
        </w:rPr>
      </w:pPr>
    </w:p>
    <w:p w14:paraId="387FE6EF" w14:textId="77777777" w:rsidR="00851C95" w:rsidRPr="00851C95" w:rsidRDefault="00851C95" w:rsidP="00851C95">
      <w:pPr>
        <w:spacing w:before="100" w:beforeAutospacing="1" w:after="100" w:afterAutospacing="1"/>
        <w:ind w:left="720"/>
        <w:rPr>
          <w:rFonts w:eastAsia="Times New Roman" w:cs="Times New Roman"/>
          <w:kern w:val="0"/>
          <w:sz w:val="24"/>
          <w:szCs w:val="24"/>
          <w:lang w:val="en-GB" w:eastAsia="en-GB"/>
          <w14:ligatures w14:val="none"/>
        </w:rPr>
      </w:pPr>
    </w:p>
    <w:p w14:paraId="47141531" w14:textId="40457EC7" w:rsidR="00C93F8E" w:rsidRDefault="00C93F8E" w:rsidP="00C93F8E">
      <w:pPr>
        <w:spacing w:before="100" w:beforeAutospacing="1" w:after="100" w:afterAutospacing="1"/>
        <w:outlineLvl w:val="2"/>
        <w:rPr>
          <w:rFonts w:eastAsia="Times New Roman" w:cs="Times New Roman"/>
          <w:b/>
          <w:bCs/>
          <w:kern w:val="0"/>
          <w:sz w:val="27"/>
          <w:szCs w:val="27"/>
          <w:lang w:val="lt-LT" w:eastAsia="lt-LT"/>
          <w14:ligatures w14:val="none"/>
        </w:rPr>
      </w:pPr>
      <w:bookmarkStart w:id="21" w:name="_Hlk222405797"/>
      <w:r w:rsidRPr="00761AE1">
        <w:rPr>
          <w:rFonts w:eastAsia="Times New Roman" w:cs="Times New Roman"/>
          <w:b/>
          <w:bCs/>
          <w:kern w:val="0"/>
          <w:sz w:val="27"/>
          <w:szCs w:val="27"/>
          <w:lang w:val="lt-LT" w:eastAsia="lt-LT"/>
          <w14:ligatures w14:val="none"/>
        </w:rPr>
        <w:lastRenderedPageBreak/>
        <w:t>HEYLOVE</w:t>
      </w:r>
      <w:r>
        <w:rPr>
          <w:rFonts w:eastAsia="Times New Roman" w:cs="Times New Roman"/>
          <w:b/>
          <w:bCs/>
          <w:kern w:val="0"/>
          <w:sz w:val="27"/>
          <w:szCs w:val="27"/>
          <w:lang w:val="lt-LT" w:eastAsia="lt-LT"/>
          <w14:ligatures w14:val="none"/>
        </w:rPr>
        <w:t xml:space="preserve"> </w:t>
      </w:r>
      <w:r w:rsidR="00566161">
        <w:rPr>
          <w:rFonts w:eastAsia="Times New Roman" w:cs="Times New Roman"/>
          <w:b/>
          <w:bCs/>
          <w:kern w:val="0"/>
          <w:sz w:val="27"/>
          <w:szCs w:val="27"/>
          <w:lang w:val="lt-LT" w:eastAsia="lt-LT"/>
          <w14:ligatures w14:val="none"/>
        </w:rPr>
        <w:t xml:space="preserve">TOP </w:t>
      </w:r>
      <w:r w:rsidR="001B5F3F" w:rsidRPr="00BE13B9">
        <w:rPr>
          <w:sz w:val="24"/>
          <w:szCs w:val="24"/>
        </w:rPr>
        <w:t>„</w:t>
      </w:r>
      <w:r w:rsidR="00566161">
        <w:rPr>
          <w:rFonts w:eastAsia="Times New Roman" w:cs="Times New Roman"/>
          <w:b/>
          <w:bCs/>
          <w:kern w:val="0"/>
          <w:sz w:val="27"/>
          <w:szCs w:val="27"/>
          <w:lang w:val="lt-LT" w:eastAsia="lt-LT"/>
          <w14:ligatures w14:val="none"/>
        </w:rPr>
        <w:t>BLACK SIDE</w:t>
      </w:r>
      <w:r w:rsidR="001B5F3F" w:rsidRPr="00BE13B9">
        <w:rPr>
          <w:sz w:val="24"/>
          <w:szCs w:val="24"/>
        </w:rPr>
        <w:t>“</w:t>
      </w:r>
    </w:p>
    <w:bookmarkEnd w:id="21"/>
    <w:p w14:paraId="72A451B9" w14:textId="676CC204" w:rsidR="00566161" w:rsidRPr="0023766D" w:rsidRDefault="00B83624" w:rsidP="00C93F8E">
      <w:pPr>
        <w:spacing w:before="100" w:beforeAutospacing="1" w:after="100" w:afterAutospacing="1"/>
        <w:outlineLvl w:val="2"/>
        <w:rPr>
          <w:sz w:val="24"/>
          <w:szCs w:val="24"/>
        </w:rPr>
      </w:pPr>
      <w:r w:rsidRPr="00BE13B9">
        <w:rPr>
          <w:rFonts w:eastAsia="Times New Roman" w:cs="Times New Roman"/>
          <w:b/>
          <w:bCs/>
          <w:kern w:val="0"/>
          <w:sz w:val="24"/>
          <w:szCs w:val="24"/>
          <w:lang w:val="lt-LT" w:eastAsia="lt-LT"/>
          <w14:ligatures w14:val="none"/>
        </w:rPr>
        <w:t>HeyLOVE TOP</w:t>
      </w:r>
      <w:bookmarkStart w:id="22" w:name="_Hlk222400268"/>
      <w:r w:rsidRPr="00BE13B9">
        <w:rPr>
          <w:rFonts w:eastAsia="Times New Roman" w:cs="Times New Roman"/>
          <w:b/>
          <w:bCs/>
          <w:kern w:val="0"/>
          <w:sz w:val="24"/>
          <w:szCs w:val="24"/>
          <w:lang w:val="lt-LT" w:eastAsia="lt-LT"/>
          <w14:ligatures w14:val="none"/>
        </w:rPr>
        <w:t xml:space="preserve"> </w:t>
      </w:r>
      <w:bookmarkStart w:id="23" w:name="_Hlk222405770"/>
      <w:r w:rsidRPr="00BE13B9">
        <w:rPr>
          <w:sz w:val="24"/>
          <w:szCs w:val="24"/>
        </w:rPr>
        <w:t>„</w:t>
      </w:r>
      <w:bookmarkEnd w:id="22"/>
      <w:bookmarkEnd w:id="23"/>
      <w:r w:rsidRPr="00BE13B9">
        <w:rPr>
          <w:rFonts w:eastAsia="Times New Roman" w:cs="Times New Roman"/>
          <w:b/>
          <w:bCs/>
          <w:kern w:val="0"/>
          <w:sz w:val="24"/>
          <w:szCs w:val="24"/>
          <w:lang w:val="lt-LT" w:eastAsia="lt-LT"/>
          <w14:ligatures w14:val="none"/>
        </w:rPr>
        <w:t>BLACK SIDE</w:t>
      </w:r>
      <w:bookmarkStart w:id="24" w:name="_Hlk222400291"/>
      <w:r w:rsidRPr="00BE13B9">
        <w:rPr>
          <w:sz w:val="24"/>
          <w:szCs w:val="24"/>
        </w:rPr>
        <w:t>“</w:t>
      </w:r>
      <w:bookmarkEnd w:id="24"/>
      <w:r>
        <w:rPr>
          <w:rFonts w:eastAsia="Times New Roman" w:cs="Times New Roman"/>
          <w:b/>
          <w:bCs/>
          <w:kern w:val="0"/>
          <w:sz w:val="27"/>
          <w:szCs w:val="27"/>
          <w:lang w:val="lt-LT" w:eastAsia="lt-LT"/>
          <w14:ligatures w14:val="none"/>
        </w:rPr>
        <w:t xml:space="preserve"> – </w:t>
      </w:r>
      <w:r w:rsidRPr="0023766D">
        <w:rPr>
          <w:sz w:val="24"/>
          <w:szCs w:val="24"/>
          <w:lang w:val="en-GB"/>
        </w:rPr>
        <w:t xml:space="preserve">juodas viršutinis sluoksnis, atsparus mechaniniams pažeidimams </w:t>
      </w:r>
      <w:r w:rsidRPr="0023766D">
        <w:rPr>
          <w:sz w:val="24"/>
          <w:szCs w:val="24"/>
        </w:rPr>
        <w:t>— įbrėžim</w:t>
      </w:r>
      <w:r w:rsidRPr="0023766D">
        <w:rPr>
          <w:sz w:val="24"/>
          <w:szCs w:val="24"/>
          <w:lang w:val="en-GB"/>
        </w:rPr>
        <w:t>am</w:t>
      </w:r>
      <w:r w:rsidRPr="0023766D">
        <w:rPr>
          <w:sz w:val="24"/>
          <w:szCs w:val="24"/>
        </w:rPr>
        <w:t xml:space="preserve"> ir nuskilim</w:t>
      </w:r>
      <w:r w:rsidRPr="0023766D">
        <w:rPr>
          <w:sz w:val="24"/>
          <w:szCs w:val="24"/>
          <w:lang w:val="en-GB"/>
        </w:rPr>
        <w:t>am</w:t>
      </w:r>
      <w:r w:rsidRPr="0023766D">
        <w:rPr>
          <w:sz w:val="24"/>
          <w:szCs w:val="24"/>
        </w:rPr>
        <w:t xml:space="preserve">, taip pat nuo išblukimo saulėje ir </w:t>
      </w:r>
      <w:r w:rsidRPr="0023766D">
        <w:rPr>
          <w:sz w:val="24"/>
          <w:szCs w:val="24"/>
          <w:lang w:val="en-GB"/>
        </w:rPr>
        <w:t>geltonavimo</w:t>
      </w:r>
      <w:r w:rsidRPr="0023766D">
        <w:rPr>
          <w:sz w:val="24"/>
          <w:szCs w:val="24"/>
        </w:rPr>
        <w:t>. Kad</w:t>
      </w:r>
      <w:r w:rsidRPr="0023766D">
        <w:rPr>
          <w:sz w:val="24"/>
          <w:szCs w:val="24"/>
          <w:lang w:val="en-GB"/>
        </w:rPr>
        <w:t xml:space="preserve"> b</w:t>
      </w:r>
      <w:r w:rsidRPr="0023766D">
        <w:rPr>
          <w:sz w:val="24"/>
          <w:szCs w:val="24"/>
        </w:rPr>
        <w:t>ūtų išvengta nepageidaujamos polimerizacijos, produktą re</w:t>
      </w:r>
      <w:r w:rsidRPr="0023766D">
        <w:rPr>
          <w:sz w:val="24"/>
          <w:szCs w:val="24"/>
          <w:lang w:val="en-GB"/>
        </w:rPr>
        <w:t>komenduojama</w:t>
      </w:r>
      <w:r w:rsidRPr="0023766D">
        <w:rPr>
          <w:sz w:val="24"/>
          <w:szCs w:val="24"/>
        </w:rPr>
        <w:t xml:space="preserve"> laikyti atokiau nuo dienos šviesos, ypač nuo tiesioginių saulės spindulių.</w:t>
      </w:r>
    </w:p>
    <w:p w14:paraId="3F62D14E" w14:textId="76829FF2" w:rsidR="00EB5994" w:rsidRPr="0023766D" w:rsidRDefault="00EB5994" w:rsidP="00C93F8E">
      <w:pPr>
        <w:spacing w:before="100" w:beforeAutospacing="1" w:after="100" w:afterAutospacing="1"/>
        <w:outlineLvl w:val="2"/>
        <w:rPr>
          <w:sz w:val="24"/>
          <w:szCs w:val="24"/>
          <w:lang w:val="en-GB"/>
        </w:rPr>
      </w:pPr>
      <w:r w:rsidRPr="0023766D">
        <w:rPr>
          <w:sz w:val="24"/>
          <w:szCs w:val="24"/>
        </w:rPr>
        <w:t>„</w:t>
      </w:r>
      <w:r w:rsidRPr="0023766D">
        <w:rPr>
          <w:sz w:val="24"/>
          <w:szCs w:val="24"/>
          <w:lang w:val="en-GB"/>
        </w:rPr>
        <w:t>Black Side</w:t>
      </w:r>
      <w:r w:rsidRPr="0023766D">
        <w:rPr>
          <w:sz w:val="24"/>
          <w:szCs w:val="24"/>
        </w:rPr>
        <w:t>“</w:t>
      </w:r>
      <w:r w:rsidRPr="0023766D">
        <w:rPr>
          <w:sz w:val="24"/>
          <w:szCs w:val="24"/>
          <w:lang w:val="en-GB"/>
        </w:rPr>
        <w:t xml:space="preserve"> viršutinis sluoksnis yra maskuojamasis</w:t>
      </w:r>
      <w:r w:rsidR="00292650" w:rsidRPr="0023766D">
        <w:rPr>
          <w:sz w:val="24"/>
          <w:szCs w:val="24"/>
          <w:lang w:val="en-GB"/>
        </w:rPr>
        <w:t xml:space="preserve">, tad galima lakuoti vietoje spalvos, taip pat kurti įvairius dizainus, įtrinimus. </w:t>
      </w:r>
    </w:p>
    <w:p w14:paraId="0C3EFE94" w14:textId="77777777" w:rsidR="00BE13B9" w:rsidRPr="00EB5994" w:rsidRDefault="00BE13B9" w:rsidP="00C93F8E">
      <w:pPr>
        <w:spacing w:before="100" w:beforeAutospacing="1" w:after="100" w:afterAutospacing="1"/>
        <w:outlineLvl w:val="2"/>
        <w:rPr>
          <w:rFonts w:eastAsia="Times New Roman" w:cs="Times New Roman"/>
          <w:bCs/>
          <w:kern w:val="0"/>
          <w:sz w:val="27"/>
          <w:szCs w:val="27"/>
          <w:lang w:val="en-GB" w:eastAsia="lt-LT"/>
          <w14:ligatures w14:val="none"/>
        </w:rPr>
      </w:pPr>
    </w:p>
    <w:p w14:paraId="74E35D2D" w14:textId="6FC20408" w:rsidR="00851C95" w:rsidRPr="00851C95" w:rsidRDefault="00BE13B9" w:rsidP="00A47BB6">
      <w:pPr>
        <w:spacing w:before="100" w:beforeAutospacing="1" w:after="100" w:afterAutospacing="1"/>
        <w:outlineLvl w:val="2"/>
        <w:rPr>
          <w:rFonts w:eastAsia="Times New Roman" w:cs="Times New Roman"/>
          <w:b/>
          <w:bCs/>
          <w:kern w:val="0"/>
          <w:sz w:val="27"/>
          <w:szCs w:val="27"/>
          <w:lang w:val="lt-LT" w:eastAsia="lt-LT"/>
          <w14:ligatures w14:val="none"/>
        </w:rPr>
      </w:pPr>
      <w:bookmarkStart w:id="25" w:name="_Hlk222406922"/>
      <w:r w:rsidRPr="00761AE1">
        <w:rPr>
          <w:rFonts w:eastAsia="Times New Roman" w:cs="Times New Roman"/>
          <w:b/>
          <w:bCs/>
          <w:kern w:val="0"/>
          <w:sz w:val="27"/>
          <w:szCs w:val="27"/>
          <w:lang w:val="lt-LT" w:eastAsia="lt-LT"/>
          <w14:ligatures w14:val="none"/>
        </w:rPr>
        <w:t>Pagrindinės savybė</w:t>
      </w:r>
      <w:r w:rsidR="00A47BB6">
        <w:rPr>
          <w:rFonts w:eastAsia="Times New Roman" w:cs="Times New Roman"/>
          <w:b/>
          <w:bCs/>
          <w:kern w:val="0"/>
          <w:sz w:val="27"/>
          <w:szCs w:val="27"/>
          <w:lang w:val="lt-LT" w:eastAsia="lt-LT"/>
          <w14:ligatures w14:val="none"/>
        </w:rPr>
        <w:t>s</w:t>
      </w:r>
      <w:r w:rsidR="00A47BB6" w:rsidRPr="00761AE1">
        <w:rPr>
          <w:rFonts w:eastAsia="Times New Roman" w:cs="Times New Roman"/>
          <w:b/>
          <w:bCs/>
          <w:kern w:val="0"/>
          <w:sz w:val="27"/>
          <w:szCs w:val="27"/>
          <w:lang w:val="lt-LT" w:eastAsia="lt-LT"/>
          <w14:ligatures w14:val="none"/>
        </w:rPr>
        <w:t>:</w:t>
      </w:r>
    </w:p>
    <w:bookmarkEnd w:id="25"/>
    <w:p w14:paraId="79729BC8" w14:textId="4412B071" w:rsidR="003F38E5" w:rsidRDefault="00A47BB6" w:rsidP="00360E51">
      <w:pPr>
        <w:pStyle w:val="NormalWeb"/>
        <w:numPr>
          <w:ilvl w:val="0"/>
          <w:numId w:val="10"/>
        </w:numPr>
      </w:pPr>
      <w:r>
        <w:t>Neturi dispersinio sluoksnio</w:t>
      </w:r>
    </w:p>
    <w:p w14:paraId="3FD5BC10" w14:textId="2C02CEC9" w:rsidR="00A47BB6" w:rsidRDefault="00A47BB6" w:rsidP="00360E51">
      <w:pPr>
        <w:pStyle w:val="NormalWeb"/>
        <w:numPr>
          <w:ilvl w:val="0"/>
          <w:numId w:val="10"/>
        </w:numPr>
      </w:pPr>
      <w:r>
        <w:t>Elastingas, blizgus</w:t>
      </w:r>
    </w:p>
    <w:p w14:paraId="02C3D24F" w14:textId="12FB5A0F" w:rsidR="00A47BB6" w:rsidRDefault="00A47BB6" w:rsidP="00360E51">
      <w:pPr>
        <w:pStyle w:val="NormalWeb"/>
        <w:numPr>
          <w:ilvl w:val="0"/>
          <w:numId w:val="10"/>
        </w:numPr>
      </w:pPr>
      <w:r>
        <w:t>Tolygiai dengiasi</w:t>
      </w:r>
    </w:p>
    <w:p w14:paraId="4FBAB0EA" w14:textId="6AFC10D0" w:rsidR="00A47BB6" w:rsidRDefault="00A47BB6" w:rsidP="00360E51">
      <w:pPr>
        <w:pStyle w:val="NormalWeb"/>
        <w:numPr>
          <w:ilvl w:val="0"/>
          <w:numId w:val="10"/>
        </w:numPr>
      </w:pPr>
      <w:r>
        <w:t>Tepamas plonu sluoksniu</w:t>
      </w:r>
    </w:p>
    <w:p w14:paraId="631DEC54" w14:textId="0955B483" w:rsidR="00A47BB6" w:rsidRDefault="00A47BB6" w:rsidP="00360E51">
      <w:pPr>
        <w:pStyle w:val="NormalWeb"/>
        <w:numPr>
          <w:ilvl w:val="0"/>
          <w:numId w:val="10"/>
        </w:numPr>
      </w:pPr>
      <w:r>
        <w:t>polimerizuojamas 60 sek.</w:t>
      </w:r>
    </w:p>
    <w:p w14:paraId="37FABCAA" w14:textId="6EBADBD2" w:rsidR="00A47BB6" w:rsidRDefault="00A47BB6" w:rsidP="00360E51">
      <w:pPr>
        <w:pStyle w:val="NormalWeb"/>
        <w:numPr>
          <w:ilvl w:val="0"/>
          <w:numId w:val="10"/>
        </w:numPr>
      </w:pPr>
      <w:r>
        <w:t>Tinka įtrinimams</w:t>
      </w:r>
    </w:p>
    <w:p w14:paraId="118FF669" w14:textId="73C41A8E" w:rsidR="00A47BB6" w:rsidRDefault="000004BA" w:rsidP="00360E51">
      <w:pPr>
        <w:pStyle w:val="NormalWeb"/>
        <w:numPr>
          <w:ilvl w:val="0"/>
          <w:numId w:val="10"/>
        </w:numPr>
      </w:pPr>
      <w:r>
        <w:t>Spalva — juoda</w:t>
      </w:r>
    </w:p>
    <w:p w14:paraId="453BA70E" w14:textId="537D3341" w:rsidR="000004BA" w:rsidRDefault="000004BA" w:rsidP="00360E51">
      <w:pPr>
        <w:pStyle w:val="NormalWeb"/>
        <w:numPr>
          <w:ilvl w:val="0"/>
          <w:numId w:val="10"/>
        </w:numPr>
      </w:pPr>
      <w:r>
        <w:t>Tūris — 15 ml.</w:t>
      </w:r>
    </w:p>
    <w:p w14:paraId="73475FCE" w14:textId="3777F70C" w:rsidR="003F38E5" w:rsidRDefault="003F38E5" w:rsidP="000E5551">
      <w:pPr>
        <w:pStyle w:val="NormalWeb"/>
      </w:pPr>
    </w:p>
    <w:p w14:paraId="788CC007" w14:textId="3B46EE18" w:rsidR="000004BA" w:rsidRDefault="000004BA" w:rsidP="000004BA">
      <w:pPr>
        <w:spacing w:before="100" w:beforeAutospacing="1" w:after="100" w:afterAutospacing="1"/>
        <w:outlineLvl w:val="2"/>
        <w:rPr>
          <w:rFonts w:eastAsia="Times New Roman" w:cs="Times New Roman"/>
          <w:b/>
          <w:bCs/>
          <w:kern w:val="0"/>
          <w:sz w:val="27"/>
          <w:szCs w:val="27"/>
          <w:lang w:val="lt-LT" w:eastAsia="lt-LT"/>
          <w14:ligatures w14:val="none"/>
        </w:rPr>
      </w:pPr>
      <w:bookmarkStart w:id="26" w:name="_Hlk222905312"/>
      <w:r w:rsidRPr="00761AE1">
        <w:rPr>
          <w:rFonts w:eastAsia="Times New Roman" w:cs="Times New Roman"/>
          <w:b/>
          <w:bCs/>
          <w:kern w:val="0"/>
          <w:sz w:val="27"/>
          <w:szCs w:val="27"/>
          <w:lang w:val="lt-LT" w:eastAsia="lt-LT"/>
          <w14:ligatures w14:val="none"/>
        </w:rPr>
        <w:t>Naudojimo būdas:</w:t>
      </w:r>
    </w:p>
    <w:bookmarkEnd w:id="26"/>
    <w:p w14:paraId="1EA0D5A2" w14:textId="246FAE9C" w:rsidR="00E027B5" w:rsidRPr="00761AE1" w:rsidRDefault="00E027B5" w:rsidP="00E027B5">
      <w:pPr>
        <w:spacing w:before="100" w:beforeAutospacing="1" w:after="100" w:afterAutospacing="1"/>
        <w:ind w:left="360"/>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t>1.</w:t>
      </w:r>
      <w:r w:rsidRPr="00761AE1">
        <w:rPr>
          <w:rFonts w:eastAsia="Times New Roman" w:cs="Times New Roman"/>
          <w:kern w:val="0"/>
          <w:sz w:val="24"/>
          <w:szCs w:val="24"/>
          <w:lang w:val="lt-LT" w:eastAsia="lt-LT"/>
          <w14:ligatures w14:val="none"/>
        </w:rPr>
        <w:t>Atlikite standartinį nagų paruošimą: suteikite formą dilde ir lengvai pašiauškite paviršių bufu.</w:t>
      </w:r>
    </w:p>
    <w:p w14:paraId="1B307807" w14:textId="526583C2" w:rsidR="00E027B5" w:rsidRPr="00761AE1" w:rsidRDefault="00E027B5" w:rsidP="00E027B5">
      <w:pPr>
        <w:spacing w:before="100" w:beforeAutospacing="1" w:after="100" w:afterAutospacing="1"/>
        <w:ind w:left="360"/>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t>2.</w:t>
      </w:r>
      <w:r w:rsidRPr="00761AE1">
        <w:rPr>
          <w:rFonts w:eastAsia="Times New Roman" w:cs="Times New Roman"/>
          <w:kern w:val="0"/>
          <w:sz w:val="24"/>
          <w:szCs w:val="24"/>
          <w:lang w:val="lt-LT" w:eastAsia="lt-LT"/>
          <w14:ligatures w14:val="none"/>
        </w:rPr>
        <w:t>Sutvarkykite odeles jums patogiu būdu: atstumkite stūmikliu, naudokite odelių minkštiklį, žnyples, žirklutes arba atlikite kombinuotą manikiūrą su freza.</w:t>
      </w:r>
    </w:p>
    <w:p w14:paraId="2D7965A8" w14:textId="12A12DC8" w:rsidR="00E027B5" w:rsidRPr="00761AE1" w:rsidRDefault="00E027B5" w:rsidP="00E027B5">
      <w:pPr>
        <w:spacing w:before="100" w:beforeAutospacing="1" w:after="100" w:afterAutospacing="1"/>
        <w:ind w:left="360"/>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t>3.</w:t>
      </w:r>
      <w:r w:rsidRPr="00761AE1">
        <w:rPr>
          <w:rFonts w:eastAsia="Times New Roman" w:cs="Times New Roman"/>
          <w:kern w:val="0"/>
          <w:sz w:val="24"/>
          <w:szCs w:val="24"/>
          <w:lang w:val="lt-LT" w:eastAsia="lt-LT"/>
          <w14:ligatures w14:val="none"/>
        </w:rPr>
        <w:t>Dezinfekuokite ir nuriebalinkite nago plokštelę, pašalindami drėgmės perteklių ir nešvarumus.</w:t>
      </w:r>
    </w:p>
    <w:p w14:paraId="253DB1F4" w14:textId="125FD241" w:rsidR="00E027B5" w:rsidRDefault="00E027B5" w:rsidP="00E027B5">
      <w:pPr>
        <w:spacing w:before="100" w:beforeAutospacing="1" w:after="100" w:afterAutospacing="1"/>
        <w:ind w:left="360"/>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t>4.</w:t>
      </w:r>
      <w:r w:rsidRPr="00E027B5">
        <w:t xml:space="preserve"> </w:t>
      </w:r>
      <w:r w:rsidRPr="00E027B5">
        <w:rPr>
          <w:rFonts w:eastAsia="Times New Roman" w:cs="Times New Roman"/>
          <w:kern w:val="0"/>
          <w:sz w:val="24"/>
          <w:szCs w:val="24"/>
          <w:lang w:eastAsia="lt-LT"/>
          <w14:ligatures w14:val="none"/>
        </w:rPr>
        <w:t>Ilgesniam išsilaikymui rekomenduojama prieš bazę naudoti rūgštinį primerį arba ultrabondą.</w:t>
      </w:r>
    </w:p>
    <w:p w14:paraId="64ED9D36" w14:textId="6E6147AA" w:rsidR="00E027B5" w:rsidRDefault="00E027B5" w:rsidP="00E027B5">
      <w:pPr>
        <w:spacing w:before="100" w:beforeAutospacing="1" w:after="100" w:afterAutospacing="1"/>
        <w:ind w:left="360"/>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t>5.</w:t>
      </w:r>
      <w:r w:rsidRPr="00E027B5">
        <w:t xml:space="preserve"> </w:t>
      </w:r>
      <w:r w:rsidRPr="00E027B5">
        <w:rPr>
          <w:rFonts w:eastAsia="Times New Roman" w:cs="Times New Roman"/>
          <w:kern w:val="0"/>
          <w:sz w:val="24"/>
          <w:szCs w:val="24"/>
          <w:lang w:val="lt-LT" w:eastAsia="lt-LT"/>
          <w14:ligatures w14:val="none"/>
        </w:rPr>
        <w:t>Padenkite baze ir džiovinkite UV/LED lempoje 60 sek.</w:t>
      </w:r>
    </w:p>
    <w:p w14:paraId="25073F0B" w14:textId="1CA2170B" w:rsidR="00E027B5" w:rsidRDefault="00E027B5" w:rsidP="00E027B5">
      <w:pPr>
        <w:spacing w:before="100" w:beforeAutospacing="1" w:after="100" w:afterAutospacing="1"/>
        <w:ind w:left="360"/>
        <w:rPr>
          <w:rFonts w:eastAsia="Times New Roman" w:cs="Times New Roman"/>
          <w:kern w:val="0"/>
          <w:sz w:val="24"/>
          <w:szCs w:val="24"/>
          <w:lang w:val="lt-LT" w:eastAsia="lt-LT"/>
          <w14:ligatures w14:val="none"/>
        </w:rPr>
      </w:pPr>
      <w:r>
        <w:rPr>
          <w:rFonts w:eastAsia="Times New Roman" w:cs="Times New Roman"/>
          <w:kern w:val="0"/>
          <w:sz w:val="24"/>
          <w:szCs w:val="24"/>
          <w:lang w:val="lt-LT" w:eastAsia="lt-LT"/>
          <w14:ligatures w14:val="none"/>
        </w:rPr>
        <w:t>6.</w:t>
      </w:r>
      <w:r w:rsidRPr="00E027B5">
        <w:t xml:space="preserve"> </w:t>
      </w:r>
      <w:r w:rsidRPr="00E027B5">
        <w:rPr>
          <w:rFonts w:eastAsia="Times New Roman" w:cs="Times New Roman"/>
          <w:kern w:val="0"/>
          <w:sz w:val="24"/>
          <w:szCs w:val="24"/>
          <w:lang w:val="lt-LT" w:eastAsia="lt-LT"/>
          <w14:ligatures w14:val="none"/>
        </w:rPr>
        <w:t>Užtepkite gelinį laką ir išdžiovinkite lempoje.</w:t>
      </w:r>
    </w:p>
    <w:p w14:paraId="115AB633" w14:textId="28AD3038" w:rsidR="00E027B5" w:rsidRDefault="00E027B5" w:rsidP="00E027B5">
      <w:pPr>
        <w:spacing w:before="100" w:beforeAutospacing="1" w:after="100" w:afterAutospacing="1"/>
        <w:ind w:left="360"/>
        <w:rPr>
          <w:rFonts w:eastAsia="Times New Roman" w:cs="Times New Roman"/>
          <w:kern w:val="0"/>
          <w:sz w:val="24"/>
          <w:szCs w:val="24"/>
          <w:lang w:eastAsia="lt-LT"/>
          <w14:ligatures w14:val="none"/>
        </w:rPr>
      </w:pPr>
      <w:r>
        <w:rPr>
          <w:rFonts w:eastAsia="Times New Roman" w:cs="Times New Roman"/>
          <w:kern w:val="0"/>
          <w:sz w:val="24"/>
          <w:szCs w:val="24"/>
          <w:lang w:val="lt-LT" w:eastAsia="lt-LT"/>
          <w14:ligatures w14:val="none"/>
        </w:rPr>
        <w:t>7.</w:t>
      </w:r>
      <w:r w:rsidRPr="00E027B5">
        <w:t xml:space="preserve"> </w:t>
      </w:r>
      <w:r w:rsidRPr="00E027B5">
        <w:rPr>
          <w:rFonts w:eastAsia="Times New Roman" w:cs="Times New Roman"/>
          <w:kern w:val="0"/>
          <w:sz w:val="24"/>
          <w:szCs w:val="24"/>
          <w:lang w:eastAsia="lt-LT"/>
          <w14:ligatures w14:val="none"/>
        </w:rPr>
        <w:t>Plonu sluoksniu užtepkite viršutinį sluoksnį.</w:t>
      </w:r>
    </w:p>
    <w:p w14:paraId="171FA68B" w14:textId="42EFFF58" w:rsidR="00E027B5" w:rsidRDefault="00E027B5" w:rsidP="00E027B5">
      <w:pPr>
        <w:spacing w:before="100" w:beforeAutospacing="1" w:after="100" w:afterAutospacing="1"/>
        <w:ind w:left="360"/>
        <w:rPr>
          <w:rFonts w:eastAsia="Times New Roman" w:cs="Times New Roman"/>
          <w:kern w:val="0"/>
          <w:sz w:val="24"/>
          <w:szCs w:val="24"/>
          <w:lang w:eastAsia="lt-LT"/>
          <w14:ligatures w14:val="none"/>
        </w:rPr>
      </w:pPr>
      <w:r>
        <w:rPr>
          <w:rFonts w:eastAsia="Times New Roman" w:cs="Times New Roman"/>
          <w:kern w:val="0"/>
          <w:sz w:val="24"/>
          <w:szCs w:val="24"/>
          <w:lang w:val="lt-LT" w:eastAsia="lt-LT"/>
          <w14:ligatures w14:val="none"/>
        </w:rPr>
        <w:t>8.</w:t>
      </w:r>
      <w:r w:rsidRPr="00E027B5">
        <w:t xml:space="preserve"> </w:t>
      </w:r>
      <w:r w:rsidRPr="00E027B5">
        <w:rPr>
          <w:rFonts w:eastAsia="Times New Roman" w:cs="Times New Roman"/>
          <w:kern w:val="0"/>
          <w:sz w:val="24"/>
          <w:szCs w:val="24"/>
          <w:lang w:eastAsia="lt-LT"/>
          <w14:ligatures w14:val="none"/>
        </w:rPr>
        <w:t>Džiovinkite UV/LED lempoje 60 sek.</w:t>
      </w:r>
    </w:p>
    <w:p w14:paraId="22F62DAF" w14:textId="152F4636" w:rsidR="00E027B5" w:rsidRDefault="00E027B5" w:rsidP="00E027B5">
      <w:p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lt-LT" w:eastAsia="lt-LT"/>
          <w14:ligatures w14:val="none"/>
        </w:rPr>
        <w:t xml:space="preserve">      9.</w:t>
      </w:r>
      <w:r w:rsidRPr="00E027B5">
        <w:rPr>
          <w:rFonts w:eastAsia="Times New Roman" w:cs="Times New Roman"/>
          <w:kern w:val="0"/>
          <w:sz w:val="24"/>
          <w:szCs w:val="24"/>
          <w:lang w:val="en-GB" w:eastAsia="en-GB"/>
          <w14:ligatures w14:val="none"/>
        </w:rPr>
        <w:t xml:space="preserve"> </w:t>
      </w:r>
      <w:r w:rsidRPr="00851C95">
        <w:rPr>
          <w:rFonts w:eastAsia="Times New Roman" w:cs="Times New Roman"/>
          <w:kern w:val="0"/>
          <w:sz w:val="24"/>
          <w:szCs w:val="24"/>
          <w:lang w:val="en-GB" w:eastAsia="en-GB"/>
          <w14:ligatures w14:val="none"/>
        </w:rPr>
        <w:t>Procedūros pabaigoje patepkite odeles drėkinamuoju aliejumi.</w:t>
      </w:r>
    </w:p>
    <w:p w14:paraId="0C23A94A" w14:textId="6EEF9D8A" w:rsidR="00E027B5" w:rsidRPr="00761AE1" w:rsidRDefault="00E027B5" w:rsidP="00E027B5">
      <w:pPr>
        <w:spacing w:before="100" w:beforeAutospacing="1" w:after="100" w:afterAutospacing="1"/>
        <w:ind w:left="360"/>
        <w:rPr>
          <w:rFonts w:eastAsia="Times New Roman" w:cs="Times New Roman"/>
          <w:kern w:val="0"/>
          <w:sz w:val="24"/>
          <w:szCs w:val="24"/>
          <w:lang w:val="lt-LT" w:eastAsia="lt-LT"/>
          <w14:ligatures w14:val="none"/>
        </w:rPr>
      </w:pPr>
    </w:p>
    <w:p w14:paraId="5BC7AC66" w14:textId="76DCD51C" w:rsidR="001B5F3F" w:rsidRDefault="001B5F3F" w:rsidP="001B5F3F">
      <w:pPr>
        <w:spacing w:before="100" w:beforeAutospacing="1" w:after="100" w:afterAutospacing="1"/>
        <w:outlineLvl w:val="2"/>
        <w:rPr>
          <w:sz w:val="24"/>
          <w:szCs w:val="24"/>
        </w:rPr>
      </w:pPr>
      <w:bookmarkStart w:id="27" w:name="_Hlk222904122"/>
      <w:r w:rsidRPr="00761AE1">
        <w:rPr>
          <w:rFonts w:eastAsia="Times New Roman" w:cs="Times New Roman"/>
          <w:b/>
          <w:bCs/>
          <w:kern w:val="0"/>
          <w:sz w:val="27"/>
          <w:szCs w:val="27"/>
          <w:lang w:val="lt-LT" w:eastAsia="lt-LT"/>
          <w14:ligatures w14:val="none"/>
        </w:rPr>
        <w:lastRenderedPageBreak/>
        <w:t>HEYLOVE</w:t>
      </w:r>
      <w:r>
        <w:rPr>
          <w:rFonts w:eastAsia="Times New Roman" w:cs="Times New Roman"/>
          <w:b/>
          <w:bCs/>
          <w:kern w:val="0"/>
          <w:sz w:val="27"/>
          <w:szCs w:val="27"/>
          <w:lang w:val="lt-LT" w:eastAsia="lt-LT"/>
          <w14:ligatures w14:val="none"/>
        </w:rPr>
        <w:t xml:space="preserve"> TOP </w:t>
      </w:r>
      <w:r w:rsidRPr="00BE13B9">
        <w:rPr>
          <w:sz w:val="24"/>
          <w:szCs w:val="24"/>
        </w:rPr>
        <w:t>„</w:t>
      </w:r>
      <w:r>
        <w:rPr>
          <w:rFonts w:eastAsia="Times New Roman" w:cs="Times New Roman"/>
          <w:b/>
          <w:bCs/>
          <w:kern w:val="0"/>
          <w:sz w:val="27"/>
          <w:szCs w:val="27"/>
          <w:lang w:val="lt-LT" w:eastAsia="lt-LT"/>
          <w14:ligatures w14:val="none"/>
        </w:rPr>
        <w:t>Silver</w:t>
      </w:r>
      <w:r w:rsidRPr="00BE13B9">
        <w:rPr>
          <w:sz w:val="24"/>
          <w:szCs w:val="24"/>
        </w:rPr>
        <w:t>“</w:t>
      </w:r>
    </w:p>
    <w:bookmarkEnd w:id="27"/>
    <w:p w14:paraId="1B55D360" w14:textId="7F1A466F" w:rsidR="001B5F3F" w:rsidRPr="00582A21" w:rsidRDefault="001B5F3F" w:rsidP="001B5F3F">
      <w:pPr>
        <w:spacing w:before="100" w:beforeAutospacing="1" w:after="100" w:afterAutospacing="1"/>
        <w:outlineLvl w:val="2"/>
        <w:rPr>
          <w:rFonts w:eastAsia="Times New Roman" w:cs="Times New Roman"/>
          <w:b/>
          <w:bCs/>
          <w:kern w:val="0"/>
          <w:sz w:val="24"/>
          <w:szCs w:val="24"/>
          <w:lang w:val="en-GB" w:eastAsia="lt-LT"/>
          <w14:ligatures w14:val="none"/>
        </w:rPr>
      </w:pPr>
      <w:r w:rsidRPr="001B5F3F">
        <w:rPr>
          <w:rFonts w:eastAsia="Times New Roman" w:cs="Times New Roman"/>
          <w:b/>
          <w:bCs/>
          <w:kern w:val="0"/>
          <w:sz w:val="24"/>
          <w:szCs w:val="24"/>
          <w:lang w:val="lt-LT" w:eastAsia="lt-LT"/>
          <w14:ligatures w14:val="none"/>
        </w:rPr>
        <w:t xml:space="preserve">HEYLOVE TOP </w:t>
      </w:r>
      <w:r w:rsidRPr="001B5F3F">
        <w:rPr>
          <w:rFonts w:eastAsia="Times New Roman" w:cs="Times New Roman"/>
          <w:b/>
          <w:bCs/>
          <w:kern w:val="0"/>
          <w:sz w:val="24"/>
          <w:szCs w:val="24"/>
          <w:lang w:eastAsia="lt-LT"/>
          <w14:ligatures w14:val="none"/>
        </w:rPr>
        <w:t>„</w:t>
      </w:r>
      <w:r w:rsidRPr="001B5F3F">
        <w:rPr>
          <w:rFonts w:eastAsia="Times New Roman" w:cs="Times New Roman"/>
          <w:b/>
          <w:bCs/>
          <w:kern w:val="0"/>
          <w:sz w:val="24"/>
          <w:szCs w:val="24"/>
          <w:lang w:val="lt-LT" w:eastAsia="lt-LT"/>
          <w14:ligatures w14:val="none"/>
        </w:rPr>
        <w:t>Silver</w:t>
      </w:r>
      <w:r w:rsidRPr="001B5F3F">
        <w:rPr>
          <w:rFonts w:eastAsia="Times New Roman" w:cs="Times New Roman"/>
          <w:b/>
          <w:bCs/>
          <w:kern w:val="0"/>
          <w:sz w:val="24"/>
          <w:szCs w:val="24"/>
          <w:lang w:eastAsia="lt-LT"/>
          <w14:ligatures w14:val="none"/>
        </w:rPr>
        <w:t>“</w:t>
      </w:r>
      <w:r>
        <w:rPr>
          <w:rFonts w:eastAsia="Times New Roman" w:cs="Times New Roman"/>
          <w:b/>
          <w:bCs/>
          <w:kern w:val="0"/>
          <w:sz w:val="24"/>
          <w:szCs w:val="24"/>
          <w:lang w:val="en-GB" w:eastAsia="lt-LT"/>
          <w14:ligatures w14:val="none"/>
        </w:rPr>
        <w:t xml:space="preserve"> - </w:t>
      </w:r>
      <w:bookmarkStart w:id="28" w:name="_Hlk222916429"/>
      <w:r w:rsidRPr="00582A21">
        <w:rPr>
          <w:sz w:val="24"/>
          <w:szCs w:val="24"/>
        </w:rPr>
        <w:t>tai išskirtinis gelinio lako viršutinis sluoksnis su subtili</w:t>
      </w:r>
      <w:r w:rsidR="00582A21">
        <w:rPr>
          <w:sz w:val="24"/>
          <w:szCs w:val="24"/>
          <w:lang w:val="en-GB"/>
        </w:rPr>
        <w:t>om, žėrinčiom detalėm.</w:t>
      </w:r>
      <w:r w:rsidRPr="00582A21">
        <w:rPr>
          <w:sz w:val="24"/>
          <w:szCs w:val="24"/>
        </w:rPr>
        <w:t xml:space="preserve"> Neturi lipnaus sluoksnio, pasižymi vidutiniu elastingumu ir vidutinio tirštumo konsistencija, todėl lengvai tepasi ir tolygiai pasiskirsto ant nago plokštelės. Po polimerizacijos neatsiranda pagel</w:t>
      </w:r>
      <w:r w:rsidR="00582A21">
        <w:rPr>
          <w:sz w:val="24"/>
          <w:szCs w:val="24"/>
          <w:lang w:val="en-GB"/>
        </w:rPr>
        <w:t>tonavimo</w:t>
      </w:r>
      <w:r w:rsidRPr="00582A21">
        <w:rPr>
          <w:sz w:val="24"/>
          <w:szCs w:val="24"/>
        </w:rPr>
        <w:t xml:space="preserve">, spalva išlieka švari, o </w:t>
      </w:r>
      <w:r w:rsidR="00956A63">
        <w:rPr>
          <w:sz w:val="24"/>
          <w:szCs w:val="24"/>
          <w:lang w:val="en-GB"/>
        </w:rPr>
        <w:t>žėrinčios detalės</w:t>
      </w:r>
      <w:r w:rsidRPr="00582A21">
        <w:rPr>
          <w:sz w:val="24"/>
          <w:szCs w:val="24"/>
        </w:rPr>
        <w:t xml:space="preserve"> nepraranda savo blizgesio.</w:t>
      </w:r>
    </w:p>
    <w:p w14:paraId="1FCA6A82" w14:textId="77777777" w:rsidR="00582A21" w:rsidRPr="00851C95" w:rsidRDefault="00582A21" w:rsidP="00582A21">
      <w:pPr>
        <w:spacing w:before="100" w:beforeAutospacing="1" w:after="100" w:afterAutospacing="1"/>
        <w:outlineLvl w:val="2"/>
        <w:rPr>
          <w:rFonts w:eastAsia="Times New Roman" w:cs="Times New Roman"/>
          <w:b/>
          <w:bCs/>
          <w:kern w:val="0"/>
          <w:sz w:val="27"/>
          <w:szCs w:val="27"/>
          <w:lang w:val="lt-LT" w:eastAsia="lt-LT"/>
          <w14:ligatures w14:val="none"/>
        </w:rPr>
      </w:pPr>
      <w:bookmarkStart w:id="29" w:name="_Hlk222904817"/>
      <w:r w:rsidRPr="00761AE1">
        <w:rPr>
          <w:rFonts w:eastAsia="Times New Roman" w:cs="Times New Roman"/>
          <w:b/>
          <w:bCs/>
          <w:kern w:val="0"/>
          <w:sz w:val="27"/>
          <w:szCs w:val="27"/>
          <w:lang w:val="lt-LT" w:eastAsia="lt-LT"/>
          <w14:ligatures w14:val="none"/>
        </w:rPr>
        <w:t>Pagrindinės savybė</w:t>
      </w:r>
      <w:r>
        <w:rPr>
          <w:rFonts w:eastAsia="Times New Roman" w:cs="Times New Roman"/>
          <w:b/>
          <w:bCs/>
          <w:kern w:val="0"/>
          <w:sz w:val="27"/>
          <w:szCs w:val="27"/>
          <w:lang w:val="lt-LT" w:eastAsia="lt-LT"/>
          <w14:ligatures w14:val="none"/>
        </w:rPr>
        <w:t>s</w:t>
      </w:r>
      <w:r w:rsidRPr="00761AE1">
        <w:rPr>
          <w:rFonts w:eastAsia="Times New Roman" w:cs="Times New Roman"/>
          <w:b/>
          <w:bCs/>
          <w:kern w:val="0"/>
          <w:sz w:val="27"/>
          <w:szCs w:val="27"/>
          <w:lang w:val="lt-LT" w:eastAsia="lt-LT"/>
          <w14:ligatures w14:val="none"/>
        </w:rPr>
        <w:t>:</w:t>
      </w:r>
    </w:p>
    <w:bookmarkEnd w:id="29"/>
    <w:p w14:paraId="10E8994C" w14:textId="30F235C0" w:rsidR="001B5F3F" w:rsidRPr="00582A21" w:rsidRDefault="00582A21" w:rsidP="00360E51">
      <w:pPr>
        <w:pStyle w:val="ListParagraph"/>
        <w:numPr>
          <w:ilvl w:val="0"/>
          <w:numId w:val="11"/>
        </w:numPr>
        <w:spacing w:before="100" w:beforeAutospacing="1" w:after="100" w:afterAutospacing="1"/>
        <w:outlineLvl w:val="2"/>
        <w:rPr>
          <w:rFonts w:eastAsia="Times New Roman" w:cs="Times New Roman"/>
          <w:b/>
          <w:bCs/>
          <w:kern w:val="0"/>
          <w:sz w:val="24"/>
          <w:szCs w:val="24"/>
          <w:lang w:val="lt-LT" w:eastAsia="lt-LT"/>
          <w14:ligatures w14:val="none"/>
        </w:rPr>
      </w:pPr>
      <w:r>
        <w:rPr>
          <w:rFonts w:eastAsia="Times New Roman" w:cs="Times New Roman"/>
          <w:bCs/>
          <w:kern w:val="0"/>
          <w:sz w:val="24"/>
          <w:szCs w:val="24"/>
          <w:lang w:val="lt-LT" w:eastAsia="lt-LT"/>
          <w14:ligatures w14:val="none"/>
        </w:rPr>
        <w:t>Neturi dispersinio sluoksnio</w:t>
      </w:r>
    </w:p>
    <w:p w14:paraId="5704C816" w14:textId="5CFE68E5" w:rsidR="00582A21" w:rsidRPr="004809D0" w:rsidRDefault="00582A21" w:rsidP="00360E51">
      <w:pPr>
        <w:pStyle w:val="ListParagraph"/>
        <w:numPr>
          <w:ilvl w:val="0"/>
          <w:numId w:val="11"/>
        </w:numPr>
        <w:spacing w:before="100" w:beforeAutospacing="1" w:after="100" w:afterAutospacing="1"/>
        <w:outlineLvl w:val="2"/>
        <w:rPr>
          <w:rFonts w:eastAsia="Times New Roman" w:cs="Times New Roman"/>
          <w:b/>
          <w:bCs/>
          <w:kern w:val="0"/>
          <w:sz w:val="24"/>
          <w:szCs w:val="24"/>
          <w:lang w:val="lt-LT" w:eastAsia="lt-LT"/>
          <w14:ligatures w14:val="none"/>
        </w:rPr>
      </w:pPr>
      <w:r>
        <w:rPr>
          <w:rFonts w:eastAsia="Times New Roman" w:cs="Times New Roman"/>
          <w:bCs/>
          <w:kern w:val="0"/>
          <w:sz w:val="24"/>
          <w:szCs w:val="24"/>
          <w:lang w:val="lt-LT" w:eastAsia="lt-LT"/>
          <w14:ligatures w14:val="none"/>
        </w:rPr>
        <w:t xml:space="preserve">Su </w:t>
      </w:r>
      <w:r w:rsidR="004809D0">
        <w:rPr>
          <w:rFonts w:eastAsia="Times New Roman" w:cs="Times New Roman"/>
          <w:bCs/>
          <w:kern w:val="0"/>
          <w:sz w:val="24"/>
          <w:szCs w:val="24"/>
          <w:lang w:val="lt-LT" w:eastAsia="lt-LT"/>
          <w14:ligatures w14:val="none"/>
        </w:rPr>
        <w:t>žėručiu</w:t>
      </w:r>
    </w:p>
    <w:p w14:paraId="270AF4D5" w14:textId="35BF5026" w:rsidR="004809D0" w:rsidRPr="004809D0" w:rsidRDefault="004809D0" w:rsidP="00360E51">
      <w:pPr>
        <w:pStyle w:val="ListParagraph"/>
        <w:numPr>
          <w:ilvl w:val="0"/>
          <w:numId w:val="11"/>
        </w:numPr>
        <w:spacing w:before="100" w:beforeAutospacing="1" w:after="100" w:afterAutospacing="1"/>
        <w:outlineLvl w:val="2"/>
        <w:rPr>
          <w:rFonts w:eastAsia="Times New Roman" w:cs="Times New Roman"/>
          <w:b/>
          <w:bCs/>
          <w:kern w:val="0"/>
          <w:sz w:val="24"/>
          <w:szCs w:val="24"/>
          <w:lang w:val="lt-LT" w:eastAsia="lt-LT"/>
          <w14:ligatures w14:val="none"/>
        </w:rPr>
      </w:pPr>
      <w:r>
        <w:rPr>
          <w:rFonts w:eastAsia="Times New Roman" w:cs="Times New Roman"/>
          <w:bCs/>
          <w:kern w:val="0"/>
          <w:sz w:val="24"/>
          <w:szCs w:val="24"/>
          <w:lang w:val="lt-LT" w:eastAsia="lt-LT"/>
          <w14:ligatures w14:val="none"/>
        </w:rPr>
        <w:t>Tolygiai dengiasi</w:t>
      </w:r>
    </w:p>
    <w:p w14:paraId="0772A158" w14:textId="2C5AD370" w:rsidR="004809D0" w:rsidRPr="004809D0" w:rsidRDefault="004809D0" w:rsidP="00360E51">
      <w:pPr>
        <w:pStyle w:val="ListParagraph"/>
        <w:numPr>
          <w:ilvl w:val="0"/>
          <w:numId w:val="11"/>
        </w:numPr>
        <w:spacing w:before="100" w:beforeAutospacing="1" w:after="100" w:afterAutospacing="1"/>
        <w:outlineLvl w:val="2"/>
        <w:rPr>
          <w:rFonts w:eastAsia="Times New Roman" w:cs="Times New Roman"/>
          <w:b/>
          <w:bCs/>
          <w:kern w:val="0"/>
          <w:sz w:val="24"/>
          <w:szCs w:val="24"/>
          <w:lang w:val="lt-LT" w:eastAsia="lt-LT"/>
          <w14:ligatures w14:val="none"/>
        </w:rPr>
      </w:pPr>
      <w:r>
        <w:rPr>
          <w:sz w:val="24"/>
          <w:szCs w:val="24"/>
          <w:lang w:val="en-GB"/>
        </w:rPr>
        <w:t>V</w:t>
      </w:r>
      <w:r w:rsidRPr="004809D0">
        <w:rPr>
          <w:sz w:val="24"/>
          <w:szCs w:val="24"/>
        </w:rPr>
        <w:t>idutinio tirštumo konsistencij</w:t>
      </w:r>
      <w:r w:rsidRPr="004809D0">
        <w:rPr>
          <w:sz w:val="24"/>
          <w:szCs w:val="24"/>
          <w:lang w:val="en-GB"/>
        </w:rPr>
        <w:t>a</w:t>
      </w:r>
    </w:p>
    <w:p w14:paraId="336E348C" w14:textId="7C771DB1" w:rsidR="004809D0" w:rsidRPr="004809D0" w:rsidRDefault="004809D0" w:rsidP="00360E51">
      <w:pPr>
        <w:pStyle w:val="ListParagraph"/>
        <w:numPr>
          <w:ilvl w:val="0"/>
          <w:numId w:val="11"/>
        </w:numPr>
        <w:spacing w:before="100" w:beforeAutospacing="1" w:after="100" w:afterAutospacing="1"/>
        <w:outlineLvl w:val="2"/>
        <w:rPr>
          <w:rFonts w:eastAsia="Times New Roman" w:cs="Times New Roman"/>
          <w:b/>
          <w:bCs/>
          <w:kern w:val="0"/>
          <w:sz w:val="24"/>
          <w:szCs w:val="24"/>
          <w:lang w:val="lt-LT" w:eastAsia="lt-LT"/>
          <w14:ligatures w14:val="none"/>
        </w:rPr>
      </w:pPr>
      <w:r w:rsidRPr="004809D0">
        <w:rPr>
          <w:sz w:val="24"/>
          <w:szCs w:val="24"/>
          <w:lang w:val="en-GB"/>
        </w:rPr>
        <w:t>T</w:t>
      </w:r>
      <w:r w:rsidRPr="004809D0">
        <w:rPr>
          <w:sz w:val="24"/>
          <w:szCs w:val="24"/>
        </w:rPr>
        <w:t>epamas plonu sluoksniu</w:t>
      </w:r>
    </w:p>
    <w:p w14:paraId="00BB14D4" w14:textId="1DBD0EEB" w:rsidR="004809D0" w:rsidRPr="004809D0" w:rsidRDefault="004809D0" w:rsidP="00360E51">
      <w:pPr>
        <w:pStyle w:val="ListParagraph"/>
        <w:numPr>
          <w:ilvl w:val="0"/>
          <w:numId w:val="11"/>
        </w:numPr>
        <w:spacing w:before="100" w:beforeAutospacing="1" w:after="100" w:afterAutospacing="1"/>
        <w:outlineLvl w:val="2"/>
        <w:rPr>
          <w:rFonts w:eastAsia="Times New Roman" w:cs="Times New Roman"/>
          <w:b/>
          <w:bCs/>
          <w:kern w:val="0"/>
          <w:sz w:val="24"/>
          <w:szCs w:val="24"/>
          <w:lang w:val="lt-LT" w:eastAsia="lt-LT"/>
          <w14:ligatures w14:val="none"/>
        </w:rPr>
      </w:pPr>
      <w:r w:rsidRPr="004809D0">
        <w:rPr>
          <w:sz w:val="24"/>
          <w:szCs w:val="24"/>
          <w:lang w:val="en-GB"/>
        </w:rPr>
        <w:t>P</w:t>
      </w:r>
      <w:r w:rsidRPr="004809D0">
        <w:rPr>
          <w:sz w:val="24"/>
          <w:szCs w:val="24"/>
        </w:rPr>
        <w:t>olimerizuojamas 60 sek</w:t>
      </w:r>
      <w:r>
        <w:rPr>
          <w:sz w:val="24"/>
          <w:szCs w:val="24"/>
          <w:lang w:val="en-GB"/>
        </w:rPr>
        <w:t>.</w:t>
      </w:r>
    </w:p>
    <w:p w14:paraId="78F1FCB9" w14:textId="12949C61" w:rsidR="004809D0" w:rsidRPr="004809D0" w:rsidRDefault="004809D0" w:rsidP="00360E51">
      <w:pPr>
        <w:pStyle w:val="ListParagraph"/>
        <w:numPr>
          <w:ilvl w:val="0"/>
          <w:numId w:val="11"/>
        </w:numPr>
        <w:spacing w:before="100" w:beforeAutospacing="1" w:after="100" w:afterAutospacing="1"/>
        <w:outlineLvl w:val="2"/>
        <w:rPr>
          <w:rFonts w:eastAsia="Times New Roman" w:cs="Times New Roman"/>
          <w:b/>
          <w:bCs/>
          <w:kern w:val="0"/>
          <w:sz w:val="24"/>
          <w:szCs w:val="24"/>
          <w:lang w:val="lt-LT" w:eastAsia="lt-LT"/>
          <w14:ligatures w14:val="none"/>
        </w:rPr>
      </w:pPr>
      <w:r>
        <w:rPr>
          <w:rFonts w:eastAsia="Times New Roman" w:cs="Times New Roman"/>
          <w:bCs/>
          <w:kern w:val="0"/>
          <w:sz w:val="24"/>
          <w:szCs w:val="24"/>
          <w:lang w:val="lt-LT" w:eastAsia="lt-LT"/>
          <w14:ligatures w14:val="none"/>
        </w:rPr>
        <w:t>Nepalieka geltono atspalvio</w:t>
      </w:r>
    </w:p>
    <w:p w14:paraId="6A3FE796" w14:textId="7AF21CC6" w:rsidR="004809D0" w:rsidRDefault="004809D0" w:rsidP="004809D0">
      <w:pPr>
        <w:pStyle w:val="ListParagraph"/>
        <w:spacing w:before="100" w:beforeAutospacing="1" w:after="100" w:afterAutospacing="1"/>
        <w:ind w:left="2160"/>
        <w:outlineLvl w:val="2"/>
        <w:rPr>
          <w:rFonts w:eastAsia="Times New Roman" w:cs="Times New Roman"/>
          <w:b/>
          <w:bCs/>
          <w:kern w:val="0"/>
          <w:sz w:val="24"/>
          <w:szCs w:val="24"/>
          <w:lang w:val="lt-LT" w:eastAsia="lt-LT"/>
          <w14:ligatures w14:val="none"/>
        </w:rPr>
      </w:pPr>
    </w:p>
    <w:p w14:paraId="3546DBCE" w14:textId="77777777" w:rsidR="00A13394" w:rsidRPr="004809D0" w:rsidRDefault="00A13394" w:rsidP="004809D0">
      <w:pPr>
        <w:pStyle w:val="ListParagraph"/>
        <w:spacing w:before="100" w:beforeAutospacing="1" w:after="100" w:afterAutospacing="1"/>
        <w:ind w:left="2160"/>
        <w:outlineLvl w:val="2"/>
        <w:rPr>
          <w:rFonts w:eastAsia="Times New Roman" w:cs="Times New Roman"/>
          <w:b/>
          <w:bCs/>
          <w:kern w:val="0"/>
          <w:sz w:val="24"/>
          <w:szCs w:val="24"/>
          <w:lang w:val="lt-LT" w:eastAsia="lt-LT"/>
          <w14:ligatures w14:val="none"/>
        </w:rPr>
      </w:pPr>
    </w:p>
    <w:p w14:paraId="2B28F226" w14:textId="079E1543" w:rsidR="00E027B5" w:rsidRDefault="00E027B5" w:rsidP="00E027B5">
      <w:pPr>
        <w:pStyle w:val="ListParagraph"/>
        <w:spacing w:before="100" w:beforeAutospacing="1" w:after="100" w:afterAutospacing="1"/>
        <w:outlineLvl w:val="2"/>
        <w:rPr>
          <w:rFonts w:eastAsia="Times New Roman" w:cs="Times New Roman"/>
          <w:bCs/>
          <w:kern w:val="0"/>
          <w:sz w:val="24"/>
          <w:szCs w:val="24"/>
          <w:lang w:val="lt-LT" w:eastAsia="lt-LT"/>
          <w14:ligatures w14:val="none"/>
        </w:rPr>
      </w:pPr>
    </w:p>
    <w:p w14:paraId="08EB6FF7" w14:textId="4B33184B" w:rsidR="00A13394" w:rsidRDefault="00A13394" w:rsidP="00A13394">
      <w:pPr>
        <w:spacing w:before="100" w:beforeAutospacing="1" w:after="100" w:afterAutospacing="1"/>
        <w:outlineLvl w:val="2"/>
        <w:rPr>
          <w:rFonts w:eastAsia="Times New Roman" w:cs="Times New Roman"/>
          <w:b/>
          <w:bCs/>
          <w:kern w:val="0"/>
          <w:sz w:val="27"/>
          <w:szCs w:val="27"/>
          <w:lang w:val="lt-LT" w:eastAsia="lt-LT"/>
          <w14:ligatures w14:val="none"/>
        </w:rPr>
      </w:pPr>
      <w:r w:rsidRPr="00761AE1">
        <w:rPr>
          <w:rFonts w:eastAsia="Times New Roman" w:cs="Times New Roman"/>
          <w:b/>
          <w:bCs/>
          <w:kern w:val="0"/>
          <w:sz w:val="27"/>
          <w:szCs w:val="27"/>
          <w:lang w:val="lt-LT" w:eastAsia="lt-LT"/>
          <w14:ligatures w14:val="none"/>
        </w:rPr>
        <w:t>Naudojimo būdas:</w:t>
      </w:r>
    </w:p>
    <w:p w14:paraId="10B03AA2" w14:textId="77777777" w:rsidR="00A13394" w:rsidRPr="00A13394" w:rsidRDefault="00A13394" w:rsidP="00360E51">
      <w:pPr>
        <w:numPr>
          <w:ilvl w:val="0"/>
          <w:numId w:val="13"/>
        </w:numPr>
        <w:spacing w:before="100" w:beforeAutospacing="1" w:after="100" w:afterAutospacing="1"/>
        <w:rPr>
          <w:rFonts w:eastAsia="Times New Roman" w:cs="Times New Roman"/>
          <w:kern w:val="0"/>
          <w:sz w:val="24"/>
          <w:szCs w:val="24"/>
          <w:lang w:val="en-GB" w:eastAsia="en-GB"/>
          <w14:ligatures w14:val="none"/>
        </w:rPr>
      </w:pPr>
      <w:r w:rsidRPr="00A13394">
        <w:rPr>
          <w:rFonts w:eastAsia="Times New Roman" w:cs="Times New Roman"/>
          <w:kern w:val="0"/>
          <w:sz w:val="24"/>
          <w:szCs w:val="24"/>
          <w:lang w:val="en-GB" w:eastAsia="en-GB"/>
          <w14:ligatures w14:val="none"/>
        </w:rPr>
        <w:t>Atlikite standartinį nagų paruošimą: atlikite manikiūrą, suteikite formą dilde ir lengvai pašiauškite nago paviršių.</w:t>
      </w:r>
    </w:p>
    <w:p w14:paraId="53C61B89" w14:textId="77777777" w:rsidR="00A13394" w:rsidRPr="00A13394" w:rsidRDefault="00A13394" w:rsidP="00360E51">
      <w:pPr>
        <w:numPr>
          <w:ilvl w:val="0"/>
          <w:numId w:val="13"/>
        </w:numPr>
        <w:spacing w:before="100" w:beforeAutospacing="1" w:after="100" w:afterAutospacing="1"/>
        <w:rPr>
          <w:rFonts w:eastAsia="Times New Roman" w:cs="Times New Roman"/>
          <w:kern w:val="0"/>
          <w:sz w:val="24"/>
          <w:szCs w:val="24"/>
          <w:lang w:val="en-GB" w:eastAsia="en-GB"/>
          <w14:ligatures w14:val="none"/>
        </w:rPr>
      </w:pPr>
      <w:r w:rsidRPr="00A13394">
        <w:rPr>
          <w:rFonts w:eastAsia="Times New Roman" w:cs="Times New Roman"/>
          <w:kern w:val="0"/>
          <w:sz w:val="24"/>
          <w:szCs w:val="24"/>
          <w:lang w:val="en-GB" w:eastAsia="en-GB"/>
          <w14:ligatures w14:val="none"/>
        </w:rPr>
        <w:t>Nuriebalintoju pašalinkite drėgmės perteklių bei nešvarumus.</w:t>
      </w:r>
    </w:p>
    <w:p w14:paraId="721B49EE" w14:textId="77777777" w:rsidR="00A13394" w:rsidRPr="00A13394" w:rsidRDefault="00A13394" w:rsidP="00360E51">
      <w:pPr>
        <w:numPr>
          <w:ilvl w:val="0"/>
          <w:numId w:val="13"/>
        </w:numPr>
        <w:spacing w:before="100" w:beforeAutospacing="1" w:after="100" w:afterAutospacing="1"/>
        <w:rPr>
          <w:rFonts w:eastAsia="Times New Roman" w:cs="Times New Roman"/>
          <w:kern w:val="0"/>
          <w:sz w:val="24"/>
          <w:szCs w:val="24"/>
          <w:lang w:val="en-GB" w:eastAsia="en-GB"/>
          <w14:ligatures w14:val="none"/>
        </w:rPr>
      </w:pPr>
      <w:r w:rsidRPr="00A13394">
        <w:rPr>
          <w:rFonts w:eastAsia="Times New Roman" w:cs="Times New Roman"/>
          <w:kern w:val="0"/>
          <w:sz w:val="24"/>
          <w:szCs w:val="24"/>
          <w:lang w:val="en-GB" w:eastAsia="en-GB"/>
          <w14:ligatures w14:val="none"/>
        </w:rPr>
        <w:t>Ilgesniam išsilaikymui rekomenduojama prieš bazę naudoti rūgštinį primerį arba ultrabondą.</w:t>
      </w:r>
    </w:p>
    <w:p w14:paraId="1BF036A2" w14:textId="77777777" w:rsidR="00A13394" w:rsidRPr="00A13394" w:rsidRDefault="00A13394" w:rsidP="00360E51">
      <w:pPr>
        <w:numPr>
          <w:ilvl w:val="0"/>
          <w:numId w:val="13"/>
        </w:numPr>
        <w:spacing w:before="100" w:beforeAutospacing="1" w:after="100" w:afterAutospacing="1"/>
        <w:rPr>
          <w:rFonts w:eastAsia="Times New Roman" w:cs="Times New Roman"/>
          <w:kern w:val="0"/>
          <w:sz w:val="24"/>
          <w:szCs w:val="24"/>
          <w:lang w:val="en-GB" w:eastAsia="en-GB"/>
          <w14:ligatures w14:val="none"/>
        </w:rPr>
      </w:pPr>
      <w:r w:rsidRPr="00A13394">
        <w:rPr>
          <w:rFonts w:eastAsia="Times New Roman" w:cs="Times New Roman"/>
          <w:kern w:val="0"/>
          <w:sz w:val="24"/>
          <w:szCs w:val="24"/>
          <w:lang w:val="en-GB" w:eastAsia="en-GB"/>
          <w14:ligatures w14:val="none"/>
        </w:rPr>
        <w:t>Padenkite nagus baze ir polimerizuokite UV/LED lempoje 60 sekundžių.</w:t>
      </w:r>
    </w:p>
    <w:p w14:paraId="696CB266" w14:textId="77777777" w:rsidR="00A13394" w:rsidRPr="00A13394" w:rsidRDefault="00A13394" w:rsidP="00360E51">
      <w:pPr>
        <w:numPr>
          <w:ilvl w:val="0"/>
          <w:numId w:val="13"/>
        </w:numPr>
        <w:spacing w:before="100" w:beforeAutospacing="1" w:after="100" w:afterAutospacing="1"/>
        <w:rPr>
          <w:rFonts w:eastAsia="Times New Roman" w:cs="Times New Roman"/>
          <w:kern w:val="0"/>
          <w:sz w:val="24"/>
          <w:szCs w:val="24"/>
          <w:lang w:val="en-GB" w:eastAsia="en-GB"/>
          <w14:ligatures w14:val="none"/>
        </w:rPr>
      </w:pPr>
      <w:r w:rsidRPr="00A13394">
        <w:rPr>
          <w:rFonts w:eastAsia="Times New Roman" w:cs="Times New Roman"/>
          <w:kern w:val="0"/>
          <w:sz w:val="24"/>
          <w:szCs w:val="24"/>
          <w:lang w:val="en-GB" w:eastAsia="en-GB"/>
          <w14:ligatures w14:val="none"/>
        </w:rPr>
        <w:t>Užbaikite padengdami viršutiniu sluoksniu (topu).</w:t>
      </w:r>
    </w:p>
    <w:p w14:paraId="0A04F330" w14:textId="77777777" w:rsidR="00A13394" w:rsidRPr="00A13394" w:rsidRDefault="00A13394" w:rsidP="00360E51">
      <w:pPr>
        <w:numPr>
          <w:ilvl w:val="0"/>
          <w:numId w:val="13"/>
        </w:numPr>
        <w:spacing w:before="100" w:beforeAutospacing="1" w:after="100" w:afterAutospacing="1"/>
        <w:rPr>
          <w:rFonts w:eastAsia="Times New Roman" w:cs="Times New Roman"/>
          <w:kern w:val="0"/>
          <w:sz w:val="24"/>
          <w:szCs w:val="24"/>
          <w:lang w:val="en-GB" w:eastAsia="en-GB"/>
          <w14:ligatures w14:val="none"/>
        </w:rPr>
      </w:pPr>
      <w:r w:rsidRPr="00A13394">
        <w:rPr>
          <w:rFonts w:eastAsia="Times New Roman" w:cs="Times New Roman"/>
          <w:kern w:val="0"/>
          <w:sz w:val="24"/>
          <w:szCs w:val="24"/>
          <w:lang w:val="en-GB" w:eastAsia="en-GB"/>
          <w14:ligatures w14:val="none"/>
        </w:rPr>
        <w:t>Procedūros pabaigoje patepkite odeles drėkinamuoju aliejumi.</w:t>
      </w:r>
    </w:p>
    <w:bookmarkEnd w:id="28"/>
    <w:p w14:paraId="0237CC9E" w14:textId="77777777" w:rsidR="00A13394" w:rsidRDefault="00A13394" w:rsidP="00A13394">
      <w:pPr>
        <w:spacing w:before="100" w:beforeAutospacing="1" w:after="100" w:afterAutospacing="1"/>
        <w:outlineLvl w:val="2"/>
        <w:rPr>
          <w:rFonts w:eastAsia="Times New Roman" w:cs="Times New Roman"/>
          <w:b/>
          <w:bCs/>
          <w:kern w:val="0"/>
          <w:sz w:val="27"/>
          <w:szCs w:val="27"/>
          <w:lang w:val="lt-LT" w:eastAsia="lt-LT"/>
          <w14:ligatures w14:val="none"/>
        </w:rPr>
      </w:pPr>
    </w:p>
    <w:p w14:paraId="56A253A6" w14:textId="77777777" w:rsidR="00A13394" w:rsidRDefault="00A13394" w:rsidP="00E027B5">
      <w:pPr>
        <w:pStyle w:val="ListParagraph"/>
        <w:spacing w:before="100" w:beforeAutospacing="1" w:after="100" w:afterAutospacing="1"/>
        <w:outlineLvl w:val="2"/>
        <w:rPr>
          <w:rFonts w:eastAsia="Times New Roman" w:cs="Times New Roman"/>
          <w:bCs/>
          <w:kern w:val="0"/>
          <w:sz w:val="24"/>
          <w:szCs w:val="24"/>
          <w:lang w:val="lt-LT" w:eastAsia="lt-LT"/>
          <w14:ligatures w14:val="none"/>
        </w:rPr>
      </w:pPr>
    </w:p>
    <w:p w14:paraId="1AB8D514" w14:textId="50914ABF" w:rsidR="00974C15" w:rsidRDefault="00974C15" w:rsidP="00974C15">
      <w:pPr>
        <w:spacing w:before="100" w:beforeAutospacing="1" w:after="100" w:afterAutospacing="1"/>
        <w:outlineLvl w:val="2"/>
        <w:rPr>
          <w:sz w:val="24"/>
          <w:szCs w:val="24"/>
        </w:rPr>
      </w:pPr>
      <w:bookmarkStart w:id="30" w:name="_Hlk222904208"/>
      <w:r w:rsidRPr="00761AE1">
        <w:rPr>
          <w:rFonts w:eastAsia="Times New Roman" w:cs="Times New Roman"/>
          <w:b/>
          <w:bCs/>
          <w:kern w:val="0"/>
          <w:sz w:val="27"/>
          <w:szCs w:val="27"/>
          <w:lang w:val="lt-LT" w:eastAsia="lt-LT"/>
          <w14:ligatures w14:val="none"/>
        </w:rPr>
        <w:t>HEYLOVE</w:t>
      </w:r>
      <w:r>
        <w:rPr>
          <w:rFonts w:eastAsia="Times New Roman" w:cs="Times New Roman"/>
          <w:b/>
          <w:bCs/>
          <w:kern w:val="0"/>
          <w:sz w:val="27"/>
          <w:szCs w:val="27"/>
          <w:lang w:val="lt-LT" w:eastAsia="lt-LT"/>
          <w14:ligatures w14:val="none"/>
        </w:rPr>
        <w:t xml:space="preserve"> TOP </w:t>
      </w:r>
      <w:r w:rsidRPr="00BE13B9">
        <w:rPr>
          <w:sz w:val="24"/>
          <w:szCs w:val="24"/>
        </w:rPr>
        <w:t>„</w:t>
      </w:r>
      <w:r w:rsidR="0023766D">
        <w:rPr>
          <w:rFonts w:eastAsia="Times New Roman" w:cs="Times New Roman"/>
          <w:b/>
          <w:bCs/>
          <w:kern w:val="0"/>
          <w:sz w:val="27"/>
          <w:szCs w:val="27"/>
          <w:lang w:val="lt-LT" w:eastAsia="lt-LT"/>
          <w14:ligatures w14:val="none"/>
        </w:rPr>
        <w:t>Super Matte</w:t>
      </w:r>
      <w:r w:rsidRPr="00BE13B9">
        <w:rPr>
          <w:sz w:val="24"/>
          <w:szCs w:val="24"/>
        </w:rPr>
        <w:t>“</w:t>
      </w:r>
    </w:p>
    <w:bookmarkEnd w:id="30"/>
    <w:p w14:paraId="1919BF33" w14:textId="6F2E576A" w:rsidR="0023766D" w:rsidRDefault="0023766D" w:rsidP="0023766D">
      <w:pPr>
        <w:spacing w:before="100" w:beforeAutospacing="1" w:after="100" w:afterAutospacing="1"/>
        <w:outlineLvl w:val="2"/>
        <w:rPr>
          <w:sz w:val="24"/>
          <w:szCs w:val="24"/>
        </w:rPr>
      </w:pPr>
      <w:r w:rsidRPr="0023766D">
        <w:rPr>
          <w:rFonts w:eastAsia="Times New Roman" w:cs="Times New Roman"/>
          <w:b/>
          <w:bCs/>
          <w:kern w:val="0"/>
          <w:sz w:val="24"/>
          <w:szCs w:val="24"/>
          <w:lang w:val="lt-LT" w:eastAsia="lt-LT"/>
          <w14:ligatures w14:val="none"/>
        </w:rPr>
        <w:t xml:space="preserve">HEYLOVE TOP </w:t>
      </w:r>
      <w:r w:rsidRPr="0023766D">
        <w:rPr>
          <w:sz w:val="24"/>
          <w:szCs w:val="24"/>
        </w:rPr>
        <w:t>„</w:t>
      </w:r>
      <w:r w:rsidRPr="0023766D">
        <w:rPr>
          <w:rFonts w:eastAsia="Times New Roman" w:cs="Times New Roman"/>
          <w:b/>
          <w:bCs/>
          <w:kern w:val="0"/>
          <w:sz w:val="24"/>
          <w:szCs w:val="24"/>
          <w:lang w:val="lt-LT" w:eastAsia="lt-LT"/>
          <w14:ligatures w14:val="none"/>
        </w:rPr>
        <w:t>Super Matte</w:t>
      </w:r>
      <w:r w:rsidRPr="0023766D">
        <w:rPr>
          <w:sz w:val="24"/>
          <w:szCs w:val="24"/>
        </w:rPr>
        <w:t>“</w:t>
      </w:r>
      <w:r>
        <w:rPr>
          <w:sz w:val="24"/>
          <w:szCs w:val="24"/>
          <w:lang w:val="en-GB"/>
        </w:rPr>
        <w:t>- tai m</w:t>
      </w:r>
      <w:r w:rsidRPr="0023766D">
        <w:rPr>
          <w:sz w:val="24"/>
          <w:szCs w:val="24"/>
        </w:rPr>
        <w:t>atinis viršutinis sluoksni</w:t>
      </w:r>
      <w:r>
        <w:rPr>
          <w:rStyle w:val="Strong"/>
          <w:sz w:val="24"/>
          <w:szCs w:val="24"/>
          <w:lang w:val="en-GB"/>
        </w:rPr>
        <w:t xml:space="preserve">s </w:t>
      </w:r>
      <w:r>
        <w:rPr>
          <w:rStyle w:val="Strong"/>
          <w:b w:val="0"/>
          <w:sz w:val="24"/>
          <w:szCs w:val="24"/>
          <w:lang w:val="en-GB"/>
        </w:rPr>
        <w:t>kuris s</w:t>
      </w:r>
      <w:r w:rsidRPr="0023766D">
        <w:rPr>
          <w:sz w:val="24"/>
          <w:szCs w:val="24"/>
        </w:rPr>
        <w:t>uteikia dangai sodrų, aksominį efektą. Jis yra atsparus ir patikimai apsaugo nago plokštelę nuo įsklimų bei pažeidimų.</w:t>
      </w:r>
      <w:r>
        <w:rPr>
          <w:sz w:val="24"/>
          <w:szCs w:val="24"/>
          <w:lang w:val="en-GB"/>
        </w:rPr>
        <w:t xml:space="preserve"> Jis </w:t>
      </w:r>
      <w:r w:rsidRPr="0023766D">
        <w:rPr>
          <w:sz w:val="24"/>
          <w:szCs w:val="24"/>
        </w:rPr>
        <w:t>yra itin elastingas, vidutinio tirštumo konsistencijos, todėl lengvai dengiasi ir tolygiai pasiskirsto ant</w:t>
      </w:r>
      <w:r w:rsidR="00A13394">
        <w:rPr>
          <w:sz w:val="24"/>
          <w:szCs w:val="24"/>
          <w:lang w:val="en-GB"/>
        </w:rPr>
        <w:t xml:space="preserve"> medžiagos</w:t>
      </w:r>
      <w:r w:rsidRPr="0023766D">
        <w:rPr>
          <w:sz w:val="24"/>
          <w:szCs w:val="24"/>
        </w:rPr>
        <w:t>.</w:t>
      </w:r>
    </w:p>
    <w:p w14:paraId="5FDC81D4" w14:textId="77777777" w:rsidR="00A13394" w:rsidRDefault="00A13394" w:rsidP="0023766D">
      <w:pPr>
        <w:spacing w:before="100" w:beforeAutospacing="1" w:after="100" w:afterAutospacing="1"/>
        <w:outlineLvl w:val="2"/>
        <w:rPr>
          <w:sz w:val="24"/>
          <w:szCs w:val="24"/>
        </w:rPr>
      </w:pPr>
    </w:p>
    <w:p w14:paraId="4F684BBC" w14:textId="296D99D4" w:rsidR="00A13394" w:rsidRDefault="00A13394" w:rsidP="00A13394">
      <w:pPr>
        <w:spacing w:before="100" w:beforeAutospacing="1" w:after="100" w:afterAutospacing="1"/>
        <w:outlineLvl w:val="2"/>
        <w:rPr>
          <w:rFonts w:eastAsia="Times New Roman" w:cs="Times New Roman"/>
          <w:b/>
          <w:bCs/>
          <w:kern w:val="0"/>
          <w:sz w:val="27"/>
          <w:szCs w:val="27"/>
          <w:lang w:val="lt-LT" w:eastAsia="lt-LT"/>
          <w14:ligatures w14:val="none"/>
        </w:rPr>
      </w:pPr>
      <w:bookmarkStart w:id="31" w:name="_Hlk222906129"/>
      <w:r w:rsidRPr="00761AE1">
        <w:rPr>
          <w:rFonts w:eastAsia="Times New Roman" w:cs="Times New Roman"/>
          <w:b/>
          <w:bCs/>
          <w:kern w:val="0"/>
          <w:sz w:val="27"/>
          <w:szCs w:val="27"/>
          <w:lang w:val="lt-LT" w:eastAsia="lt-LT"/>
          <w14:ligatures w14:val="none"/>
        </w:rPr>
        <w:t>Pagrindinės savybė</w:t>
      </w:r>
      <w:r>
        <w:rPr>
          <w:rFonts w:eastAsia="Times New Roman" w:cs="Times New Roman"/>
          <w:b/>
          <w:bCs/>
          <w:kern w:val="0"/>
          <w:sz w:val="27"/>
          <w:szCs w:val="27"/>
          <w:lang w:val="lt-LT" w:eastAsia="lt-LT"/>
          <w14:ligatures w14:val="none"/>
        </w:rPr>
        <w:t>s</w:t>
      </w:r>
      <w:r w:rsidRPr="00761AE1">
        <w:rPr>
          <w:rFonts w:eastAsia="Times New Roman" w:cs="Times New Roman"/>
          <w:b/>
          <w:bCs/>
          <w:kern w:val="0"/>
          <w:sz w:val="27"/>
          <w:szCs w:val="27"/>
          <w:lang w:val="lt-LT" w:eastAsia="lt-LT"/>
          <w14:ligatures w14:val="none"/>
        </w:rPr>
        <w:t>:</w:t>
      </w:r>
    </w:p>
    <w:bookmarkEnd w:id="31"/>
    <w:p w14:paraId="6CB31E7F" w14:textId="3D05E574" w:rsidR="00A13394" w:rsidRPr="00A13394" w:rsidRDefault="00A13394" w:rsidP="00360E51">
      <w:pPr>
        <w:pStyle w:val="ListParagraph"/>
        <w:numPr>
          <w:ilvl w:val="0"/>
          <w:numId w:val="12"/>
        </w:numPr>
        <w:spacing w:before="100" w:beforeAutospacing="1" w:after="100" w:afterAutospacing="1"/>
        <w:outlineLvl w:val="2"/>
        <w:rPr>
          <w:rFonts w:eastAsia="Times New Roman" w:cs="Times New Roman"/>
          <w:b/>
          <w:bCs/>
          <w:kern w:val="0"/>
          <w:sz w:val="27"/>
          <w:szCs w:val="27"/>
          <w:lang w:val="lt-LT" w:eastAsia="lt-LT"/>
          <w14:ligatures w14:val="none"/>
        </w:rPr>
      </w:pPr>
      <w:r>
        <w:rPr>
          <w:rFonts w:eastAsia="Times New Roman" w:cs="Times New Roman"/>
          <w:bCs/>
          <w:kern w:val="0"/>
          <w:sz w:val="24"/>
          <w:szCs w:val="24"/>
          <w:lang w:val="lt-LT" w:eastAsia="lt-LT"/>
          <w14:ligatures w14:val="none"/>
        </w:rPr>
        <w:t>Matinis</w:t>
      </w:r>
    </w:p>
    <w:p w14:paraId="2640603E" w14:textId="1FFFD8F8" w:rsidR="00A13394" w:rsidRPr="00A13394" w:rsidRDefault="00A13394" w:rsidP="00360E51">
      <w:pPr>
        <w:pStyle w:val="ListParagraph"/>
        <w:numPr>
          <w:ilvl w:val="0"/>
          <w:numId w:val="12"/>
        </w:numPr>
        <w:spacing w:before="100" w:beforeAutospacing="1" w:after="100" w:afterAutospacing="1"/>
        <w:outlineLvl w:val="2"/>
        <w:rPr>
          <w:rFonts w:eastAsia="Times New Roman" w:cs="Times New Roman"/>
          <w:b/>
          <w:bCs/>
          <w:kern w:val="0"/>
          <w:sz w:val="27"/>
          <w:szCs w:val="27"/>
          <w:lang w:val="lt-LT" w:eastAsia="lt-LT"/>
          <w14:ligatures w14:val="none"/>
        </w:rPr>
      </w:pPr>
      <w:r>
        <w:rPr>
          <w:rFonts w:eastAsia="Times New Roman" w:cs="Times New Roman"/>
          <w:bCs/>
          <w:kern w:val="0"/>
          <w:sz w:val="24"/>
          <w:szCs w:val="24"/>
          <w:lang w:val="lt-LT" w:eastAsia="lt-LT"/>
          <w14:ligatures w14:val="none"/>
        </w:rPr>
        <w:t>Su aksominiu efektu</w:t>
      </w:r>
    </w:p>
    <w:p w14:paraId="353362FC" w14:textId="1A8427FE" w:rsidR="00A13394" w:rsidRPr="00A13394" w:rsidRDefault="00A13394" w:rsidP="00360E51">
      <w:pPr>
        <w:pStyle w:val="ListParagraph"/>
        <w:numPr>
          <w:ilvl w:val="0"/>
          <w:numId w:val="12"/>
        </w:numPr>
        <w:spacing w:before="100" w:beforeAutospacing="1" w:after="100" w:afterAutospacing="1"/>
        <w:outlineLvl w:val="2"/>
        <w:rPr>
          <w:rFonts w:eastAsia="Times New Roman" w:cs="Times New Roman"/>
          <w:b/>
          <w:bCs/>
          <w:kern w:val="0"/>
          <w:sz w:val="27"/>
          <w:szCs w:val="27"/>
          <w:lang w:val="lt-LT" w:eastAsia="lt-LT"/>
          <w14:ligatures w14:val="none"/>
        </w:rPr>
      </w:pPr>
      <w:r>
        <w:rPr>
          <w:rFonts w:eastAsia="Times New Roman" w:cs="Times New Roman"/>
          <w:bCs/>
          <w:kern w:val="0"/>
          <w:sz w:val="24"/>
          <w:szCs w:val="24"/>
          <w:lang w:val="lt-LT" w:eastAsia="lt-LT"/>
          <w14:ligatures w14:val="none"/>
        </w:rPr>
        <w:t>Puikiai apsaugo dangą</w:t>
      </w:r>
    </w:p>
    <w:p w14:paraId="5AFEF44B" w14:textId="4539F6F2" w:rsidR="00A13394" w:rsidRPr="00A13394" w:rsidRDefault="00A13394" w:rsidP="00360E51">
      <w:pPr>
        <w:pStyle w:val="ListParagraph"/>
        <w:numPr>
          <w:ilvl w:val="0"/>
          <w:numId w:val="12"/>
        </w:numPr>
        <w:spacing w:before="100" w:beforeAutospacing="1" w:after="100" w:afterAutospacing="1"/>
        <w:outlineLvl w:val="2"/>
        <w:rPr>
          <w:rFonts w:eastAsia="Times New Roman" w:cs="Times New Roman"/>
          <w:bCs/>
          <w:kern w:val="0"/>
          <w:sz w:val="24"/>
          <w:szCs w:val="24"/>
          <w:lang w:val="lt-LT" w:eastAsia="lt-LT"/>
          <w14:ligatures w14:val="none"/>
        </w:rPr>
      </w:pPr>
      <w:r w:rsidRPr="00A13394">
        <w:rPr>
          <w:rFonts w:eastAsia="Times New Roman" w:cs="Times New Roman"/>
          <w:bCs/>
          <w:kern w:val="0"/>
          <w:sz w:val="24"/>
          <w:szCs w:val="24"/>
          <w:lang w:val="lt-LT" w:eastAsia="lt-LT"/>
          <w14:ligatures w14:val="none"/>
        </w:rPr>
        <w:lastRenderedPageBreak/>
        <w:t>Vidutinio tirštumo</w:t>
      </w:r>
    </w:p>
    <w:p w14:paraId="5BC376F5" w14:textId="28BFCDA5" w:rsidR="00A13394" w:rsidRPr="00A13394" w:rsidRDefault="00A13394" w:rsidP="00360E51">
      <w:pPr>
        <w:pStyle w:val="ListParagraph"/>
        <w:numPr>
          <w:ilvl w:val="0"/>
          <w:numId w:val="12"/>
        </w:numPr>
        <w:spacing w:before="100" w:beforeAutospacing="1" w:after="100" w:afterAutospacing="1"/>
        <w:outlineLvl w:val="2"/>
        <w:rPr>
          <w:rFonts w:eastAsia="Times New Roman" w:cs="Times New Roman"/>
          <w:bCs/>
          <w:kern w:val="0"/>
          <w:sz w:val="24"/>
          <w:szCs w:val="24"/>
          <w:lang w:val="lt-LT" w:eastAsia="lt-LT"/>
          <w14:ligatures w14:val="none"/>
        </w:rPr>
      </w:pPr>
      <w:r w:rsidRPr="00A13394">
        <w:rPr>
          <w:rFonts w:eastAsia="Times New Roman" w:cs="Times New Roman"/>
          <w:bCs/>
          <w:kern w:val="0"/>
          <w:sz w:val="24"/>
          <w:szCs w:val="24"/>
          <w:lang w:val="lt-LT" w:eastAsia="lt-LT"/>
          <w14:ligatures w14:val="none"/>
        </w:rPr>
        <w:t>Elastingas</w:t>
      </w:r>
    </w:p>
    <w:p w14:paraId="61410A88" w14:textId="0D0B39A9" w:rsidR="00A13394" w:rsidRPr="00A13394" w:rsidRDefault="00A13394" w:rsidP="00360E51">
      <w:pPr>
        <w:pStyle w:val="ListParagraph"/>
        <w:numPr>
          <w:ilvl w:val="0"/>
          <w:numId w:val="12"/>
        </w:numPr>
        <w:spacing w:before="100" w:beforeAutospacing="1" w:after="100" w:afterAutospacing="1"/>
        <w:outlineLvl w:val="2"/>
        <w:rPr>
          <w:rFonts w:eastAsia="Times New Roman" w:cs="Times New Roman"/>
          <w:bCs/>
          <w:kern w:val="0"/>
          <w:sz w:val="24"/>
          <w:szCs w:val="24"/>
          <w:lang w:val="lt-LT" w:eastAsia="lt-LT"/>
          <w14:ligatures w14:val="none"/>
        </w:rPr>
      </w:pPr>
      <w:r w:rsidRPr="00A13394">
        <w:rPr>
          <w:rFonts w:eastAsia="Times New Roman" w:cs="Times New Roman"/>
          <w:bCs/>
          <w:kern w:val="0"/>
          <w:sz w:val="24"/>
          <w:szCs w:val="24"/>
          <w:lang w:val="lt-LT" w:eastAsia="lt-LT"/>
          <w14:ligatures w14:val="none"/>
        </w:rPr>
        <w:t>Polimerizacija – 60sek.</w:t>
      </w:r>
    </w:p>
    <w:p w14:paraId="02AFB07C" w14:textId="4B958238" w:rsidR="00A13394" w:rsidRPr="00A13394" w:rsidRDefault="00A13394" w:rsidP="00360E51">
      <w:pPr>
        <w:pStyle w:val="ListParagraph"/>
        <w:numPr>
          <w:ilvl w:val="0"/>
          <w:numId w:val="12"/>
        </w:numPr>
        <w:spacing w:before="100" w:beforeAutospacing="1" w:after="100" w:afterAutospacing="1"/>
        <w:outlineLvl w:val="2"/>
        <w:rPr>
          <w:rFonts w:eastAsia="Times New Roman" w:cs="Times New Roman"/>
          <w:bCs/>
          <w:kern w:val="0"/>
          <w:sz w:val="24"/>
          <w:szCs w:val="24"/>
          <w:lang w:val="lt-LT" w:eastAsia="lt-LT"/>
          <w14:ligatures w14:val="none"/>
        </w:rPr>
      </w:pPr>
      <w:r w:rsidRPr="00A13394">
        <w:rPr>
          <w:rFonts w:eastAsia="Times New Roman" w:cs="Times New Roman"/>
          <w:bCs/>
          <w:kern w:val="0"/>
          <w:sz w:val="24"/>
          <w:szCs w:val="24"/>
          <w:lang w:val="lt-LT" w:eastAsia="lt-LT"/>
          <w14:ligatures w14:val="none"/>
        </w:rPr>
        <w:t>Talpa – 15ml.</w:t>
      </w:r>
    </w:p>
    <w:p w14:paraId="7DF4E8D1" w14:textId="63D6F96F" w:rsidR="00A13394" w:rsidRDefault="00A13394" w:rsidP="00A13394">
      <w:pPr>
        <w:spacing w:before="100" w:beforeAutospacing="1" w:after="100" w:afterAutospacing="1"/>
        <w:outlineLvl w:val="2"/>
        <w:rPr>
          <w:rFonts w:eastAsia="Times New Roman" w:cs="Times New Roman"/>
          <w:b/>
          <w:bCs/>
          <w:kern w:val="0"/>
          <w:sz w:val="27"/>
          <w:szCs w:val="27"/>
          <w:lang w:val="lt-LT" w:eastAsia="lt-LT"/>
          <w14:ligatures w14:val="none"/>
        </w:rPr>
      </w:pPr>
      <w:bookmarkStart w:id="32" w:name="_Hlk222905359"/>
      <w:r w:rsidRPr="00761AE1">
        <w:rPr>
          <w:rFonts w:eastAsia="Times New Roman" w:cs="Times New Roman"/>
          <w:b/>
          <w:bCs/>
          <w:kern w:val="0"/>
          <w:sz w:val="27"/>
          <w:szCs w:val="27"/>
          <w:lang w:val="lt-LT" w:eastAsia="lt-LT"/>
          <w14:ligatures w14:val="none"/>
        </w:rPr>
        <w:t>Naudojimo būdas:</w:t>
      </w:r>
    </w:p>
    <w:p w14:paraId="0D7FEDFC" w14:textId="77777777" w:rsidR="006E6F51" w:rsidRPr="00851C95" w:rsidRDefault="006E6F51" w:rsidP="00360E51">
      <w:pPr>
        <w:numPr>
          <w:ilvl w:val="0"/>
          <w:numId w:val="15"/>
        </w:numPr>
        <w:spacing w:before="100" w:beforeAutospacing="1" w:after="100" w:afterAutospacing="1"/>
        <w:rPr>
          <w:rFonts w:eastAsia="Times New Roman" w:cs="Times New Roman"/>
          <w:kern w:val="0"/>
          <w:sz w:val="24"/>
          <w:szCs w:val="24"/>
          <w:lang w:val="en-GB" w:eastAsia="en-GB"/>
          <w14:ligatures w14:val="none"/>
        </w:rPr>
      </w:pPr>
      <w:bookmarkStart w:id="33" w:name="_Hlk222906604"/>
      <w:bookmarkStart w:id="34" w:name="_Hlk222905377"/>
      <w:bookmarkEnd w:id="32"/>
      <w:r w:rsidRPr="00851C95">
        <w:rPr>
          <w:rFonts w:eastAsia="Times New Roman" w:cs="Times New Roman"/>
          <w:kern w:val="0"/>
          <w:sz w:val="24"/>
          <w:szCs w:val="24"/>
          <w:lang w:val="en-GB" w:eastAsia="en-GB"/>
          <w14:ligatures w14:val="none"/>
        </w:rPr>
        <w:t>Atlikite standartinį nagų paruošimą:</w:t>
      </w:r>
      <w:r>
        <w:rPr>
          <w:rFonts w:eastAsia="Times New Roman" w:cs="Times New Roman"/>
          <w:kern w:val="0"/>
          <w:sz w:val="24"/>
          <w:szCs w:val="24"/>
          <w:lang w:val="en-GB" w:eastAsia="en-GB"/>
          <w14:ligatures w14:val="none"/>
        </w:rPr>
        <w:t xml:space="preserve"> atlikite manikiūrą,</w:t>
      </w:r>
      <w:r w:rsidRPr="00851C95">
        <w:rPr>
          <w:rFonts w:eastAsia="Times New Roman" w:cs="Times New Roman"/>
          <w:kern w:val="0"/>
          <w:sz w:val="24"/>
          <w:szCs w:val="24"/>
          <w:lang w:val="en-GB" w:eastAsia="en-GB"/>
          <w14:ligatures w14:val="none"/>
        </w:rPr>
        <w:t xml:space="preserve"> suteikite formą dilde ir lengvai pašiauškite</w:t>
      </w:r>
      <w:r>
        <w:rPr>
          <w:rFonts w:eastAsia="Times New Roman" w:cs="Times New Roman"/>
          <w:kern w:val="0"/>
          <w:sz w:val="24"/>
          <w:szCs w:val="24"/>
          <w:lang w:val="en-GB" w:eastAsia="en-GB"/>
          <w14:ligatures w14:val="none"/>
        </w:rPr>
        <w:t xml:space="preserve"> nago paviršių</w:t>
      </w:r>
      <w:r w:rsidRPr="00851C95">
        <w:rPr>
          <w:rFonts w:eastAsia="Times New Roman" w:cs="Times New Roman"/>
          <w:kern w:val="0"/>
          <w:sz w:val="24"/>
          <w:szCs w:val="24"/>
          <w:lang w:val="en-GB" w:eastAsia="en-GB"/>
          <w14:ligatures w14:val="none"/>
        </w:rPr>
        <w:t>.</w:t>
      </w:r>
    </w:p>
    <w:p w14:paraId="7FD98C33" w14:textId="77777777" w:rsidR="006E6F51" w:rsidRPr="00851C95" w:rsidRDefault="006E6F51" w:rsidP="00360E51">
      <w:pPr>
        <w:numPr>
          <w:ilvl w:val="0"/>
          <w:numId w:val="15"/>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N</w:t>
      </w:r>
      <w:r w:rsidRPr="00851C95">
        <w:rPr>
          <w:rFonts w:eastAsia="Times New Roman" w:cs="Times New Roman"/>
          <w:kern w:val="0"/>
          <w:sz w:val="24"/>
          <w:szCs w:val="24"/>
          <w:lang w:val="en-GB" w:eastAsia="en-GB"/>
          <w14:ligatures w14:val="none"/>
        </w:rPr>
        <w:t>uriebalintoju pašalinkite</w:t>
      </w:r>
      <w:r>
        <w:rPr>
          <w:rFonts w:eastAsia="Times New Roman" w:cs="Times New Roman"/>
          <w:kern w:val="0"/>
          <w:sz w:val="24"/>
          <w:szCs w:val="24"/>
          <w:lang w:val="en-GB" w:eastAsia="en-GB"/>
          <w14:ligatures w14:val="none"/>
        </w:rPr>
        <w:t xml:space="preserve"> </w:t>
      </w:r>
      <w:r w:rsidRPr="00851C95">
        <w:rPr>
          <w:rFonts w:eastAsia="Times New Roman" w:cs="Times New Roman"/>
          <w:kern w:val="0"/>
          <w:sz w:val="24"/>
          <w:szCs w:val="24"/>
          <w:lang w:val="en-GB" w:eastAsia="en-GB"/>
          <w14:ligatures w14:val="none"/>
        </w:rPr>
        <w:t>drėgmės perteklių bei nešvarumus.</w:t>
      </w:r>
    </w:p>
    <w:p w14:paraId="57E46E72" w14:textId="77777777" w:rsidR="006E6F51" w:rsidRPr="00851C95" w:rsidRDefault="006E6F51" w:rsidP="00360E51">
      <w:pPr>
        <w:numPr>
          <w:ilvl w:val="0"/>
          <w:numId w:val="15"/>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Ilgesniam išsilaikymui rekomenduojama prieš bazę naudoti rūgštinį primerį arba ultrabondą.</w:t>
      </w:r>
    </w:p>
    <w:p w14:paraId="716DF73C" w14:textId="77777777" w:rsidR="006E6F51" w:rsidRPr="00851C95" w:rsidRDefault="006E6F51" w:rsidP="00360E51">
      <w:pPr>
        <w:numPr>
          <w:ilvl w:val="0"/>
          <w:numId w:val="15"/>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Padenkite nagus</w:t>
      </w:r>
      <w:r>
        <w:rPr>
          <w:rFonts w:eastAsia="Times New Roman" w:cs="Times New Roman"/>
          <w:kern w:val="0"/>
          <w:sz w:val="24"/>
          <w:szCs w:val="24"/>
          <w:lang w:val="en-GB" w:eastAsia="en-GB"/>
          <w14:ligatures w14:val="none"/>
        </w:rPr>
        <w:t xml:space="preserve"> baze</w:t>
      </w:r>
      <w:r w:rsidRPr="00851C95">
        <w:rPr>
          <w:rFonts w:eastAsia="Times New Roman" w:cs="Times New Roman"/>
          <w:kern w:val="0"/>
          <w:sz w:val="24"/>
          <w:szCs w:val="24"/>
          <w:lang w:val="en-GB" w:eastAsia="en-GB"/>
          <w14:ligatures w14:val="none"/>
        </w:rPr>
        <w:t xml:space="preserve"> ir </w:t>
      </w:r>
      <w:r>
        <w:rPr>
          <w:rFonts w:eastAsia="Times New Roman" w:cs="Times New Roman"/>
          <w:kern w:val="0"/>
          <w:sz w:val="24"/>
          <w:szCs w:val="24"/>
          <w:lang w:val="en-GB" w:eastAsia="en-GB"/>
          <w14:ligatures w14:val="none"/>
        </w:rPr>
        <w:t>polimerizuokite</w:t>
      </w:r>
      <w:r w:rsidRPr="00851C95">
        <w:rPr>
          <w:rFonts w:eastAsia="Times New Roman" w:cs="Times New Roman"/>
          <w:kern w:val="0"/>
          <w:sz w:val="24"/>
          <w:szCs w:val="24"/>
          <w:lang w:val="en-GB" w:eastAsia="en-GB"/>
          <w14:ligatures w14:val="none"/>
        </w:rPr>
        <w:t xml:space="preserve"> UV/LED lempoje 60 sekundžių.</w:t>
      </w:r>
    </w:p>
    <w:p w14:paraId="22B2A140" w14:textId="77777777" w:rsidR="006E6F51" w:rsidRPr="00851C95" w:rsidRDefault="006E6F51" w:rsidP="00360E51">
      <w:pPr>
        <w:numPr>
          <w:ilvl w:val="0"/>
          <w:numId w:val="15"/>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Užbaikite padengdami viršutiniu sluoksniu (topu).</w:t>
      </w:r>
    </w:p>
    <w:p w14:paraId="39E0CFD2" w14:textId="77777777" w:rsidR="006E6F51" w:rsidRDefault="006E6F51" w:rsidP="00360E51">
      <w:pPr>
        <w:numPr>
          <w:ilvl w:val="0"/>
          <w:numId w:val="15"/>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Procedūros pabaigoje patepkite odeles drėkinamuoju aliejumi.</w:t>
      </w:r>
    </w:p>
    <w:bookmarkEnd w:id="33"/>
    <w:p w14:paraId="0D37DCF0" w14:textId="33238C66" w:rsidR="000B2A2F" w:rsidRDefault="000B2A2F" w:rsidP="000B2A2F">
      <w:pPr>
        <w:spacing w:before="100" w:beforeAutospacing="1" w:after="100" w:afterAutospacing="1"/>
        <w:rPr>
          <w:rFonts w:eastAsia="Times New Roman" w:cs="Times New Roman"/>
          <w:kern w:val="0"/>
          <w:sz w:val="24"/>
          <w:szCs w:val="24"/>
          <w:lang w:val="en-GB" w:eastAsia="en-GB"/>
          <w14:ligatures w14:val="none"/>
        </w:rPr>
      </w:pPr>
    </w:p>
    <w:p w14:paraId="75CDFB25" w14:textId="77777777" w:rsidR="000B2A2F" w:rsidRDefault="000B2A2F" w:rsidP="000B2A2F">
      <w:pPr>
        <w:spacing w:before="100" w:beforeAutospacing="1" w:after="100" w:afterAutospacing="1"/>
        <w:rPr>
          <w:rFonts w:eastAsia="Times New Roman" w:cs="Times New Roman"/>
          <w:kern w:val="0"/>
          <w:sz w:val="24"/>
          <w:szCs w:val="24"/>
          <w:lang w:val="en-GB" w:eastAsia="en-GB"/>
          <w14:ligatures w14:val="none"/>
        </w:rPr>
      </w:pPr>
    </w:p>
    <w:p w14:paraId="54DB956E" w14:textId="23B796B3" w:rsidR="000B2A2F" w:rsidRDefault="000B2A2F" w:rsidP="000B2A2F">
      <w:pPr>
        <w:spacing w:before="100" w:beforeAutospacing="1" w:after="100" w:afterAutospacing="1"/>
        <w:ind w:left="720"/>
        <w:rPr>
          <w:rFonts w:eastAsia="Times New Roman" w:cs="Times New Roman"/>
          <w:kern w:val="0"/>
          <w:sz w:val="24"/>
          <w:szCs w:val="24"/>
          <w:lang w:val="en-GB" w:eastAsia="en-GB"/>
          <w14:ligatures w14:val="none"/>
        </w:rPr>
      </w:pPr>
    </w:p>
    <w:p w14:paraId="4CC24C58" w14:textId="55AAA8AA" w:rsidR="000B2A2F" w:rsidRDefault="000B2A2F" w:rsidP="000B2A2F">
      <w:pPr>
        <w:spacing w:before="100" w:beforeAutospacing="1" w:after="100" w:afterAutospacing="1"/>
        <w:outlineLvl w:val="2"/>
        <w:rPr>
          <w:rFonts w:eastAsia="Times New Roman" w:cs="Times New Roman"/>
          <w:b/>
          <w:bCs/>
          <w:kern w:val="0"/>
          <w:sz w:val="27"/>
          <w:szCs w:val="27"/>
          <w:lang w:eastAsia="lt-LT"/>
          <w14:ligatures w14:val="none"/>
        </w:rPr>
      </w:pPr>
      <w:bookmarkStart w:id="35" w:name="_Hlk222906473"/>
      <w:bookmarkEnd w:id="34"/>
      <w:r w:rsidRPr="000B2A2F">
        <w:rPr>
          <w:rFonts w:eastAsia="Times New Roman" w:cs="Times New Roman"/>
          <w:b/>
          <w:bCs/>
          <w:kern w:val="0"/>
          <w:sz w:val="27"/>
          <w:szCs w:val="27"/>
          <w:lang w:val="lt-LT" w:eastAsia="lt-LT"/>
          <w14:ligatures w14:val="none"/>
        </w:rPr>
        <w:t xml:space="preserve">HEYLOVE TOP </w:t>
      </w:r>
      <w:r w:rsidRPr="000B2A2F">
        <w:rPr>
          <w:rFonts w:eastAsia="Times New Roman" w:cs="Times New Roman"/>
          <w:b/>
          <w:bCs/>
          <w:kern w:val="0"/>
          <w:sz w:val="27"/>
          <w:szCs w:val="27"/>
          <w:lang w:eastAsia="lt-LT"/>
          <w14:ligatures w14:val="none"/>
        </w:rPr>
        <w:t>„</w:t>
      </w:r>
      <w:r>
        <w:rPr>
          <w:rFonts w:eastAsia="Times New Roman" w:cs="Times New Roman"/>
          <w:b/>
          <w:bCs/>
          <w:kern w:val="0"/>
          <w:sz w:val="27"/>
          <w:szCs w:val="27"/>
          <w:lang w:val="lt-LT" w:eastAsia="lt-LT"/>
          <w14:ligatures w14:val="none"/>
        </w:rPr>
        <w:t>Dark Story</w:t>
      </w:r>
      <w:r w:rsidRPr="000B2A2F">
        <w:rPr>
          <w:rFonts w:eastAsia="Times New Roman" w:cs="Times New Roman"/>
          <w:b/>
          <w:bCs/>
          <w:kern w:val="0"/>
          <w:sz w:val="27"/>
          <w:szCs w:val="27"/>
          <w:lang w:eastAsia="lt-LT"/>
          <w14:ligatures w14:val="none"/>
        </w:rPr>
        <w:t>“</w:t>
      </w:r>
    </w:p>
    <w:p w14:paraId="5D0533CF" w14:textId="77777777" w:rsidR="006E6F51" w:rsidRDefault="000B2A2F" w:rsidP="006E6F51">
      <w:pPr>
        <w:pStyle w:val="NormalWeb"/>
      </w:pPr>
      <w:bookmarkStart w:id="36" w:name="_Hlk222906492"/>
      <w:bookmarkEnd w:id="35"/>
      <w:r w:rsidRPr="000B2A2F">
        <w:rPr>
          <w:b/>
          <w:bCs/>
          <w:lang w:val="lt-LT" w:eastAsia="lt-LT"/>
        </w:rPr>
        <w:t xml:space="preserve">HEYLOVE TOP </w:t>
      </w:r>
      <w:r w:rsidRPr="000B2A2F">
        <w:t>„</w:t>
      </w:r>
      <w:r>
        <w:rPr>
          <w:b/>
          <w:bCs/>
          <w:lang w:val="lt-LT" w:eastAsia="lt-LT"/>
        </w:rPr>
        <w:t>Dark Story</w:t>
      </w:r>
      <w:r w:rsidRPr="000B2A2F">
        <w:t>“</w:t>
      </w:r>
      <w:r>
        <w:t xml:space="preserve"> – šis b</w:t>
      </w:r>
      <w:r w:rsidRPr="000B2A2F">
        <w:t xml:space="preserve">lizgus </w:t>
      </w:r>
      <w:r>
        <w:rPr>
          <w:bCs/>
        </w:rPr>
        <w:t>viršutinis sluoksnis</w:t>
      </w:r>
      <w:r w:rsidRPr="000B2A2F">
        <w:t xml:space="preserve"> neturi lipnaus sluoksnio ir UV filtrų. Jis dengiamas plonu sluoksniu, tačiau pasižymi puikiu išsilaikymu ir patikimai apsaugo</w:t>
      </w:r>
      <w:r w:rsidR="006E6F51">
        <w:t xml:space="preserve"> medžiagą</w:t>
      </w:r>
      <w:r w:rsidRPr="000B2A2F">
        <w:t xml:space="preserve"> nuo pažeidimų, įskilimų bei įbrėžimų.</w:t>
      </w:r>
    </w:p>
    <w:p w14:paraId="72BA59A5" w14:textId="3A9A0113" w:rsidR="000B2A2F" w:rsidRPr="000B2A2F" w:rsidRDefault="000B2A2F" w:rsidP="006E6F51">
      <w:pPr>
        <w:pStyle w:val="NormalWeb"/>
      </w:pPr>
      <w:r w:rsidRPr="000B2A2F">
        <w:t>Topas neiškraipo gelinių lakų spalvos, todėl idealiai tinka tamsiems ir sodriems, stipriai pigmentuotiems atspalviams. Vidutinės konsistencijos ir itin elastingos tekstūros formulė</w:t>
      </w:r>
      <w:r w:rsidR="006E6F51">
        <w:t>.</w:t>
      </w:r>
      <w:r w:rsidRPr="000B2A2F">
        <w:t xml:space="preserve"> </w:t>
      </w:r>
      <w:r w:rsidR="006E6F51">
        <w:t>T</w:t>
      </w:r>
      <w:r w:rsidRPr="000B2A2F">
        <w:t>olygiai pasiskirsto ant nago plokštelės ir sukuria lygų, intensyviai blizgų paviršių.</w:t>
      </w:r>
    </w:p>
    <w:p w14:paraId="345CAA09" w14:textId="77777777" w:rsidR="006E6F51" w:rsidRDefault="006E6F51" w:rsidP="006E6F51">
      <w:pPr>
        <w:spacing w:before="100" w:beforeAutospacing="1" w:after="100" w:afterAutospacing="1"/>
        <w:outlineLvl w:val="2"/>
        <w:rPr>
          <w:rFonts w:eastAsia="Times New Roman" w:cs="Times New Roman"/>
          <w:b/>
          <w:bCs/>
          <w:kern w:val="0"/>
          <w:sz w:val="27"/>
          <w:szCs w:val="27"/>
          <w:lang w:val="lt-LT" w:eastAsia="lt-LT"/>
          <w14:ligatures w14:val="none"/>
        </w:rPr>
      </w:pPr>
      <w:bookmarkStart w:id="37" w:name="_Hlk222906630"/>
      <w:bookmarkEnd w:id="36"/>
      <w:r w:rsidRPr="00761AE1">
        <w:rPr>
          <w:rFonts w:eastAsia="Times New Roman" w:cs="Times New Roman"/>
          <w:b/>
          <w:bCs/>
          <w:kern w:val="0"/>
          <w:sz w:val="27"/>
          <w:szCs w:val="27"/>
          <w:lang w:val="lt-LT" w:eastAsia="lt-LT"/>
          <w14:ligatures w14:val="none"/>
        </w:rPr>
        <w:t>Pagrindinės savybė</w:t>
      </w:r>
      <w:r>
        <w:rPr>
          <w:rFonts w:eastAsia="Times New Roman" w:cs="Times New Roman"/>
          <w:b/>
          <w:bCs/>
          <w:kern w:val="0"/>
          <w:sz w:val="27"/>
          <w:szCs w:val="27"/>
          <w:lang w:val="lt-LT" w:eastAsia="lt-LT"/>
          <w14:ligatures w14:val="none"/>
        </w:rPr>
        <w:t>s</w:t>
      </w:r>
      <w:r w:rsidRPr="00761AE1">
        <w:rPr>
          <w:rFonts w:eastAsia="Times New Roman" w:cs="Times New Roman"/>
          <w:b/>
          <w:bCs/>
          <w:kern w:val="0"/>
          <w:sz w:val="27"/>
          <w:szCs w:val="27"/>
          <w:lang w:val="lt-LT" w:eastAsia="lt-LT"/>
          <w14:ligatures w14:val="none"/>
        </w:rPr>
        <w:t>:</w:t>
      </w:r>
    </w:p>
    <w:p w14:paraId="6B6C74EF" w14:textId="64BA5764" w:rsidR="000B2A2F" w:rsidRPr="006E6F51" w:rsidRDefault="006E6F51" w:rsidP="00360E51">
      <w:pPr>
        <w:pStyle w:val="ListParagraph"/>
        <w:numPr>
          <w:ilvl w:val="0"/>
          <w:numId w:val="14"/>
        </w:numPr>
        <w:spacing w:before="100" w:beforeAutospacing="1" w:after="100" w:afterAutospacing="1"/>
        <w:outlineLvl w:val="2"/>
        <w:rPr>
          <w:sz w:val="24"/>
          <w:szCs w:val="24"/>
          <w:lang w:val="en-GB"/>
        </w:rPr>
      </w:pPr>
      <w:r w:rsidRPr="006E6F51">
        <w:rPr>
          <w:sz w:val="24"/>
          <w:szCs w:val="24"/>
        </w:rPr>
        <w:t>be lipnaus sluoksnio ir be UV filtrų</w:t>
      </w:r>
    </w:p>
    <w:p w14:paraId="5BB776DC" w14:textId="7E929780" w:rsidR="006E6F51" w:rsidRPr="006E6F51" w:rsidRDefault="006E6F51" w:rsidP="00360E51">
      <w:pPr>
        <w:pStyle w:val="ListParagraph"/>
        <w:numPr>
          <w:ilvl w:val="0"/>
          <w:numId w:val="14"/>
        </w:numPr>
        <w:spacing w:before="100" w:beforeAutospacing="1" w:after="100" w:afterAutospacing="1"/>
        <w:outlineLvl w:val="2"/>
        <w:rPr>
          <w:sz w:val="24"/>
          <w:szCs w:val="24"/>
          <w:lang w:val="en-GB"/>
        </w:rPr>
      </w:pPr>
      <w:r w:rsidRPr="006E6F51">
        <w:rPr>
          <w:sz w:val="24"/>
          <w:szCs w:val="24"/>
        </w:rPr>
        <w:t>blizgus, suteikia ryškų spindesį</w:t>
      </w:r>
    </w:p>
    <w:p w14:paraId="58CB08BA" w14:textId="7A0B9EA7" w:rsidR="006E6F51" w:rsidRPr="006E6F51" w:rsidRDefault="006E6F51" w:rsidP="00360E51">
      <w:pPr>
        <w:pStyle w:val="ListParagraph"/>
        <w:numPr>
          <w:ilvl w:val="0"/>
          <w:numId w:val="14"/>
        </w:numPr>
        <w:spacing w:before="100" w:beforeAutospacing="1" w:after="100" w:afterAutospacing="1"/>
        <w:outlineLvl w:val="2"/>
        <w:rPr>
          <w:sz w:val="24"/>
          <w:szCs w:val="24"/>
          <w:lang w:val="en-GB"/>
        </w:rPr>
      </w:pPr>
      <w:r w:rsidRPr="006E6F51">
        <w:rPr>
          <w:sz w:val="24"/>
          <w:szCs w:val="24"/>
        </w:rPr>
        <w:t>nekeičia ir neiškraipo spalvos</w:t>
      </w:r>
    </w:p>
    <w:p w14:paraId="2AD25F03" w14:textId="5A446297" w:rsidR="006E6F51" w:rsidRPr="006E6F51" w:rsidRDefault="006E6F51" w:rsidP="00360E51">
      <w:pPr>
        <w:pStyle w:val="ListParagraph"/>
        <w:numPr>
          <w:ilvl w:val="0"/>
          <w:numId w:val="14"/>
        </w:numPr>
        <w:spacing w:before="100" w:beforeAutospacing="1" w:after="100" w:afterAutospacing="1"/>
        <w:outlineLvl w:val="2"/>
        <w:rPr>
          <w:sz w:val="24"/>
          <w:szCs w:val="24"/>
          <w:lang w:val="en-GB"/>
        </w:rPr>
      </w:pPr>
      <w:r w:rsidRPr="006E6F51">
        <w:rPr>
          <w:sz w:val="24"/>
          <w:szCs w:val="24"/>
        </w:rPr>
        <w:t>patikimai apsaugo dangą</w:t>
      </w:r>
    </w:p>
    <w:p w14:paraId="0C872DA6" w14:textId="15868724" w:rsidR="006E6F51" w:rsidRPr="006E6F51" w:rsidRDefault="006E6F51" w:rsidP="00360E51">
      <w:pPr>
        <w:pStyle w:val="ListParagraph"/>
        <w:numPr>
          <w:ilvl w:val="0"/>
          <w:numId w:val="14"/>
        </w:numPr>
        <w:spacing w:before="100" w:beforeAutospacing="1" w:after="100" w:afterAutospacing="1"/>
        <w:outlineLvl w:val="2"/>
        <w:rPr>
          <w:sz w:val="24"/>
          <w:szCs w:val="24"/>
          <w:lang w:val="en-GB"/>
        </w:rPr>
      </w:pPr>
      <w:r w:rsidRPr="006E6F51">
        <w:rPr>
          <w:sz w:val="24"/>
          <w:szCs w:val="24"/>
        </w:rPr>
        <w:t>tinka tamsiems ir sodriems atspalviams</w:t>
      </w:r>
    </w:p>
    <w:p w14:paraId="64FB37DC" w14:textId="12D3FE51" w:rsidR="006E6F51" w:rsidRPr="006E6F51" w:rsidRDefault="006E6F51" w:rsidP="00360E51">
      <w:pPr>
        <w:pStyle w:val="ListParagraph"/>
        <w:numPr>
          <w:ilvl w:val="0"/>
          <w:numId w:val="14"/>
        </w:numPr>
        <w:spacing w:before="100" w:beforeAutospacing="1" w:after="100" w:afterAutospacing="1"/>
        <w:outlineLvl w:val="2"/>
        <w:rPr>
          <w:sz w:val="24"/>
          <w:szCs w:val="24"/>
          <w:lang w:val="en-GB"/>
        </w:rPr>
      </w:pPr>
      <w:r w:rsidRPr="006E6F51">
        <w:rPr>
          <w:sz w:val="24"/>
          <w:szCs w:val="24"/>
        </w:rPr>
        <w:t>vidutinės konsistencijos</w:t>
      </w:r>
    </w:p>
    <w:p w14:paraId="69D02FDB" w14:textId="05FC5DF6" w:rsidR="006E6F51" w:rsidRPr="006E6F51" w:rsidRDefault="006E6F51" w:rsidP="00360E51">
      <w:pPr>
        <w:pStyle w:val="ListParagraph"/>
        <w:numPr>
          <w:ilvl w:val="0"/>
          <w:numId w:val="14"/>
        </w:numPr>
        <w:spacing w:before="100" w:beforeAutospacing="1" w:after="100" w:afterAutospacing="1"/>
        <w:outlineLvl w:val="2"/>
        <w:rPr>
          <w:sz w:val="24"/>
          <w:szCs w:val="24"/>
          <w:lang w:val="en-GB"/>
        </w:rPr>
      </w:pPr>
      <w:r w:rsidRPr="006E6F51">
        <w:rPr>
          <w:sz w:val="24"/>
          <w:szCs w:val="24"/>
        </w:rPr>
        <w:t>elastingas</w:t>
      </w:r>
    </w:p>
    <w:p w14:paraId="3DAD5067" w14:textId="6934CF51" w:rsidR="006E6F51" w:rsidRPr="006E6F51" w:rsidRDefault="006E6F51" w:rsidP="00360E51">
      <w:pPr>
        <w:pStyle w:val="ListParagraph"/>
        <w:numPr>
          <w:ilvl w:val="0"/>
          <w:numId w:val="14"/>
        </w:numPr>
        <w:spacing w:before="100" w:beforeAutospacing="1" w:after="100" w:afterAutospacing="1"/>
        <w:outlineLvl w:val="2"/>
        <w:rPr>
          <w:sz w:val="24"/>
          <w:szCs w:val="24"/>
          <w:lang w:val="en-GB"/>
        </w:rPr>
      </w:pPr>
      <w:r w:rsidRPr="006E6F51">
        <w:rPr>
          <w:sz w:val="24"/>
          <w:szCs w:val="24"/>
        </w:rPr>
        <w:t>dengiamas plonu sluoksniu</w:t>
      </w:r>
    </w:p>
    <w:p w14:paraId="2A023D87" w14:textId="058E0CA3" w:rsidR="006E6F51" w:rsidRPr="006E6F51" w:rsidRDefault="006E6F51" w:rsidP="00360E51">
      <w:pPr>
        <w:pStyle w:val="ListParagraph"/>
        <w:numPr>
          <w:ilvl w:val="0"/>
          <w:numId w:val="14"/>
        </w:numPr>
        <w:spacing w:before="100" w:beforeAutospacing="1" w:after="100" w:afterAutospacing="1"/>
        <w:outlineLvl w:val="2"/>
        <w:rPr>
          <w:sz w:val="24"/>
          <w:szCs w:val="24"/>
          <w:lang w:val="en-GB"/>
        </w:rPr>
      </w:pPr>
      <w:r w:rsidRPr="006E6F51">
        <w:rPr>
          <w:sz w:val="24"/>
          <w:szCs w:val="24"/>
        </w:rPr>
        <w:t>polimerizacija – 60 sek.</w:t>
      </w:r>
    </w:p>
    <w:p w14:paraId="41365E2A" w14:textId="77777777" w:rsidR="006E6F51" w:rsidRDefault="006E6F51" w:rsidP="006E6F51">
      <w:pPr>
        <w:spacing w:before="100" w:beforeAutospacing="1" w:after="100" w:afterAutospacing="1"/>
        <w:outlineLvl w:val="2"/>
        <w:rPr>
          <w:rFonts w:eastAsia="Times New Roman" w:cs="Times New Roman"/>
          <w:b/>
          <w:bCs/>
          <w:kern w:val="0"/>
          <w:sz w:val="27"/>
          <w:szCs w:val="27"/>
          <w:lang w:val="lt-LT" w:eastAsia="lt-LT"/>
          <w14:ligatures w14:val="none"/>
        </w:rPr>
      </w:pPr>
      <w:r w:rsidRPr="00761AE1">
        <w:rPr>
          <w:rFonts w:eastAsia="Times New Roman" w:cs="Times New Roman"/>
          <w:b/>
          <w:bCs/>
          <w:kern w:val="0"/>
          <w:sz w:val="27"/>
          <w:szCs w:val="27"/>
          <w:lang w:val="lt-LT" w:eastAsia="lt-LT"/>
          <w14:ligatures w14:val="none"/>
        </w:rPr>
        <w:t>Naudojimo būdas:</w:t>
      </w:r>
    </w:p>
    <w:p w14:paraId="451BFEAB" w14:textId="77777777" w:rsidR="006E6F51" w:rsidRPr="00851C95" w:rsidRDefault="006E6F51" w:rsidP="00360E51">
      <w:pPr>
        <w:numPr>
          <w:ilvl w:val="0"/>
          <w:numId w:val="16"/>
        </w:numPr>
        <w:spacing w:before="100" w:beforeAutospacing="1" w:after="100" w:afterAutospacing="1"/>
        <w:rPr>
          <w:rFonts w:eastAsia="Times New Roman" w:cs="Times New Roman"/>
          <w:kern w:val="0"/>
          <w:sz w:val="24"/>
          <w:szCs w:val="24"/>
          <w:lang w:val="en-GB" w:eastAsia="en-GB"/>
          <w14:ligatures w14:val="none"/>
        </w:rPr>
      </w:pPr>
      <w:bookmarkStart w:id="38" w:name="_Hlk222906675"/>
      <w:r w:rsidRPr="00851C95">
        <w:rPr>
          <w:rFonts w:eastAsia="Times New Roman" w:cs="Times New Roman"/>
          <w:kern w:val="0"/>
          <w:sz w:val="24"/>
          <w:szCs w:val="24"/>
          <w:lang w:val="en-GB" w:eastAsia="en-GB"/>
          <w14:ligatures w14:val="none"/>
        </w:rPr>
        <w:t>Atlikite standartinį nagų paruošimą:</w:t>
      </w:r>
      <w:r>
        <w:rPr>
          <w:rFonts w:eastAsia="Times New Roman" w:cs="Times New Roman"/>
          <w:kern w:val="0"/>
          <w:sz w:val="24"/>
          <w:szCs w:val="24"/>
          <w:lang w:val="en-GB" w:eastAsia="en-GB"/>
          <w14:ligatures w14:val="none"/>
        </w:rPr>
        <w:t xml:space="preserve"> atlikite manikiūrą,</w:t>
      </w:r>
      <w:r w:rsidRPr="00851C95">
        <w:rPr>
          <w:rFonts w:eastAsia="Times New Roman" w:cs="Times New Roman"/>
          <w:kern w:val="0"/>
          <w:sz w:val="24"/>
          <w:szCs w:val="24"/>
          <w:lang w:val="en-GB" w:eastAsia="en-GB"/>
          <w14:ligatures w14:val="none"/>
        </w:rPr>
        <w:t xml:space="preserve"> suteikite formą dilde ir lengvai pašiauškite</w:t>
      </w:r>
      <w:r>
        <w:rPr>
          <w:rFonts w:eastAsia="Times New Roman" w:cs="Times New Roman"/>
          <w:kern w:val="0"/>
          <w:sz w:val="24"/>
          <w:szCs w:val="24"/>
          <w:lang w:val="en-GB" w:eastAsia="en-GB"/>
          <w14:ligatures w14:val="none"/>
        </w:rPr>
        <w:t xml:space="preserve"> nago paviršių</w:t>
      </w:r>
      <w:r w:rsidRPr="00851C95">
        <w:rPr>
          <w:rFonts w:eastAsia="Times New Roman" w:cs="Times New Roman"/>
          <w:kern w:val="0"/>
          <w:sz w:val="24"/>
          <w:szCs w:val="24"/>
          <w:lang w:val="en-GB" w:eastAsia="en-GB"/>
          <w14:ligatures w14:val="none"/>
        </w:rPr>
        <w:t>.</w:t>
      </w:r>
    </w:p>
    <w:p w14:paraId="5E05C8E0" w14:textId="77777777" w:rsidR="006E6F51" w:rsidRPr="00851C95" w:rsidRDefault="006E6F51" w:rsidP="00360E51">
      <w:pPr>
        <w:numPr>
          <w:ilvl w:val="0"/>
          <w:numId w:val="16"/>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N</w:t>
      </w:r>
      <w:r w:rsidRPr="00851C95">
        <w:rPr>
          <w:rFonts w:eastAsia="Times New Roman" w:cs="Times New Roman"/>
          <w:kern w:val="0"/>
          <w:sz w:val="24"/>
          <w:szCs w:val="24"/>
          <w:lang w:val="en-GB" w:eastAsia="en-GB"/>
          <w14:ligatures w14:val="none"/>
        </w:rPr>
        <w:t>uriebalintoju pašalinkite</w:t>
      </w:r>
      <w:r>
        <w:rPr>
          <w:rFonts w:eastAsia="Times New Roman" w:cs="Times New Roman"/>
          <w:kern w:val="0"/>
          <w:sz w:val="24"/>
          <w:szCs w:val="24"/>
          <w:lang w:val="en-GB" w:eastAsia="en-GB"/>
          <w14:ligatures w14:val="none"/>
        </w:rPr>
        <w:t xml:space="preserve"> </w:t>
      </w:r>
      <w:r w:rsidRPr="00851C95">
        <w:rPr>
          <w:rFonts w:eastAsia="Times New Roman" w:cs="Times New Roman"/>
          <w:kern w:val="0"/>
          <w:sz w:val="24"/>
          <w:szCs w:val="24"/>
          <w:lang w:val="en-GB" w:eastAsia="en-GB"/>
          <w14:ligatures w14:val="none"/>
        </w:rPr>
        <w:t>drėgmės perteklių bei nešvarumus.</w:t>
      </w:r>
    </w:p>
    <w:p w14:paraId="1EF822A7" w14:textId="77777777" w:rsidR="006E6F51" w:rsidRPr="00851C95" w:rsidRDefault="006E6F51" w:rsidP="00360E51">
      <w:pPr>
        <w:numPr>
          <w:ilvl w:val="0"/>
          <w:numId w:val="16"/>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Ilgesniam išsilaikymui rekomenduojama prieš bazę naudoti rūgštinį primerį arba ultrabondą.</w:t>
      </w:r>
    </w:p>
    <w:p w14:paraId="30561C03" w14:textId="77777777" w:rsidR="006E6F51" w:rsidRPr="00851C95" w:rsidRDefault="006E6F51" w:rsidP="00360E51">
      <w:pPr>
        <w:numPr>
          <w:ilvl w:val="0"/>
          <w:numId w:val="16"/>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lastRenderedPageBreak/>
        <w:t>Padenkite nagus</w:t>
      </w:r>
      <w:r>
        <w:rPr>
          <w:rFonts w:eastAsia="Times New Roman" w:cs="Times New Roman"/>
          <w:kern w:val="0"/>
          <w:sz w:val="24"/>
          <w:szCs w:val="24"/>
          <w:lang w:val="en-GB" w:eastAsia="en-GB"/>
          <w14:ligatures w14:val="none"/>
        </w:rPr>
        <w:t xml:space="preserve"> baze</w:t>
      </w:r>
      <w:r w:rsidRPr="00851C95">
        <w:rPr>
          <w:rFonts w:eastAsia="Times New Roman" w:cs="Times New Roman"/>
          <w:kern w:val="0"/>
          <w:sz w:val="24"/>
          <w:szCs w:val="24"/>
          <w:lang w:val="en-GB" w:eastAsia="en-GB"/>
          <w14:ligatures w14:val="none"/>
        </w:rPr>
        <w:t xml:space="preserve"> ir </w:t>
      </w:r>
      <w:r>
        <w:rPr>
          <w:rFonts w:eastAsia="Times New Roman" w:cs="Times New Roman"/>
          <w:kern w:val="0"/>
          <w:sz w:val="24"/>
          <w:szCs w:val="24"/>
          <w:lang w:val="en-GB" w:eastAsia="en-GB"/>
          <w14:ligatures w14:val="none"/>
        </w:rPr>
        <w:t>polimerizuokite</w:t>
      </w:r>
      <w:r w:rsidRPr="00851C95">
        <w:rPr>
          <w:rFonts w:eastAsia="Times New Roman" w:cs="Times New Roman"/>
          <w:kern w:val="0"/>
          <w:sz w:val="24"/>
          <w:szCs w:val="24"/>
          <w:lang w:val="en-GB" w:eastAsia="en-GB"/>
          <w14:ligatures w14:val="none"/>
        </w:rPr>
        <w:t xml:space="preserve"> UV/LED lempoje 60 sekundžių.</w:t>
      </w:r>
    </w:p>
    <w:p w14:paraId="727D7388" w14:textId="77777777" w:rsidR="006E6F51" w:rsidRPr="00851C95" w:rsidRDefault="006E6F51" w:rsidP="00360E51">
      <w:pPr>
        <w:numPr>
          <w:ilvl w:val="0"/>
          <w:numId w:val="16"/>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Užbaikite padengdami viršutiniu sluoksniu (topu).</w:t>
      </w:r>
    </w:p>
    <w:p w14:paraId="51C61D72" w14:textId="77777777" w:rsidR="006E6F51" w:rsidRDefault="006E6F51" w:rsidP="00360E51">
      <w:pPr>
        <w:numPr>
          <w:ilvl w:val="0"/>
          <w:numId w:val="16"/>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Procedūros pabaigoje patepkite odeles drėkinamuoju aliejumi.</w:t>
      </w:r>
    </w:p>
    <w:bookmarkEnd w:id="37"/>
    <w:bookmarkEnd w:id="38"/>
    <w:p w14:paraId="6094B05E" w14:textId="72BC4A62" w:rsidR="000B2A2F" w:rsidRDefault="000B2A2F" w:rsidP="000B2A2F">
      <w:pPr>
        <w:spacing w:before="100" w:beforeAutospacing="1" w:after="100" w:afterAutospacing="1"/>
        <w:outlineLvl w:val="2"/>
        <w:rPr>
          <w:rFonts w:eastAsia="Times New Roman" w:cs="Times New Roman"/>
          <w:b/>
          <w:bCs/>
          <w:kern w:val="0"/>
          <w:sz w:val="27"/>
          <w:szCs w:val="27"/>
          <w:lang w:eastAsia="lt-LT"/>
          <w14:ligatures w14:val="none"/>
        </w:rPr>
      </w:pPr>
    </w:p>
    <w:p w14:paraId="3C7E7D20" w14:textId="77777777" w:rsidR="00360E51" w:rsidRPr="000B2A2F" w:rsidRDefault="00360E51" w:rsidP="000B2A2F">
      <w:pPr>
        <w:spacing w:before="100" w:beforeAutospacing="1" w:after="100" w:afterAutospacing="1"/>
        <w:outlineLvl w:val="2"/>
        <w:rPr>
          <w:rFonts w:eastAsia="Times New Roman" w:cs="Times New Roman"/>
          <w:b/>
          <w:bCs/>
          <w:kern w:val="0"/>
          <w:sz w:val="27"/>
          <w:szCs w:val="27"/>
          <w:lang w:eastAsia="lt-LT"/>
          <w14:ligatures w14:val="none"/>
        </w:rPr>
      </w:pPr>
    </w:p>
    <w:p w14:paraId="0C697A50" w14:textId="0561C1E2" w:rsidR="006E6F51" w:rsidRPr="006E6F51" w:rsidRDefault="006E6F51" w:rsidP="006E6F51">
      <w:pPr>
        <w:spacing w:before="100" w:beforeAutospacing="1" w:after="100" w:afterAutospacing="1"/>
        <w:outlineLvl w:val="2"/>
        <w:rPr>
          <w:rFonts w:eastAsia="Times New Roman" w:cs="Times New Roman"/>
          <w:b/>
          <w:bCs/>
          <w:kern w:val="0"/>
          <w:sz w:val="27"/>
          <w:szCs w:val="27"/>
          <w:lang w:eastAsia="lt-LT"/>
          <w14:ligatures w14:val="none"/>
        </w:rPr>
      </w:pPr>
      <w:bookmarkStart w:id="39" w:name="_Hlk222906882"/>
      <w:r w:rsidRPr="006E6F51">
        <w:rPr>
          <w:rFonts w:eastAsia="Times New Roman" w:cs="Times New Roman"/>
          <w:b/>
          <w:bCs/>
          <w:kern w:val="0"/>
          <w:sz w:val="27"/>
          <w:szCs w:val="27"/>
          <w:lang w:val="lt-LT" w:eastAsia="lt-LT"/>
          <w14:ligatures w14:val="none"/>
        </w:rPr>
        <w:t xml:space="preserve">HEYLOVE TOP </w:t>
      </w:r>
      <w:r w:rsidRPr="006E6F51">
        <w:rPr>
          <w:rFonts w:eastAsia="Times New Roman" w:cs="Times New Roman"/>
          <w:b/>
          <w:bCs/>
          <w:kern w:val="0"/>
          <w:sz w:val="27"/>
          <w:szCs w:val="27"/>
          <w:lang w:eastAsia="lt-LT"/>
          <w14:ligatures w14:val="none"/>
        </w:rPr>
        <w:t>„</w:t>
      </w:r>
      <w:r>
        <w:rPr>
          <w:rFonts w:eastAsia="Times New Roman" w:cs="Times New Roman"/>
          <w:b/>
          <w:bCs/>
          <w:kern w:val="0"/>
          <w:sz w:val="27"/>
          <w:szCs w:val="27"/>
          <w:lang w:val="lt-LT" w:eastAsia="lt-LT"/>
          <w14:ligatures w14:val="none"/>
        </w:rPr>
        <w:t>Wow Glossy</w:t>
      </w:r>
      <w:r w:rsidRPr="006E6F51">
        <w:rPr>
          <w:rFonts w:eastAsia="Times New Roman" w:cs="Times New Roman"/>
          <w:b/>
          <w:bCs/>
          <w:kern w:val="0"/>
          <w:sz w:val="27"/>
          <w:szCs w:val="27"/>
          <w:lang w:eastAsia="lt-LT"/>
          <w14:ligatures w14:val="none"/>
        </w:rPr>
        <w:t>“</w:t>
      </w:r>
    </w:p>
    <w:p w14:paraId="0E32C6E2" w14:textId="64908180" w:rsidR="006E6F51" w:rsidRDefault="006E6F51" w:rsidP="006E6F51">
      <w:pPr>
        <w:pStyle w:val="NormalWeb"/>
      </w:pPr>
      <w:bookmarkStart w:id="40" w:name="_Hlk222906903"/>
      <w:bookmarkEnd w:id="39"/>
      <w:r w:rsidRPr="000B2A2F">
        <w:rPr>
          <w:b/>
          <w:bCs/>
          <w:lang w:val="lt-LT" w:eastAsia="lt-LT"/>
        </w:rPr>
        <w:t xml:space="preserve">HEYLOVE TOP </w:t>
      </w:r>
      <w:r w:rsidRPr="000B2A2F">
        <w:t>„</w:t>
      </w:r>
      <w:r>
        <w:rPr>
          <w:b/>
          <w:bCs/>
          <w:lang w:val="lt-LT" w:eastAsia="lt-LT"/>
        </w:rPr>
        <w:t>Wow Glossy</w:t>
      </w:r>
      <w:r w:rsidRPr="000B2A2F">
        <w:t>“</w:t>
      </w:r>
      <w:r>
        <w:t xml:space="preserve"> – šis b</w:t>
      </w:r>
      <w:r w:rsidRPr="000B2A2F">
        <w:t xml:space="preserve">lizgus </w:t>
      </w:r>
      <w:r>
        <w:rPr>
          <w:bCs/>
        </w:rPr>
        <w:t>viršutinis sluoksnis</w:t>
      </w:r>
      <w:r w:rsidRPr="000B2A2F">
        <w:t xml:space="preserve"> neturi lipnaus sluoksnio ir UV filtrų. Jis dengiamas plonu sluoksniu, tačiau pasižymi puikiu išsilaikymu ir patikimai apsaugo</w:t>
      </w:r>
      <w:r>
        <w:t xml:space="preserve"> medžiagą</w:t>
      </w:r>
      <w:r w:rsidRPr="000B2A2F">
        <w:t xml:space="preserve"> nuo pažeidimų, įskilimų bei įbrėžimų.</w:t>
      </w:r>
    </w:p>
    <w:p w14:paraId="4D0489FE" w14:textId="77777777" w:rsidR="006E6F51" w:rsidRPr="000B2A2F" w:rsidRDefault="006E6F51" w:rsidP="006E6F51">
      <w:pPr>
        <w:pStyle w:val="NormalWeb"/>
      </w:pPr>
      <w:r w:rsidRPr="000B2A2F">
        <w:t>Topas neiškraipo gelinių lakų spalvos, todėl idealiai tinka tamsiems ir sodriems, stipriai pigmentuotiems atspalviams. Vidutinės konsistencijos ir itin elastingos tekstūros formulė</w:t>
      </w:r>
      <w:r>
        <w:t>.</w:t>
      </w:r>
      <w:r w:rsidRPr="000B2A2F">
        <w:t xml:space="preserve"> </w:t>
      </w:r>
      <w:r>
        <w:t>T</w:t>
      </w:r>
      <w:r w:rsidRPr="000B2A2F">
        <w:t>olygiai pasiskirsto ant nago plokštelės ir sukuria lygų, intensyviai blizgų paviršių.</w:t>
      </w:r>
    </w:p>
    <w:bookmarkEnd w:id="40"/>
    <w:p w14:paraId="492C1521" w14:textId="3FEC52E5" w:rsidR="00A13394" w:rsidRDefault="00A13394" w:rsidP="00A13394">
      <w:pPr>
        <w:spacing w:before="100" w:beforeAutospacing="1" w:after="100" w:afterAutospacing="1"/>
        <w:outlineLvl w:val="2"/>
        <w:rPr>
          <w:rFonts w:eastAsia="Times New Roman" w:cs="Times New Roman"/>
          <w:b/>
          <w:bCs/>
          <w:kern w:val="0"/>
          <w:sz w:val="27"/>
          <w:szCs w:val="27"/>
          <w:lang w:val="lt-LT" w:eastAsia="lt-LT"/>
          <w14:ligatures w14:val="none"/>
        </w:rPr>
      </w:pPr>
    </w:p>
    <w:p w14:paraId="24B9D5C6" w14:textId="77777777" w:rsidR="009B42B7" w:rsidRPr="009B42B7" w:rsidRDefault="009B42B7" w:rsidP="009B42B7">
      <w:pPr>
        <w:spacing w:before="100" w:beforeAutospacing="1" w:after="100" w:afterAutospacing="1"/>
        <w:outlineLvl w:val="2"/>
        <w:rPr>
          <w:rFonts w:eastAsia="Times New Roman" w:cs="Times New Roman"/>
          <w:b/>
          <w:bCs/>
          <w:kern w:val="0"/>
          <w:sz w:val="27"/>
          <w:szCs w:val="27"/>
          <w:lang w:val="lt-LT" w:eastAsia="lt-LT"/>
          <w14:ligatures w14:val="none"/>
        </w:rPr>
      </w:pPr>
      <w:bookmarkStart w:id="41" w:name="_Hlk222909663"/>
      <w:bookmarkStart w:id="42" w:name="_Hlk222906959"/>
      <w:r w:rsidRPr="009B42B7">
        <w:rPr>
          <w:rFonts w:eastAsia="Times New Roman" w:cs="Times New Roman"/>
          <w:b/>
          <w:bCs/>
          <w:kern w:val="0"/>
          <w:sz w:val="27"/>
          <w:szCs w:val="27"/>
          <w:lang w:val="lt-LT" w:eastAsia="lt-LT"/>
          <w14:ligatures w14:val="none"/>
        </w:rPr>
        <w:t>Pagrindinės savybės:</w:t>
      </w:r>
    </w:p>
    <w:bookmarkEnd w:id="41"/>
    <w:p w14:paraId="084AC714" w14:textId="77777777" w:rsidR="009B42B7" w:rsidRPr="009B42B7" w:rsidRDefault="009B42B7" w:rsidP="00360E51">
      <w:pPr>
        <w:numPr>
          <w:ilvl w:val="0"/>
          <w:numId w:val="14"/>
        </w:numPr>
        <w:spacing w:before="100" w:beforeAutospacing="1" w:after="100" w:afterAutospacing="1"/>
        <w:contextualSpacing/>
        <w:outlineLvl w:val="2"/>
        <w:rPr>
          <w:sz w:val="24"/>
          <w:szCs w:val="24"/>
          <w:lang w:val="en-GB"/>
        </w:rPr>
      </w:pPr>
      <w:r w:rsidRPr="009B42B7">
        <w:rPr>
          <w:sz w:val="24"/>
          <w:szCs w:val="24"/>
        </w:rPr>
        <w:t>be lipnaus sluoksnio ir be UV filtrų</w:t>
      </w:r>
    </w:p>
    <w:p w14:paraId="37C3FBF2" w14:textId="77777777" w:rsidR="009B42B7" w:rsidRPr="009B42B7" w:rsidRDefault="009B42B7" w:rsidP="00360E51">
      <w:pPr>
        <w:numPr>
          <w:ilvl w:val="0"/>
          <w:numId w:val="14"/>
        </w:numPr>
        <w:spacing w:before="100" w:beforeAutospacing="1" w:after="100" w:afterAutospacing="1"/>
        <w:contextualSpacing/>
        <w:outlineLvl w:val="2"/>
        <w:rPr>
          <w:sz w:val="24"/>
          <w:szCs w:val="24"/>
          <w:lang w:val="en-GB"/>
        </w:rPr>
      </w:pPr>
      <w:r w:rsidRPr="009B42B7">
        <w:rPr>
          <w:sz w:val="24"/>
          <w:szCs w:val="24"/>
        </w:rPr>
        <w:t>blizgus, suteikia ryškų spindesį</w:t>
      </w:r>
    </w:p>
    <w:p w14:paraId="74A536CC" w14:textId="77777777" w:rsidR="009B42B7" w:rsidRPr="009B42B7" w:rsidRDefault="009B42B7" w:rsidP="00360E51">
      <w:pPr>
        <w:numPr>
          <w:ilvl w:val="0"/>
          <w:numId w:val="14"/>
        </w:numPr>
        <w:spacing w:before="100" w:beforeAutospacing="1" w:after="100" w:afterAutospacing="1"/>
        <w:contextualSpacing/>
        <w:outlineLvl w:val="2"/>
        <w:rPr>
          <w:sz w:val="24"/>
          <w:szCs w:val="24"/>
          <w:lang w:val="en-GB"/>
        </w:rPr>
      </w:pPr>
      <w:r w:rsidRPr="009B42B7">
        <w:rPr>
          <w:sz w:val="24"/>
          <w:szCs w:val="24"/>
        </w:rPr>
        <w:t>nekeičia ir neiškraipo spalvos</w:t>
      </w:r>
    </w:p>
    <w:p w14:paraId="01341FAF" w14:textId="77777777" w:rsidR="009B42B7" w:rsidRPr="009B42B7" w:rsidRDefault="009B42B7" w:rsidP="00360E51">
      <w:pPr>
        <w:numPr>
          <w:ilvl w:val="0"/>
          <w:numId w:val="14"/>
        </w:numPr>
        <w:spacing w:before="100" w:beforeAutospacing="1" w:after="100" w:afterAutospacing="1"/>
        <w:contextualSpacing/>
        <w:outlineLvl w:val="2"/>
        <w:rPr>
          <w:sz w:val="24"/>
          <w:szCs w:val="24"/>
          <w:lang w:val="en-GB"/>
        </w:rPr>
      </w:pPr>
      <w:r w:rsidRPr="009B42B7">
        <w:rPr>
          <w:sz w:val="24"/>
          <w:szCs w:val="24"/>
        </w:rPr>
        <w:t>patikimai apsaugo dangą</w:t>
      </w:r>
    </w:p>
    <w:p w14:paraId="47B01B85" w14:textId="77777777" w:rsidR="009B42B7" w:rsidRPr="009B42B7" w:rsidRDefault="009B42B7" w:rsidP="00360E51">
      <w:pPr>
        <w:numPr>
          <w:ilvl w:val="0"/>
          <w:numId w:val="14"/>
        </w:numPr>
        <w:spacing w:before="100" w:beforeAutospacing="1" w:after="100" w:afterAutospacing="1"/>
        <w:contextualSpacing/>
        <w:outlineLvl w:val="2"/>
        <w:rPr>
          <w:sz w:val="24"/>
          <w:szCs w:val="24"/>
          <w:lang w:val="en-GB"/>
        </w:rPr>
      </w:pPr>
      <w:r w:rsidRPr="009B42B7">
        <w:rPr>
          <w:sz w:val="24"/>
          <w:szCs w:val="24"/>
        </w:rPr>
        <w:t>tinka tamsiems ir sodriems atspalviams</w:t>
      </w:r>
    </w:p>
    <w:p w14:paraId="4A1C97D5" w14:textId="77777777" w:rsidR="009B42B7" w:rsidRPr="009B42B7" w:rsidRDefault="009B42B7" w:rsidP="00360E51">
      <w:pPr>
        <w:numPr>
          <w:ilvl w:val="0"/>
          <w:numId w:val="14"/>
        </w:numPr>
        <w:spacing w:before="100" w:beforeAutospacing="1" w:after="100" w:afterAutospacing="1"/>
        <w:contextualSpacing/>
        <w:outlineLvl w:val="2"/>
        <w:rPr>
          <w:sz w:val="24"/>
          <w:szCs w:val="24"/>
          <w:lang w:val="en-GB"/>
        </w:rPr>
      </w:pPr>
      <w:r w:rsidRPr="009B42B7">
        <w:rPr>
          <w:sz w:val="24"/>
          <w:szCs w:val="24"/>
        </w:rPr>
        <w:t>vidutinės konsistencijos</w:t>
      </w:r>
    </w:p>
    <w:p w14:paraId="45F99581" w14:textId="77777777" w:rsidR="009B42B7" w:rsidRPr="009B42B7" w:rsidRDefault="009B42B7" w:rsidP="00360E51">
      <w:pPr>
        <w:numPr>
          <w:ilvl w:val="0"/>
          <w:numId w:val="14"/>
        </w:numPr>
        <w:spacing w:before="100" w:beforeAutospacing="1" w:after="100" w:afterAutospacing="1"/>
        <w:contextualSpacing/>
        <w:outlineLvl w:val="2"/>
        <w:rPr>
          <w:sz w:val="24"/>
          <w:szCs w:val="24"/>
          <w:lang w:val="en-GB"/>
        </w:rPr>
      </w:pPr>
      <w:r w:rsidRPr="009B42B7">
        <w:rPr>
          <w:sz w:val="24"/>
          <w:szCs w:val="24"/>
        </w:rPr>
        <w:t>elastingas</w:t>
      </w:r>
    </w:p>
    <w:p w14:paraId="12E94883" w14:textId="77777777" w:rsidR="009B42B7" w:rsidRPr="009B42B7" w:rsidRDefault="009B42B7" w:rsidP="00360E51">
      <w:pPr>
        <w:numPr>
          <w:ilvl w:val="0"/>
          <w:numId w:val="14"/>
        </w:numPr>
        <w:spacing w:before="100" w:beforeAutospacing="1" w:after="100" w:afterAutospacing="1"/>
        <w:contextualSpacing/>
        <w:outlineLvl w:val="2"/>
        <w:rPr>
          <w:sz w:val="24"/>
          <w:szCs w:val="24"/>
          <w:lang w:val="en-GB"/>
        </w:rPr>
      </w:pPr>
      <w:r w:rsidRPr="009B42B7">
        <w:rPr>
          <w:sz w:val="24"/>
          <w:szCs w:val="24"/>
        </w:rPr>
        <w:t>dengiamas plonu sluoksniu</w:t>
      </w:r>
    </w:p>
    <w:p w14:paraId="1A8F8A7B" w14:textId="34F2DBD2" w:rsidR="009B42B7" w:rsidRPr="009B42B7" w:rsidRDefault="009B42B7" w:rsidP="00360E51">
      <w:pPr>
        <w:numPr>
          <w:ilvl w:val="0"/>
          <w:numId w:val="14"/>
        </w:numPr>
        <w:spacing w:before="100" w:beforeAutospacing="1" w:after="100" w:afterAutospacing="1"/>
        <w:contextualSpacing/>
        <w:outlineLvl w:val="2"/>
        <w:rPr>
          <w:sz w:val="24"/>
          <w:szCs w:val="24"/>
          <w:lang w:val="en-GB"/>
        </w:rPr>
      </w:pPr>
      <w:r w:rsidRPr="009B42B7">
        <w:rPr>
          <w:sz w:val="24"/>
          <w:szCs w:val="24"/>
        </w:rPr>
        <w:t>polimerizacija – 60 sek.</w:t>
      </w:r>
    </w:p>
    <w:p w14:paraId="63E7C747" w14:textId="4DD4CD47" w:rsidR="009B42B7" w:rsidRDefault="009B42B7" w:rsidP="009B42B7">
      <w:pPr>
        <w:spacing w:before="100" w:beforeAutospacing="1" w:after="100" w:afterAutospacing="1"/>
        <w:ind w:left="720"/>
        <w:contextualSpacing/>
        <w:outlineLvl w:val="2"/>
        <w:rPr>
          <w:sz w:val="24"/>
          <w:szCs w:val="24"/>
          <w:lang w:val="en-GB"/>
        </w:rPr>
      </w:pPr>
    </w:p>
    <w:p w14:paraId="77D3F881" w14:textId="77777777" w:rsidR="009B42B7" w:rsidRPr="009B42B7" w:rsidRDefault="009B42B7" w:rsidP="009B42B7">
      <w:pPr>
        <w:spacing w:before="100" w:beforeAutospacing="1" w:after="100" w:afterAutospacing="1"/>
        <w:ind w:left="720"/>
        <w:contextualSpacing/>
        <w:outlineLvl w:val="2"/>
        <w:rPr>
          <w:sz w:val="24"/>
          <w:szCs w:val="24"/>
          <w:lang w:val="en-GB"/>
        </w:rPr>
      </w:pPr>
    </w:p>
    <w:p w14:paraId="0FC04FB4" w14:textId="77777777" w:rsidR="009B42B7" w:rsidRPr="009B42B7" w:rsidRDefault="009B42B7" w:rsidP="009B42B7">
      <w:pPr>
        <w:spacing w:before="100" w:beforeAutospacing="1" w:after="100" w:afterAutospacing="1"/>
        <w:outlineLvl w:val="2"/>
        <w:rPr>
          <w:rFonts w:eastAsia="Times New Roman" w:cs="Times New Roman"/>
          <w:b/>
          <w:bCs/>
          <w:kern w:val="0"/>
          <w:sz w:val="27"/>
          <w:szCs w:val="27"/>
          <w:lang w:val="lt-LT" w:eastAsia="lt-LT"/>
          <w14:ligatures w14:val="none"/>
        </w:rPr>
      </w:pPr>
      <w:r w:rsidRPr="009B42B7">
        <w:rPr>
          <w:rFonts w:eastAsia="Times New Roman" w:cs="Times New Roman"/>
          <w:b/>
          <w:bCs/>
          <w:kern w:val="0"/>
          <w:sz w:val="27"/>
          <w:szCs w:val="27"/>
          <w:lang w:val="lt-LT" w:eastAsia="lt-LT"/>
          <w14:ligatures w14:val="none"/>
        </w:rPr>
        <w:t>Naudojimo būdas:</w:t>
      </w:r>
    </w:p>
    <w:p w14:paraId="7BEB9A20" w14:textId="77777777" w:rsidR="009B42B7" w:rsidRPr="00851C95" w:rsidRDefault="009B42B7" w:rsidP="00360E51">
      <w:pPr>
        <w:numPr>
          <w:ilvl w:val="0"/>
          <w:numId w:val="17"/>
        </w:numPr>
        <w:spacing w:before="100" w:beforeAutospacing="1" w:after="100" w:afterAutospacing="1"/>
        <w:rPr>
          <w:rFonts w:eastAsia="Times New Roman" w:cs="Times New Roman"/>
          <w:kern w:val="0"/>
          <w:sz w:val="24"/>
          <w:szCs w:val="24"/>
          <w:lang w:val="en-GB" w:eastAsia="en-GB"/>
          <w14:ligatures w14:val="none"/>
        </w:rPr>
      </w:pPr>
      <w:bookmarkStart w:id="43" w:name="_Hlk222907398"/>
      <w:r w:rsidRPr="00851C95">
        <w:rPr>
          <w:rFonts w:eastAsia="Times New Roman" w:cs="Times New Roman"/>
          <w:kern w:val="0"/>
          <w:sz w:val="24"/>
          <w:szCs w:val="24"/>
          <w:lang w:val="en-GB" w:eastAsia="en-GB"/>
          <w14:ligatures w14:val="none"/>
        </w:rPr>
        <w:t>Atlikite standartinį nagų paruošimą:</w:t>
      </w:r>
      <w:r>
        <w:rPr>
          <w:rFonts w:eastAsia="Times New Roman" w:cs="Times New Roman"/>
          <w:kern w:val="0"/>
          <w:sz w:val="24"/>
          <w:szCs w:val="24"/>
          <w:lang w:val="en-GB" w:eastAsia="en-GB"/>
          <w14:ligatures w14:val="none"/>
        </w:rPr>
        <w:t xml:space="preserve"> atlikite manikiūrą,</w:t>
      </w:r>
      <w:r w:rsidRPr="00851C95">
        <w:rPr>
          <w:rFonts w:eastAsia="Times New Roman" w:cs="Times New Roman"/>
          <w:kern w:val="0"/>
          <w:sz w:val="24"/>
          <w:szCs w:val="24"/>
          <w:lang w:val="en-GB" w:eastAsia="en-GB"/>
          <w14:ligatures w14:val="none"/>
        </w:rPr>
        <w:t xml:space="preserve"> suteikite formą dilde ir lengvai pašiauškite</w:t>
      </w:r>
      <w:r>
        <w:rPr>
          <w:rFonts w:eastAsia="Times New Roman" w:cs="Times New Roman"/>
          <w:kern w:val="0"/>
          <w:sz w:val="24"/>
          <w:szCs w:val="24"/>
          <w:lang w:val="en-GB" w:eastAsia="en-GB"/>
          <w14:ligatures w14:val="none"/>
        </w:rPr>
        <w:t xml:space="preserve"> nago paviršių</w:t>
      </w:r>
      <w:r w:rsidRPr="00851C95">
        <w:rPr>
          <w:rFonts w:eastAsia="Times New Roman" w:cs="Times New Roman"/>
          <w:kern w:val="0"/>
          <w:sz w:val="24"/>
          <w:szCs w:val="24"/>
          <w:lang w:val="en-GB" w:eastAsia="en-GB"/>
          <w14:ligatures w14:val="none"/>
        </w:rPr>
        <w:t>.</w:t>
      </w:r>
    </w:p>
    <w:p w14:paraId="1884BF8E" w14:textId="77777777" w:rsidR="009B42B7" w:rsidRPr="00851C95" w:rsidRDefault="009B42B7" w:rsidP="00360E51">
      <w:pPr>
        <w:numPr>
          <w:ilvl w:val="0"/>
          <w:numId w:val="17"/>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N</w:t>
      </w:r>
      <w:r w:rsidRPr="00851C95">
        <w:rPr>
          <w:rFonts w:eastAsia="Times New Roman" w:cs="Times New Roman"/>
          <w:kern w:val="0"/>
          <w:sz w:val="24"/>
          <w:szCs w:val="24"/>
          <w:lang w:val="en-GB" w:eastAsia="en-GB"/>
          <w14:ligatures w14:val="none"/>
        </w:rPr>
        <w:t>uriebalintoju pašalinkite</w:t>
      </w:r>
      <w:r>
        <w:rPr>
          <w:rFonts w:eastAsia="Times New Roman" w:cs="Times New Roman"/>
          <w:kern w:val="0"/>
          <w:sz w:val="24"/>
          <w:szCs w:val="24"/>
          <w:lang w:val="en-GB" w:eastAsia="en-GB"/>
          <w14:ligatures w14:val="none"/>
        </w:rPr>
        <w:t xml:space="preserve"> </w:t>
      </w:r>
      <w:r w:rsidRPr="00851C95">
        <w:rPr>
          <w:rFonts w:eastAsia="Times New Roman" w:cs="Times New Roman"/>
          <w:kern w:val="0"/>
          <w:sz w:val="24"/>
          <w:szCs w:val="24"/>
          <w:lang w:val="en-GB" w:eastAsia="en-GB"/>
          <w14:ligatures w14:val="none"/>
        </w:rPr>
        <w:t>drėgmės perteklių bei nešvarumus.</w:t>
      </w:r>
    </w:p>
    <w:p w14:paraId="37B55CDD" w14:textId="77777777" w:rsidR="009B42B7" w:rsidRPr="00851C95" w:rsidRDefault="009B42B7" w:rsidP="00360E51">
      <w:pPr>
        <w:numPr>
          <w:ilvl w:val="0"/>
          <w:numId w:val="17"/>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Ilgesniam išsilaikymui rekomenduojama prieš bazę naudoti rūgštinį primerį arba ultrabondą.</w:t>
      </w:r>
    </w:p>
    <w:p w14:paraId="43B85F8E" w14:textId="77777777" w:rsidR="009B42B7" w:rsidRPr="00851C95" w:rsidRDefault="009B42B7" w:rsidP="00360E51">
      <w:pPr>
        <w:numPr>
          <w:ilvl w:val="0"/>
          <w:numId w:val="17"/>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Padenkite nagus</w:t>
      </w:r>
      <w:r>
        <w:rPr>
          <w:rFonts w:eastAsia="Times New Roman" w:cs="Times New Roman"/>
          <w:kern w:val="0"/>
          <w:sz w:val="24"/>
          <w:szCs w:val="24"/>
          <w:lang w:val="en-GB" w:eastAsia="en-GB"/>
          <w14:ligatures w14:val="none"/>
        </w:rPr>
        <w:t xml:space="preserve"> baze</w:t>
      </w:r>
      <w:r w:rsidRPr="00851C95">
        <w:rPr>
          <w:rFonts w:eastAsia="Times New Roman" w:cs="Times New Roman"/>
          <w:kern w:val="0"/>
          <w:sz w:val="24"/>
          <w:szCs w:val="24"/>
          <w:lang w:val="en-GB" w:eastAsia="en-GB"/>
          <w14:ligatures w14:val="none"/>
        </w:rPr>
        <w:t xml:space="preserve"> ir </w:t>
      </w:r>
      <w:r>
        <w:rPr>
          <w:rFonts w:eastAsia="Times New Roman" w:cs="Times New Roman"/>
          <w:kern w:val="0"/>
          <w:sz w:val="24"/>
          <w:szCs w:val="24"/>
          <w:lang w:val="en-GB" w:eastAsia="en-GB"/>
          <w14:ligatures w14:val="none"/>
        </w:rPr>
        <w:t>polimerizuokite</w:t>
      </w:r>
      <w:r w:rsidRPr="00851C95">
        <w:rPr>
          <w:rFonts w:eastAsia="Times New Roman" w:cs="Times New Roman"/>
          <w:kern w:val="0"/>
          <w:sz w:val="24"/>
          <w:szCs w:val="24"/>
          <w:lang w:val="en-GB" w:eastAsia="en-GB"/>
          <w14:ligatures w14:val="none"/>
        </w:rPr>
        <w:t xml:space="preserve"> UV/LED lempoje 60 sekundžių.</w:t>
      </w:r>
    </w:p>
    <w:p w14:paraId="13369930" w14:textId="77777777" w:rsidR="009B42B7" w:rsidRPr="00851C95" w:rsidRDefault="009B42B7" w:rsidP="00360E51">
      <w:pPr>
        <w:numPr>
          <w:ilvl w:val="0"/>
          <w:numId w:val="17"/>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Užbaikite padengdami viršutiniu sluoksniu (topu).</w:t>
      </w:r>
    </w:p>
    <w:p w14:paraId="309F8EAB" w14:textId="77777777" w:rsidR="009B42B7" w:rsidRDefault="009B42B7" w:rsidP="00360E51">
      <w:pPr>
        <w:numPr>
          <w:ilvl w:val="0"/>
          <w:numId w:val="17"/>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Procedūros pabaigoje patepkite odeles drėkinamuoju aliejumi.</w:t>
      </w:r>
    </w:p>
    <w:bookmarkEnd w:id="42"/>
    <w:bookmarkEnd w:id="43"/>
    <w:p w14:paraId="6834F567" w14:textId="77777777" w:rsidR="009B42B7" w:rsidRDefault="009B42B7" w:rsidP="00A13394">
      <w:pPr>
        <w:spacing w:before="100" w:beforeAutospacing="1" w:after="100" w:afterAutospacing="1"/>
        <w:outlineLvl w:val="2"/>
        <w:rPr>
          <w:rFonts w:eastAsia="Times New Roman" w:cs="Times New Roman"/>
          <w:b/>
          <w:bCs/>
          <w:kern w:val="0"/>
          <w:sz w:val="27"/>
          <w:szCs w:val="27"/>
          <w:lang w:val="lt-LT" w:eastAsia="lt-LT"/>
          <w14:ligatures w14:val="none"/>
        </w:rPr>
      </w:pPr>
    </w:p>
    <w:p w14:paraId="7A3681EB" w14:textId="53B2EF34" w:rsidR="009B42B7" w:rsidRPr="006E6F51" w:rsidRDefault="009B42B7" w:rsidP="009B42B7">
      <w:pPr>
        <w:spacing w:before="100" w:beforeAutospacing="1" w:after="100" w:afterAutospacing="1"/>
        <w:outlineLvl w:val="2"/>
        <w:rPr>
          <w:rFonts w:eastAsia="Times New Roman" w:cs="Times New Roman"/>
          <w:b/>
          <w:bCs/>
          <w:kern w:val="0"/>
          <w:sz w:val="27"/>
          <w:szCs w:val="27"/>
          <w:lang w:eastAsia="lt-LT"/>
          <w14:ligatures w14:val="none"/>
        </w:rPr>
      </w:pPr>
      <w:bookmarkStart w:id="44" w:name="_Hlk222908514"/>
      <w:r w:rsidRPr="006E6F51">
        <w:rPr>
          <w:rFonts w:eastAsia="Times New Roman" w:cs="Times New Roman"/>
          <w:b/>
          <w:bCs/>
          <w:kern w:val="0"/>
          <w:sz w:val="27"/>
          <w:szCs w:val="27"/>
          <w:lang w:val="lt-LT" w:eastAsia="lt-LT"/>
          <w14:ligatures w14:val="none"/>
        </w:rPr>
        <w:t xml:space="preserve">HEYLOVE TOP </w:t>
      </w:r>
      <w:r w:rsidRPr="006E6F51">
        <w:rPr>
          <w:rFonts w:eastAsia="Times New Roman" w:cs="Times New Roman"/>
          <w:b/>
          <w:bCs/>
          <w:kern w:val="0"/>
          <w:sz w:val="27"/>
          <w:szCs w:val="27"/>
          <w:lang w:eastAsia="lt-LT"/>
          <w14:ligatures w14:val="none"/>
        </w:rPr>
        <w:t>„</w:t>
      </w:r>
      <w:r>
        <w:rPr>
          <w:rFonts w:eastAsia="Times New Roman" w:cs="Times New Roman"/>
          <w:b/>
          <w:bCs/>
          <w:kern w:val="0"/>
          <w:sz w:val="27"/>
          <w:szCs w:val="27"/>
          <w:lang w:val="lt-LT" w:eastAsia="lt-LT"/>
          <w14:ligatures w14:val="none"/>
        </w:rPr>
        <w:t>No Sticky</w:t>
      </w:r>
      <w:r w:rsidRPr="006E6F51">
        <w:rPr>
          <w:rFonts w:eastAsia="Times New Roman" w:cs="Times New Roman"/>
          <w:b/>
          <w:bCs/>
          <w:kern w:val="0"/>
          <w:sz w:val="27"/>
          <w:szCs w:val="27"/>
          <w:lang w:eastAsia="lt-LT"/>
          <w14:ligatures w14:val="none"/>
        </w:rPr>
        <w:t>“</w:t>
      </w:r>
    </w:p>
    <w:p w14:paraId="263C7340" w14:textId="481D8C7A" w:rsidR="009B42B7" w:rsidRDefault="009B42B7" w:rsidP="009B42B7">
      <w:pPr>
        <w:pStyle w:val="NormalWeb"/>
      </w:pPr>
      <w:bookmarkStart w:id="45" w:name="_Hlk222908535"/>
      <w:bookmarkEnd w:id="44"/>
      <w:r w:rsidRPr="000B2A2F">
        <w:rPr>
          <w:b/>
          <w:bCs/>
          <w:lang w:val="lt-LT" w:eastAsia="lt-LT"/>
        </w:rPr>
        <w:t xml:space="preserve">HEYLOVE TOP </w:t>
      </w:r>
      <w:r w:rsidRPr="000B2A2F">
        <w:t>„</w:t>
      </w:r>
      <w:r>
        <w:rPr>
          <w:b/>
          <w:bCs/>
          <w:lang w:val="lt-LT" w:eastAsia="lt-LT"/>
        </w:rPr>
        <w:t>No Sticky</w:t>
      </w:r>
      <w:r w:rsidRPr="000B2A2F">
        <w:t>“</w:t>
      </w:r>
      <w:r>
        <w:t xml:space="preserve"> </w:t>
      </w:r>
      <w:bookmarkEnd w:id="45"/>
      <w:r>
        <w:t>– šis b</w:t>
      </w:r>
      <w:r w:rsidRPr="000B2A2F">
        <w:t xml:space="preserve">lizgus </w:t>
      </w:r>
      <w:r>
        <w:rPr>
          <w:bCs/>
        </w:rPr>
        <w:t>viršutinis sluoksnis</w:t>
      </w:r>
      <w:r w:rsidRPr="000B2A2F">
        <w:t xml:space="preserve"> neturi lipnaus sluoksnio ir UV filtrų. Jis dengiamas plonu sluoksniu, tačiau pasižymi puikiu išsilaikymu ir patikimai apsaugo</w:t>
      </w:r>
      <w:r>
        <w:t xml:space="preserve"> medžiagą</w:t>
      </w:r>
      <w:r w:rsidRPr="000B2A2F">
        <w:t xml:space="preserve"> nuo pažeidimų, įskilimų bei įbrėžimų.</w:t>
      </w:r>
    </w:p>
    <w:p w14:paraId="781E29B3" w14:textId="77777777" w:rsidR="009B42B7" w:rsidRPr="000B2A2F" w:rsidRDefault="009B42B7" w:rsidP="009B42B7">
      <w:pPr>
        <w:pStyle w:val="NormalWeb"/>
      </w:pPr>
      <w:r w:rsidRPr="000B2A2F">
        <w:lastRenderedPageBreak/>
        <w:t>Topas neiškraipo gelinių lakų spalvos, todėl idealiai tinka tamsiems ir sodriems, stipriai pigmentuotiems atspalviams. Vidutinės konsistencijos ir itin elastingos tekstūros formulė</w:t>
      </w:r>
      <w:r>
        <w:t>.</w:t>
      </w:r>
      <w:r w:rsidRPr="000B2A2F">
        <w:t xml:space="preserve"> </w:t>
      </w:r>
      <w:r>
        <w:t>T</w:t>
      </w:r>
      <w:r w:rsidRPr="000B2A2F">
        <w:t>olygiai pasiskirsto ant nago plokštelės ir sukuria lygų, intensyviai blizgų paviršių.</w:t>
      </w:r>
    </w:p>
    <w:p w14:paraId="1B6346BB" w14:textId="77777777" w:rsidR="009B42B7" w:rsidRPr="009B42B7" w:rsidRDefault="009B42B7" w:rsidP="009B42B7">
      <w:pPr>
        <w:spacing w:before="100" w:beforeAutospacing="1" w:after="100" w:afterAutospacing="1"/>
        <w:outlineLvl w:val="2"/>
        <w:rPr>
          <w:b/>
          <w:bCs/>
          <w:sz w:val="24"/>
          <w:szCs w:val="24"/>
          <w:lang w:val="lt-LT"/>
        </w:rPr>
      </w:pPr>
      <w:r w:rsidRPr="009B42B7">
        <w:rPr>
          <w:b/>
          <w:bCs/>
          <w:sz w:val="24"/>
          <w:szCs w:val="24"/>
          <w:lang w:val="lt-LT"/>
        </w:rPr>
        <w:t>Pagrindinės savybės:</w:t>
      </w:r>
    </w:p>
    <w:p w14:paraId="4A9D271C" w14:textId="77777777" w:rsidR="009B42B7" w:rsidRPr="009B42B7" w:rsidRDefault="009B42B7" w:rsidP="00360E51">
      <w:pPr>
        <w:numPr>
          <w:ilvl w:val="0"/>
          <w:numId w:val="14"/>
        </w:numPr>
        <w:spacing w:before="100" w:beforeAutospacing="1" w:after="100" w:afterAutospacing="1"/>
        <w:outlineLvl w:val="2"/>
        <w:rPr>
          <w:sz w:val="24"/>
          <w:szCs w:val="24"/>
          <w:lang w:val="en-GB"/>
        </w:rPr>
      </w:pPr>
      <w:r w:rsidRPr="009B42B7">
        <w:rPr>
          <w:sz w:val="24"/>
          <w:szCs w:val="24"/>
        </w:rPr>
        <w:t>be lipnaus sluoksnio ir be UV filtrų</w:t>
      </w:r>
    </w:p>
    <w:p w14:paraId="09F23956" w14:textId="77777777" w:rsidR="009B42B7" w:rsidRPr="009B42B7" w:rsidRDefault="009B42B7" w:rsidP="00360E51">
      <w:pPr>
        <w:numPr>
          <w:ilvl w:val="0"/>
          <w:numId w:val="14"/>
        </w:numPr>
        <w:spacing w:before="100" w:beforeAutospacing="1" w:after="100" w:afterAutospacing="1"/>
        <w:outlineLvl w:val="2"/>
        <w:rPr>
          <w:sz w:val="24"/>
          <w:szCs w:val="24"/>
          <w:lang w:val="en-GB"/>
        </w:rPr>
      </w:pPr>
      <w:r w:rsidRPr="009B42B7">
        <w:rPr>
          <w:sz w:val="24"/>
          <w:szCs w:val="24"/>
        </w:rPr>
        <w:t>blizgus, suteikia ryškų spindesį</w:t>
      </w:r>
    </w:p>
    <w:p w14:paraId="2C8E5BC1" w14:textId="77777777" w:rsidR="009B42B7" w:rsidRPr="009B42B7" w:rsidRDefault="009B42B7" w:rsidP="00360E51">
      <w:pPr>
        <w:numPr>
          <w:ilvl w:val="0"/>
          <w:numId w:val="14"/>
        </w:numPr>
        <w:spacing w:before="100" w:beforeAutospacing="1" w:after="100" w:afterAutospacing="1"/>
        <w:outlineLvl w:val="2"/>
        <w:rPr>
          <w:sz w:val="24"/>
          <w:szCs w:val="24"/>
          <w:lang w:val="en-GB"/>
        </w:rPr>
      </w:pPr>
      <w:r w:rsidRPr="009B42B7">
        <w:rPr>
          <w:sz w:val="24"/>
          <w:szCs w:val="24"/>
        </w:rPr>
        <w:t>nekeičia ir neiškraipo spalvos</w:t>
      </w:r>
    </w:p>
    <w:p w14:paraId="6C62C7D6" w14:textId="77777777" w:rsidR="009B42B7" w:rsidRPr="009B42B7" w:rsidRDefault="009B42B7" w:rsidP="00360E51">
      <w:pPr>
        <w:numPr>
          <w:ilvl w:val="0"/>
          <w:numId w:val="14"/>
        </w:numPr>
        <w:spacing w:before="100" w:beforeAutospacing="1" w:after="100" w:afterAutospacing="1"/>
        <w:outlineLvl w:val="2"/>
        <w:rPr>
          <w:sz w:val="24"/>
          <w:szCs w:val="24"/>
          <w:lang w:val="en-GB"/>
        </w:rPr>
      </w:pPr>
      <w:r w:rsidRPr="009B42B7">
        <w:rPr>
          <w:sz w:val="24"/>
          <w:szCs w:val="24"/>
        </w:rPr>
        <w:t>patikimai apsaugo dangą</w:t>
      </w:r>
    </w:p>
    <w:p w14:paraId="24995CF2" w14:textId="77777777" w:rsidR="009B42B7" w:rsidRPr="009B42B7" w:rsidRDefault="009B42B7" w:rsidP="00360E51">
      <w:pPr>
        <w:numPr>
          <w:ilvl w:val="0"/>
          <w:numId w:val="14"/>
        </w:numPr>
        <w:spacing w:before="100" w:beforeAutospacing="1" w:after="100" w:afterAutospacing="1"/>
        <w:outlineLvl w:val="2"/>
        <w:rPr>
          <w:sz w:val="24"/>
          <w:szCs w:val="24"/>
          <w:lang w:val="en-GB"/>
        </w:rPr>
      </w:pPr>
      <w:r w:rsidRPr="009B42B7">
        <w:rPr>
          <w:sz w:val="24"/>
          <w:szCs w:val="24"/>
        </w:rPr>
        <w:t>tinka tamsiems ir sodriems atspalviams</w:t>
      </w:r>
    </w:p>
    <w:p w14:paraId="2A8F81AA" w14:textId="77777777" w:rsidR="009B42B7" w:rsidRPr="009B42B7" w:rsidRDefault="009B42B7" w:rsidP="00360E51">
      <w:pPr>
        <w:numPr>
          <w:ilvl w:val="0"/>
          <w:numId w:val="14"/>
        </w:numPr>
        <w:spacing w:before="100" w:beforeAutospacing="1" w:after="100" w:afterAutospacing="1"/>
        <w:outlineLvl w:val="2"/>
        <w:rPr>
          <w:sz w:val="24"/>
          <w:szCs w:val="24"/>
          <w:lang w:val="en-GB"/>
        </w:rPr>
      </w:pPr>
      <w:r w:rsidRPr="009B42B7">
        <w:rPr>
          <w:sz w:val="24"/>
          <w:szCs w:val="24"/>
        </w:rPr>
        <w:t>vidutinės konsistencijos</w:t>
      </w:r>
    </w:p>
    <w:p w14:paraId="5E6E10C0" w14:textId="77777777" w:rsidR="009B42B7" w:rsidRPr="009B42B7" w:rsidRDefault="009B42B7" w:rsidP="00360E51">
      <w:pPr>
        <w:numPr>
          <w:ilvl w:val="0"/>
          <w:numId w:val="14"/>
        </w:numPr>
        <w:spacing w:before="100" w:beforeAutospacing="1" w:after="100" w:afterAutospacing="1"/>
        <w:outlineLvl w:val="2"/>
        <w:rPr>
          <w:sz w:val="24"/>
          <w:szCs w:val="24"/>
          <w:lang w:val="en-GB"/>
        </w:rPr>
      </w:pPr>
      <w:r w:rsidRPr="009B42B7">
        <w:rPr>
          <w:sz w:val="24"/>
          <w:szCs w:val="24"/>
        </w:rPr>
        <w:t>elastingas</w:t>
      </w:r>
    </w:p>
    <w:p w14:paraId="3F858638" w14:textId="77777777" w:rsidR="009B42B7" w:rsidRPr="009B42B7" w:rsidRDefault="009B42B7" w:rsidP="00360E51">
      <w:pPr>
        <w:numPr>
          <w:ilvl w:val="0"/>
          <w:numId w:val="14"/>
        </w:numPr>
        <w:spacing w:before="100" w:beforeAutospacing="1" w:after="100" w:afterAutospacing="1"/>
        <w:outlineLvl w:val="2"/>
        <w:rPr>
          <w:sz w:val="24"/>
          <w:szCs w:val="24"/>
          <w:lang w:val="en-GB"/>
        </w:rPr>
      </w:pPr>
      <w:r w:rsidRPr="009B42B7">
        <w:rPr>
          <w:sz w:val="24"/>
          <w:szCs w:val="24"/>
        </w:rPr>
        <w:t>dengiamas plonu sluoksniu</w:t>
      </w:r>
    </w:p>
    <w:p w14:paraId="007ADE7A" w14:textId="77777777" w:rsidR="009B42B7" w:rsidRPr="009B42B7" w:rsidRDefault="009B42B7" w:rsidP="00360E51">
      <w:pPr>
        <w:numPr>
          <w:ilvl w:val="0"/>
          <w:numId w:val="14"/>
        </w:numPr>
        <w:spacing w:before="100" w:beforeAutospacing="1" w:after="100" w:afterAutospacing="1"/>
        <w:outlineLvl w:val="2"/>
        <w:rPr>
          <w:sz w:val="24"/>
          <w:szCs w:val="24"/>
          <w:lang w:val="en-GB"/>
        </w:rPr>
      </w:pPr>
      <w:r w:rsidRPr="009B42B7">
        <w:rPr>
          <w:sz w:val="24"/>
          <w:szCs w:val="24"/>
        </w:rPr>
        <w:t>polimerizacija – 60 sek.</w:t>
      </w:r>
    </w:p>
    <w:p w14:paraId="04B5906B" w14:textId="77777777" w:rsidR="009B42B7" w:rsidRPr="009B42B7" w:rsidRDefault="009B42B7" w:rsidP="009B42B7">
      <w:pPr>
        <w:spacing w:before="100" w:beforeAutospacing="1" w:after="100" w:afterAutospacing="1"/>
        <w:outlineLvl w:val="2"/>
        <w:rPr>
          <w:sz w:val="24"/>
          <w:szCs w:val="24"/>
          <w:lang w:val="en-GB"/>
        </w:rPr>
      </w:pPr>
    </w:p>
    <w:p w14:paraId="4471FEC9" w14:textId="15F4E7DE" w:rsidR="009B42B7" w:rsidRDefault="009B42B7" w:rsidP="009B42B7">
      <w:pPr>
        <w:spacing w:before="100" w:beforeAutospacing="1" w:after="100" w:afterAutospacing="1"/>
        <w:outlineLvl w:val="2"/>
        <w:rPr>
          <w:sz w:val="24"/>
          <w:szCs w:val="24"/>
          <w:lang w:val="en-GB"/>
        </w:rPr>
      </w:pPr>
    </w:p>
    <w:p w14:paraId="6F6FDF13" w14:textId="31CDDB48" w:rsidR="009B42B7" w:rsidRDefault="009B42B7" w:rsidP="009B42B7">
      <w:pPr>
        <w:spacing w:before="100" w:beforeAutospacing="1" w:after="100" w:afterAutospacing="1"/>
        <w:outlineLvl w:val="2"/>
        <w:rPr>
          <w:sz w:val="24"/>
          <w:szCs w:val="24"/>
          <w:lang w:val="en-GB"/>
        </w:rPr>
      </w:pPr>
    </w:p>
    <w:p w14:paraId="41622AE7" w14:textId="77777777" w:rsidR="009B42B7" w:rsidRPr="009B42B7" w:rsidRDefault="009B42B7" w:rsidP="009B42B7">
      <w:pPr>
        <w:spacing w:before="100" w:beforeAutospacing="1" w:after="100" w:afterAutospacing="1"/>
        <w:outlineLvl w:val="2"/>
        <w:rPr>
          <w:sz w:val="24"/>
          <w:szCs w:val="24"/>
          <w:lang w:val="en-GB"/>
        </w:rPr>
      </w:pPr>
    </w:p>
    <w:p w14:paraId="644846E8" w14:textId="77777777" w:rsidR="009B42B7" w:rsidRPr="009B42B7" w:rsidRDefault="009B42B7" w:rsidP="009B42B7">
      <w:pPr>
        <w:spacing w:before="100" w:beforeAutospacing="1" w:after="100" w:afterAutospacing="1"/>
        <w:outlineLvl w:val="2"/>
        <w:rPr>
          <w:b/>
          <w:bCs/>
          <w:sz w:val="24"/>
          <w:szCs w:val="24"/>
          <w:lang w:val="lt-LT"/>
        </w:rPr>
      </w:pPr>
      <w:bookmarkStart w:id="46" w:name="_Hlk222909901"/>
      <w:r w:rsidRPr="009B42B7">
        <w:rPr>
          <w:b/>
          <w:bCs/>
          <w:sz w:val="24"/>
          <w:szCs w:val="24"/>
          <w:lang w:val="lt-LT"/>
        </w:rPr>
        <w:t>Naudojimo būdas:</w:t>
      </w:r>
    </w:p>
    <w:p w14:paraId="6BFE9531" w14:textId="77777777" w:rsidR="00E97F8B" w:rsidRPr="00851C95" w:rsidRDefault="00E97F8B" w:rsidP="00360E51">
      <w:pPr>
        <w:numPr>
          <w:ilvl w:val="0"/>
          <w:numId w:val="18"/>
        </w:numPr>
        <w:spacing w:before="100" w:beforeAutospacing="1" w:after="100" w:afterAutospacing="1"/>
        <w:rPr>
          <w:rFonts w:eastAsia="Times New Roman" w:cs="Times New Roman"/>
          <w:kern w:val="0"/>
          <w:sz w:val="24"/>
          <w:szCs w:val="24"/>
          <w:lang w:val="en-GB" w:eastAsia="en-GB"/>
          <w14:ligatures w14:val="none"/>
        </w:rPr>
      </w:pPr>
      <w:bookmarkStart w:id="47" w:name="_Hlk222909946"/>
      <w:bookmarkEnd w:id="46"/>
      <w:r w:rsidRPr="00851C95">
        <w:rPr>
          <w:rFonts w:eastAsia="Times New Roman" w:cs="Times New Roman"/>
          <w:kern w:val="0"/>
          <w:sz w:val="24"/>
          <w:szCs w:val="24"/>
          <w:lang w:val="en-GB" w:eastAsia="en-GB"/>
          <w14:ligatures w14:val="none"/>
        </w:rPr>
        <w:t>Atlikite standartinį nagų paruošimą:</w:t>
      </w:r>
      <w:r>
        <w:rPr>
          <w:rFonts w:eastAsia="Times New Roman" w:cs="Times New Roman"/>
          <w:kern w:val="0"/>
          <w:sz w:val="24"/>
          <w:szCs w:val="24"/>
          <w:lang w:val="en-GB" w:eastAsia="en-GB"/>
          <w14:ligatures w14:val="none"/>
        </w:rPr>
        <w:t xml:space="preserve"> atlikite manikiūrą,</w:t>
      </w:r>
      <w:r w:rsidRPr="00851C95">
        <w:rPr>
          <w:rFonts w:eastAsia="Times New Roman" w:cs="Times New Roman"/>
          <w:kern w:val="0"/>
          <w:sz w:val="24"/>
          <w:szCs w:val="24"/>
          <w:lang w:val="en-GB" w:eastAsia="en-GB"/>
          <w14:ligatures w14:val="none"/>
        </w:rPr>
        <w:t xml:space="preserve"> suteikite formą dilde ir lengvai pašiauškite</w:t>
      </w:r>
      <w:r>
        <w:rPr>
          <w:rFonts w:eastAsia="Times New Roman" w:cs="Times New Roman"/>
          <w:kern w:val="0"/>
          <w:sz w:val="24"/>
          <w:szCs w:val="24"/>
          <w:lang w:val="en-GB" w:eastAsia="en-GB"/>
          <w14:ligatures w14:val="none"/>
        </w:rPr>
        <w:t xml:space="preserve"> nago paviršių</w:t>
      </w:r>
      <w:r w:rsidRPr="00851C95">
        <w:rPr>
          <w:rFonts w:eastAsia="Times New Roman" w:cs="Times New Roman"/>
          <w:kern w:val="0"/>
          <w:sz w:val="24"/>
          <w:szCs w:val="24"/>
          <w:lang w:val="en-GB" w:eastAsia="en-GB"/>
          <w14:ligatures w14:val="none"/>
        </w:rPr>
        <w:t>.</w:t>
      </w:r>
    </w:p>
    <w:p w14:paraId="20AE6885" w14:textId="77777777" w:rsidR="00E97F8B" w:rsidRPr="00851C95" w:rsidRDefault="00E97F8B" w:rsidP="00360E51">
      <w:pPr>
        <w:numPr>
          <w:ilvl w:val="0"/>
          <w:numId w:val="18"/>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N</w:t>
      </w:r>
      <w:r w:rsidRPr="00851C95">
        <w:rPr>
          <w:rFonts w:eastAsia="Times New Roman" w:cs="Times New Roman"/>
          <w:kern w:val="0"/>
          <w:sz w:val="24"/>
          <w:szCs w:val="24"/>
          <w:lang w:val="en-GB" w:eastAsia="en-GB"/>
          <w14:ligatures w14:val="none"/>
        </w:rPr>
        <w:t>uriebalintoju pašalinkite</w:t>
      </w:r>
      <w:r>
        <w:rPr>
          <w:rFonts w:eastAsia="Times New Roman" w:cs="Times New Roman"/>
          <w:kern w:val="0"/>
          <w:sz w:val="24"/>
          <w:szCs w:val="24"/>
          <w:lang w:val="en-GB" w:eastAsia="en-GB"/>
          <w14:ligatures w14:val="none"/>
        </w:rPr>
        <w:t xml:space="preserve"> </w:t>
      </w:r>
      <w:r w:rsidRPr="00851C95">
        <w:rPr>
          <w:rFonts w:eastAsia="Times New Roman" w:cs="Times New Roman"/>
          <w:kern w:val="0"/>
          <w:sz w:val="24"/>
          <w:szCs w:val="24"/>
          <w:lang w:val="en-GB" w:eastAsia="en-GB"/>
          <w14:ligatures w14:val="none"/>
        </w:rPr>
        <w:t>drėgmės perteklių bei nešvarumus.</w:t>
      </w:r>
    </w:p>
    <w:p w14:paraId="5DEC898F" w14:textId="77777777" w:rsidR="00E97F8B" w:rsidRPr="00851C95" w:rsidRDefault="00E97F8B" w:rsidP="00360E51">
      <w:pPr>
        <w:numPr>
          <w:ilvl w:val="0"/>
          <w:numId w:val="18"/>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Ilgesniam išsilaikymui rekomenduojama prieš bazę naudoti rūgštinį primerį arba ultrabondą.</w:t>
      </w:r>
    </w:p>
    <w:p w14:paraId="56662B95" w14:textId="77777777" w:rsidR="00E97F8B" w:rsidRPr="00851C95" w:rsidRDefault="00E97F8B" w:rsidP="00360E51">
      <w:pPr>
        <w:numPr>
          <w:ilvl w:val="0"/>
          <w:numId w:val="18"/>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Padenkite nagus</w:t>
      </w:r>
      <w:r>
        <w:rPr>
          <w:rFonts w:eastAsia="Times New Roman" w:cs="Times New Roman"/>
          <w:kern w:val="0"/>
          <w:sz w:val="24"/>
          <w:szCs w:val="24"/>
          <w:lang w:val="en-GB" w:eastAsia="en-GB"/>
          <w14:ligatures w14:val="none"/>
        </w:rPr>
        <w:t xml:space="preserve"> baze</w:t>
      </w:r>
      <w:r w:rsidRPr="00851C95">
        <w:rPr>
          <w:rFonts w:eastAsia="Times New Roman" w:cs="Times New Roman"/>
          <w:kern w:val="0"/>
          <w:sz w:val="24"/>
          <w:szCs w:val="24"/>
          <w:lang w:val="en-GB" w:eastAsia="en-GB"/>
          <w14:ligatures w14:val="none"/>
        </w:rPr>
        <w:t xml:space="preserve"> ir </w:t>
      </w:r>
      <w:r>
        <w:rPr>
          <w:rFonts w:eastAsia="Times New Roman" w:cs="Times New Roman"/>
          <w:kern w:val="0"/>
          <w:sz w:val="24"/>
          <w:szCs w:val="24"/>
          <w:lang w:val="en-GB" w:eastAsia="en-GB"/>
          <w14:ligatures w14:val="none"/>
        </w:rPr>
        <w:t>polimerizuokite</w:t>
      </w:r>
      <w:r w:rsidRPr="00851C95">
        <w:rPr>
          <w:rFonts w:eastAsia="Times New Roman" w:cs="Times New Roman"/>
          <w:kern w:val="0"/>
          <w:sz w:val="24"/>
          <w:szCs w:val="24"/>
          <w:lang w:val="en-GB" w:eastAsia="en-GB"/>
          <w14:ligatures w14:val="none"/>
        </w:rPr>
        <w:t xml:space="preserve"> UV/LED lempoje 60 sekundžių.</w:t>
      </w:r>
    </w:p>
    <w:p w14:paraId="28A2DDE7" w14:textId="77777777" w:rsidR="00E97F8B" w:rsidRPr="00851C95" w:rsidRDefault="00E97F8B" w:rsidP="00360E51">
      <w:pPr>
        <w:numPr>
          <w:ilvl w:val="0"/>
          <w:numId w:val="18"/>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Užbaikite padengdami viršutiniu sluoksniu (topu).</w:t>
      </w:r>
    </w:p>
    <w:p w14:paraId="0B27BA8B" w14:textId="20A6F908" w:rsidR="00E97F8B" w:rsidRDefault="00E97F8B" w:rsidP="00360E51">
      <w:pPr>
        <w:numPr>
          <w:ilvl w:val="0"/>
          <w:numId w:val="18"/>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Procedūros pabaigoje patepkite odeles drėkinamuoju aliejumi.</w:t>
      </w:r>
    </w:p>
    <w:bookmarkEnd w:id="47"/>
    <w:p w14:paraId="40AC6E6A" w14:textId="77777777" w:rsidR="000B5672" w:rsidRDefault="000B5672" w:rsidP="000B5672">
      <w:pPr>
        <w:spacing w:before="100" w:beforeAutospacing="1" w:after="100" w:afterAutospacing="1"/>
        <w:ind w:left="720"/>
        <w:rPr>
          <w:rFonts w:eastAsia="Times New Roman" w:cs="Times New Roman"/>
          <w:kern w:val="0"/>
          <w:sz w:val="24"/>
          <w:szCs w:val="24"/>
          <w:lang w:val="en-GB" w:eastAsia="en-GB"/>
          <w14:ligatures w14:val="none"/>
        </w:rPr>
      </w:pPr>
    </w:p>
    <w:p w14:paraId="3F14EBCD" w14:textId="0A5B3388" w:rsidR="000B5672" w:rsidRPr="006E6F51" w:rsidRDefault="000B5672" w:rsidP="000B5672">
      <w:pPr>
        <w:spacing w:before="100" w:beforeAutospacing="1" w:after="100" w:afterAutospacing="1"/>
        <w:outlineLvl w:val="2"/>
        <w:rPr>
          <w:rFonts w:eastAsia="Times New Roman" w:cs="Times New Roman"/>
          <w:b/>
          <w:bCs/>
          <w:kern w:val="0"/>
          <w:sz w:val="27"/>
          <w:szCs w:val="27"/>
          <w:lang w:eastAsia="lt-LT"/>
          <w14:ligatures w14:val="none"/>
        </w:rPr>
      </w:pPr>
      <w:bookmarkStart w:id="48" w:name="_Hlk222910001"/>
      <w:r w:rsidRPr="006E6F51">
        <w:rPr>
          <w:rFonts w:eastAsia="Times New Roman" w:cs="Times New Roman"/>
          <w:b/>
          <w:bCs/>
          <w:kern w:val="0"/>
          <w:sz w:val="27"/>
          <w:szCs w:val="27"/>
          <w:lang w:val="lt-LT" w:eastAsia="lt-LT"/>
          <w14:ligatures w14:val="none"/>
        </w:rPr>
        <w:t xml:space="preserve">HEYLOVE TOP </w:t>
      </w:r>
      <w:r w:rsidRPr="006E6F51">
        <w:rPr>
          <w:rFonts w:eastAsia="Times New Roman" w:cs="Times New Roman"/>
          <w:b/>
          <w:bCs/>
          <w:kern w:val="0"/>
          <w:sz w:val="27"/>
          <w:szCs w:val="27"/>
          <w:lang w:eastAsia="lt-LT"/>
          <w14:ligatures w14:val="none"/>
        </w:rPr>
        <w:t>„</w:t>
      </w:r>
      <w:r>
        <w:rPr>
          <w:rFonts w:eastAsia="Times New Roman" w:cs="Times New Roman"/>
          <w:b/>
          <w:bCs/>
          <w:kern w:val="0"/>
          <w:sz w:val="27"/>
          <w:szCs w:val="27"/>
          <w:lang w:val="lt-LT" w:eastAsia="lt-LT"/>
          <w14:ligatures w14:val="none"/>
        </w:rPr>
        <w:t>Fairy Tale</w:t>
      </w:r>
      <w:r w:rsidRPr="006E6F51">
        <w:rPr>
          <w:rFonts w:eastAsia="Times New Roman" w:cs="Times New Roman"/>
          <w:b/>
          <w:bCs/>
          <w:kern w:val="0"/>
          <w:sz w:val="27"/>
          <w:szCs w:val="27"/>
          <w:lang w:eastAsia="lt-LT"/>
          <w14:ligatures w14:val="none"/>
        </w:rPr>
        <w:t>“</w:t>
      </w:r>
    </w:p>
    <w:p w14:paraId="1D0C7368" w14:textId="77777777" w:rsidR="00387921" w:rsidRPr="00387921" w:rsidRDefault="000B5672" w:rsidP="00387921">
      <w:pPr>
        <w:pStyle w:val="NormalWeb"/>
      </w:pPr>
      <w:r w:rsidRPr="000B5672">
        <w:rPr>
          <w:b/>
          <w:bCs/>
          <w:lang w:val="lt-LT"/>
        </w:rPr>
        <w:t xml:space="preserve">HEYLOVE TOP </w:t>
      </w:r>
      <w:r w:rsidRPr="000B5672">
        <w:t>„</w:t>
      </w:r>
      <w:r>
        <w:rPr>
          <w:b/>
          <w:bCs/>
          <w:lang w:val="lt-LT"/>
        </w:rPr>
        <w:t>Fai</w:t>
      </w:r>
      <w:r w:rsidR="00387921">
        <w:rPr>
          <w:b/>
          <w:bCs/>
          <w:lang w:val="lt-LT"/>
        </w:rPr>
        <w:t>ry Tale</w:t>
      </w:r>
      <w:r w:rsidRPr="000B5672">
        <w:t>“</w:t>
      </w:r>
      <w:r w:rsidR="00387921">
        <w:t xml:space="preserve"> - </w:t>
      </w:r>
      <w:r w:rsidR="00387921" w:rsidRPr="00387921">
        <w:t>tai blizgus viršutinis sluoksnis nagams be lipnaus sluoksnio, vidutinės konsistencijos. Jis tolygiai dengiasi ir polimerizuojamas lempoje per 60 sekundžių, sukurdamas lygų ir spindintį paviršių.</w:t>
      </w:r>
    </w:p>
    <w:p w14:paraId="01B419ED" w14:textId="77777777" w:rsidR="00387921" w:rsidRPr="00387921" w:rsidRDefault="00387921" w:rsidP="00387921">
      <w:pPr>
        <w:spacing w:before="100" w:beforeAutospacing="1" w:after="100" w:afterAutospacing="1"/>
        <w:rPr>
          <w:rFonts w:eastAsia="Times New Roman" w:cs="Times New Roman"/>
          <w:kern w:val="0"/>
          <w:sz w:val="24"/>
          <w:szCs w:val="24"/>
          <w:lang w:val="en-GB" w:eastAsia="en-GB"/>
          <w14:ligatures w14:val="none"/>
        </w:rPr>
      </w:pPr>
      <w:r w:rsidRPr="00387921">
        <w:rPr>
          <w:rFonts w:eastAsia="Times New Roman" w:cs="Times New Roman"/>
          <w:kern w:val="0"/>
          <w:sz w:val="24"/>
          <w:szCs w:val="24"/>
          <w:lang w:val="en-GB" w:eastAsia="en-GB"/>
          <w14:ligatures w14:val="none"/>
        </w:rPr>
        <w:t>Maskuojantis (kamufliažinis) topas patikimai apsaugo manikiūrą nuo įskilimų, įbrėžimų ir spalvos praradimo, taip pat saugo nuo pageltimo ir išblukimo saulėje.</w:t>
      </w:r>
      <w:r w:rsidRPr="00387921">
        <w:rPr>
          <w:rFonts w:eastAsia="Times New Roman" w:cs="Times New Roman"/>
          <w:kern w:val="0"/>
          <w:sz w:val="24"/>
          <w:szCs w:val="24"/>
          <w:lang w:val="en-GB" w:eastAsia="en-GB"/>
          <w14:ligatures w14:val="none"/>
        </w:rPr>
        <w:br/>
        <w:t>Norint išsaugoti produkto savybes, rekomenduojama vengti kontakto su dienos šviesa, ypač tiesioginiais saulės spinduliais, nes tai gali sukelti nepageidaujamą polimerizaciją.</w:t>
      </w:r>
    </w:p>
    <w:p w14:paraId="755354F6" w14:textId="358A82AF" w:rsidR="00387921" w:rsidRPr="00387921" w:rsidRDefault="00387921" w:rsidP="00387921">
      <w:pPr>
        <w:spacing w:before="100" w:beforeAutospacing="1" w:after="100" w:afterAutospacing="1"/>
        <w:rPr>
          <w:rFonts w:eastAsia="Times New Roman" w:cs="Times New Roman"/>
          <w:kern w:val="0"/>
          <w:sz w:val="24"/>
          <w:szCs w:val="24"/>
          <w:lang w:val="en-GB" w:eastAsia="en-GB"/>
          <w14:ligatures w14:val="none"/>
        </w:rPr>
      </w:pPr>
      <w:r w:rsidRPr="00387921">
        <w:rPr>
          <w:rFonts w:eastAsia="Times New Roman" w:cs="Times New Roman"/>
          <w:kern w:val="0"/>
          <w:sz w:val="24"/>
          <w:szCs w:val="24"/>
          <w:lang w:val="en-GB" w:eastAsia="en-GB"/>
          <w14:ligatures w14:val="none"/>
        </w:rPr>
        <w:t>Švelniai rožinės spalvos, blizgus</w:t>
      </w:r>
      <w:r w:rsidR="001A2B2D">
        <w:rPr>
          <w:rFonts w:eastAsia="Times New Roman" w:cs="Times New Roman"/>
          <w:kern w:val="0"/>
          <w:sz w:val="24"/>
          <w:szCs w:val="24"/>
          <w:lang w:val="en-GB" w:eastAsia="en-GB"/>
          <w14:ligatures w14:val="none"/>
        </w:rPr>
        <w:t xml:space="preserve"> viršutinis sluoksnis </w:t>
      </w:r>
      <w:r w:rsidRPr="00387921">
        <w:rPr>
          <w:rFonts w:eastAsia="Times New Roman" w:cs="Times New Roman"/>
          <w:kern w:val="0"/>
          <w:sz w:val="24"/>
          <w:szCs w:val="24"/>
          <w:lang w:val="en-GB" w:eastAsia="en-GB"/>
          <w14:ligatures w14:val="none"/>
        </w:rPr>
        <w:t>puikiai tinka tiek vienspalviam manikiūrui, tiek subtiliems dizainams su įtrinamais. Patogus teptukas leidžia lengvai padengti plon</w:t>
      </w:r>
      <w:r w:rsidR="001A2B2D">
        <w:rPr>
          <w:rFonts w:eastAsia="Times New Roman" w:cs="Times New Roman"/>
          <w:kern w:val="0"/>
          <w:sz w:val="24"/>
          <w:szCs w:val="24"/>
          <w:lang w:val="en-GB" w:eastAsia="en-GB"/>
          <w14:ligatures w14:val="none"/>
        </w:rPr>
        <w:t>ą medžiagos</w:t>
      </w:r>
      <w:r w:rsidRPr="00387921">
        <w:rPr>
          <w:rFonts w:eastAsia="Times New Roman" w:cs="Times New Roman"/>
          <w:kern w:val="0"/>
          <w:sz w:val="24"/>
          <w:szCs w:val="24"/>
          <w:lang w:val="en-GB" w:eastAsia="en-GB"/>
          <w14:ligatures w14:val="none"/>
        </w:rPr>
        <w:t xml:space="preserve"> sluoksnį.</w:t>
      </w:r>
    </w:p>
    <w:p w14:paraId="24B29C6A" w14:textId="77777777" w:rsidR="001A2B2D" w:rsidRPr="001A2B2D" w:rsidRDefault="001A2B2D" w:rsidP="001A2B2D">
      <w:pPr>
        <w:spacing w:before="100" w:beforeAutospacing="1" w:after="100" w:afterAutospacing="1"/>
        <w:outlineLvl w:val="2"/>
        <w:rPr>
          <w:b/>
          <w:bCs/>
          <w:sz w:val="24"/>
          <w:szCs w:val="24"/>
          <w:lang w:val="lt-LT"/>
        </w:rPr>
      </w:pPr>
      <w:r w:rsidRPr="001A2B2D">
        <w:rPr>
          <w:b/>
          <w:bCs/>
          <w:sz w:val="24"/>
          <w:szCs w:val="24"/>
          <w:lang w:val="lt-LT"/>
        </w:rPr>
        <w:lastRenderedPageBreak/>
        <w:t>Pagrindinės savybės:</w:t>
      </w:r>
    </w:p>
    <w:p w14:paraId="238215C6" w14:textId="60F60FB8" w:rsidR="00A13394" w:rsidRPr="001A2B2D" w:rsidRDefault="001A2B2D"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be lipnaus sluoksnio</w:t>
      </w:r>
    </w:p>
    <w:p w14:paraId="5AC5DF75" w14:textId="30FA775A" w:rsidR="001A2B2D" w:rsidRPr="001A2B2D" w:rsidRDefault="001A2B2D"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elastingas ir atsparus</w:t>
      </w:r>
    </w:p>
    <w:p w14:paraId="13C186BF" w14:textId="7A475082" w:rsidR="001A2B2D" w:rsidRPr="001A2B2D" w:rsidRDefault="001A2B2D"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tolygiai dengiasi ir nesubėga</w:t>
      </w:r>
    </w:p>
    <w:p w14:paraId="1CE88058" w14:textId="15507458" w:rsidR="001A2B2D" w:rsidRPr="001A2B2D" w:rsidRDefault="001A2B2D"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lengvos, universalios konsistencijos</w:t>
      </w:r>
    </w:p>
    <w:p w14:paraId="4A8C1096" w14:textId="5BA7A9AE" w:rsidR="001A2B2D" w:rsidRPr="001A2B2D" w:rsidRDefault="001A2B2D"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dengiamas plonu sluoksniu</w:t>
      </w:r>
    </w:p>
    <w:p w14:paraId="4A255F76" w14:textId="33637041" w:rsidR="001A2B2D" w:rsidRPr="001A2B2D" w:rsidRDefault="001A2B2D"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polimerizacija – 60 sek.</w:t>
      </w:r>
    </w:p>
    <w:p w14:paraId="08D63F10" w14:textId="5A2EC2BB" w:rsidR="001A2B2D" w:rsidRPr="001A2B2D" w:rsidRDefault="001A2B2D"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apsaugo nuo mechaninių pažeidimų ir išblukimo</w:t>
      </w:r>
    </w:p>
    <w:p w14:paraId="4EF16B15" w14:textId="5A6A8DEB" w:rsidR="001A2B2D" w:rsidRPr="001A2B2D" w:rsidRDefault="001A2B2D"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spalva – švelniai rožinė</w:t>
      </w:r>
    </w:p>
    <w:p w14:paraId="44D35380" w14:textId="6AAF028F" w:rsidR="001A2B2D" w:rsidRPr="001A2B2D" w:rsidRDefault="001A2B2D"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talpa – 15 ml.</w:t>
      </w:r>
    </w:p>
    <w:p w14:paraId="4FC4109F" w14:textId="77777777" w:rsidR="00974C15" w:rsidRPr="0023766D" w:rsidRDefault="00974C15" w:rsidP="00E027B5">
      <w:pPr>
        <w:pStyle w:val="ListParagraph"/>
        <w:spacing w:before="100" w:beforeAutospacing="1" w:after="100" w:afterAutospacing="1"/>
        <w:outlineLvl w:val="2"/>
        <w:rPr>
          <w:rFonts w:eastAsia="Times New Roman" w:cs="Times New Roman"/>
          <w:bCs/>
          <w:kern w:val="0"/>
          <w:sz w:val="24"/>
          <w:szCs w:val="24"/>
          <w:lang w:val="lt-LT" w:eastAsia="lt-LT"/>
          <w14:ligatures w14:val="none"/>
        </w:rPr>
      </w:pPr>
    </w:p>
    <w:p w14:paraId="20BD8374" w14:textId="6AD0954B" w:rsidR="001A2B2D" w:rsidRDefault="001A2B2D" w:rsidP="001A2B2D">
      <w:pPr>
        <w:pStyle w:val="NormalWeb"/>
        <w:rPr>
          <w:b/>
          <w:bCs/>
          <w:lang w:val="lt-LT"/>
        </w:rPr>
      </w:pPr>
      <w:r w:rsidRPr="001A2B2D">
        <w:rPr>
          <w:b/>
          <w:bCs/>
          <w:lang w:val="lt-LT"/>
        </w:rPr>
        <w:t>Naudojimo būdas:</w:t>
      </w:r>
    </w:p>
    <w:p w14:paraId="20076D7E" w14:textId="77777777" w:rsidR="001A2B2D" w:rsidRPr="00851C95" w:rsidRDefault="001A2B2D" w:rsidP="00360E51">
      <w:pPr>
        <w:numPr>
          <w:ilvl w:val="0"/>
          <w:numId w:val="20"/>
        </w:numPr>
        <w:spacing w:before="100" w:beforeAutospacing="1" w:after="100" w:afterAutospacing="1"/>
        <w:rPr>
          <w:rFonts w:eastAsia="Times New Roman" w:cs="Times New Roman"/>
          <w:kern w:val="0"/>
          <w:sz w:val="24"/>
          <w:szCs w:val="24"/>
          <w:lang w:val="en-GB" w:eastAsia="en-GB"/>
          <w14:ligatures w14:val="none"/>
        </w:rPr>
      </w:pPr>
      <w:bookmarkStart w:id="49" w:name="_Hlk222910050"/>
      <w:r w:rsidRPr="00851C95">
        <w:rPr>
          <w:rFonts w:eastAsia="Times New Roman" w:cs="Times New Roman"/>
          <w:kern w:val="0"/>
          <w:sz w:val="24"/>
          <w:szCs w:val="24"/>
          <w:lang w:val="en-GB" w:eastAsia="en-GB"/>
          <w14:ligatures w14:val="none"/>
        </w:rPr>
        <w:t>Atlikite standartinį nagų paruošimą:</w:t>
      </w:r>
      <w:r>
        <w:rPr>
          <w:rFonts w:eastAsia="Times New Roman" w:cs="Times New Roman"/>
          <w:kern w:val="0"/>
          <w:sz w:val="24"/>
          <w:szCs w:val="24"/>
          <w:lang w:val="en-GB" w:eastAsia="en-GB"/>
          <w14:ligatures w14:val="none"/>
        </w:rPr>
        <w:t xml:space="preserve"> atlikite manikiūrą,</w:t>
      </w:r>
      <w:r w:rsidRPr="00851C95">
        <w:rPr>
          <w:rFonts w:eastAsia="Times New Roman" w:cs="Times New Roman"/>
          <w:kern w:val="0"/>
          <w:sz w:val="24"/>
          <w:szCs w:val="24"/>
          <w:lang w:val="en-GB" w:eastAsia="en-GB"/>
          <w14:ligatures w14:val="none"/>
        </w:rPr>
        <w:t xml:space="preserve"> suteikite formą dilde ir lengvai pašiauškite</w:t>
      </w:r>
      <w:r>
        <w:rPr>
          <w:rFonts w:eastAsia="Times New Roman" w:cs="Times New Roman"/>
          <w:kern w:val="0"/>
          <w:sz w:val="24"/>
          <w:szCs w:val="24"/>
          <w:lang w:val="en-GB" w:eastAsia="en-GB"/>
          <w14:ligatures w14:val="none"/>
        </w:rPr>
        <w:t xml:space="preserve"> nago paviršių</w:t>
      </w:r>
      <w:r w:rsidRPr="00851C95">
        <w:rPr>
          <w:rFonts w:eastAsia="Times New Roman" w:cs="Times New Roman"/>
          <w:kern w:val="0"/>
          <w:sz w:val="24"/>
          <w:szCs w:val="24"/>
          <w:lang w:val="en-GB" w:eastAsia="en-GB"/>
          <w14:ligatures w14:val="none"/>
        </w:rPr>
        <w:t>.</w:t>
      </w:r>
    </w:p>
    <w:p w14:paraId="580044A7" w14:textId="77777777" w:rsidR="001A2B2D" w:rsidRPr="00851C95" w:rsidRDefault="001A2B2D" w:rsidP="00360E51">
      <w:pPr>
        <w:numPr>
          <w:ilvl w:val="0"/>
          <w:numId w:val="20"/>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N</w:t>
      </w:r>
      <w:r w:rsidRPr="00851C95">
        <w:rPr>
          <w:rFonts w:eastAsia="Times New Roman" w:cs="Times New Roman"/>
          <w:kern w:val="0"/>
          <w:sz w:val="24"/>
          <w:szCs w:val="24"/>
          <w:lang w:val="en-GB" w:eastAsia="en-GB"/>
          <w14:ligatures w14:val="none"/>
        </w:rPr>
        <w:t>uriebalintoju pašalinkite</w:t>
      </w:r>
      <w:r>
        <w:rPr>
          <w:rFonts w:eastAsia="Times New Roman" w:cs="Times New Roman"/>
          <w:kern w:val="0"/>
          <w:sz w:val="24"/>
          <w:szCs w:val="24"/>
          <w:lang w:val="en-GB" w:eastAsia="en-GB"/>
          <w14:ligatures w14:val="none"/>
        </w:rPr>
        <w:t xml:space="preserve"> </w:t>
      </w:r>
      <w:r w:rsidRPr="00851C95">
        <w:rPr>
          <w:rFonts w:eastAsia="Times New Roman" w:cs="Times New Roman"/>
          <w:kern w:val="0"/>
          <w:sz w:val="24"/>
          <w:szCs w:val="24"/>
          <w:lang w:val="en-GB" w:eastAsia="en-GB"/>
          <w14:ligatures w14:val="none"/>
        </w:rPr>
        <w:t>drėgmės perteklių bei nešvarumus.</w:t>
      </w:r>
    </w:p>
    <w:p w14:paraId="1D569841" w14:textId="77777777" w:rsidR="001A2B2D" w:rsidRPr="00851C95" w:rsidRDefault="001A2B2D" w:rsidP="00360E51">
      <w:pPr>
        <w:numPr>
          <w:ilvl w:val="0"/>
          <w:numId w:val="20"/>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Ilgesniam išsilaikymui rekomenduojama prieš bazę naudoti rūgštinį primerį arba ultrabondą.</w:t>
      </w:r>
    </w:p>
    <w:p w14:paraId="1E1BCA6F" w14:textId="77777777" w:rsidR="001A2B2D" w:rsidRPr="00851C95" w:rsidRDefault="001A2B2D" w:rsidP="00360E51">
      <w:pPr>
        <w:numPr>
          <w:ilvl w:val="0"/>
          <w:numId w:val="20"/>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Padenkite nagus</w:t>
      </w:r>
      <w:r>
        <w:rPr>
          <w:rFonts w:eastAsia="Times New Roman" w:cs="Times New Roman"/>
          <w:kern w:val="0"/>
          <w:sz w:val="24"/>
          <w:szCs w:val="24"/>
          <w:lang w:val="en-GB" w:eastAsia="en-GB"/>
          <w14:ligatures w14:val="none"/>
        </w:rPr>
        <w:t xml:space="preserve"> baze</w:t>
      </w:r>
      <w:r w:rsidRPr="00851C95">
        <w:rPr>
          <w:rFonts w:eastAsia="Times New Roman" w:cs="Times New Roman"/>
          <w:kern w:val="0"/>
          <w:sz w:val="24"/>
          <w:szCs w:val="24"/>
          <w:lang w:val="en-GB" w:eastAsia="en-GB"/>
          <w14:ligatures w14:val="none"/>
        </w:rPr>
        <w:t xml:space="preserve"> ir </w:t>
      </w:r>
      <w:r>
        <w:rPr>
          <w:rFonts w:eastAsia="Times New Roman" w:cs="Times New Roman"/>
          <w:kern w:val="0"/>
          <w:sz w:val="24"/>
          <w:szCs w:val="24"/>
          <w:lang w:val="en-GB" w:eastAsia="en-GB"/>
          <w14:ligatures w14:val="none"/>
        </w:rPr>
        <w:t>polimerizuokite</w:t>
      </w:r>
      <w:r w:rsidRPr="00851C95">
        <w:rPr>
          <w:rFonts w:eastAsia="Times New Roman" w:cs="Times New Roman"/>
          <w:kern w:val="0"/>
          <w:sz w:val="24"/>
          <w:szCs w:val="24"/>
          <w:lang w:val="en-GB" w:eastAsia="en-GB"/>
          <w14:ligatures w14:val="none"/>
        </w:rPr>
        <w:t xml:space="preserve"> UV/LED lempoje 60 sekundžių.</w:t>
      </w:r>
    </w:p>
    <w:p w14:paraId="2B31CF7B" w14:textId="77777777" w:rsidR="001A2B2D" w:rsidRPr="00851C95" w:rsidRDefault="001A2B2D" w:rsidP="00360E51">
      <w:pPr>
        <w:numPr>
          <w:ilvl w:val="0"/>
          <w:numId w:val="20"/>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Užbaikite padengdami viršutiniu sluoksniu (topu).</w:t>
      </w:r>
    </w:p>
    <w:p w14:paraId="30F15C47" w14:textId="77777777" w:rsidR="001A2B2D" w:rsidRDefault="001A2B2D" w:rsidP="00360E51">
      <w:pPr>
        <w:numPr>
          <w:ilvl w:val="0"/>
          <w:numId w:val="20"/>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Procedūros pabaigoje patepkite odeles drėkinamuoju aliejumi.</w:t>
      </w:r>
    </w:p>
    <w:p w14:paraId="5149D87F" w14:textId="6AA68D42" w:rsidR="001A2B2D" w:rsidRPr="006E6F51" w:rsidRDefault="001A2B2D" w:rsidP="001A2B2D">
      <w:pPr>
        <w:spacing w:before="100" w:beforeAutospacing="1" w:after="100" w:afterAutospacing="1"/>
        <w:outlineLvl w:val="2"/>
        <w:rPr>
          <w:rFonts w:eastAsia="Times New Roman" w:cs="Times New Roman"/>
          <w:b/>
          <w:bCs/>
          <w:kern w:val="0"/>
          <w:sz w:val="27"/>
          <w:szCs w:val="27"/>
          <w:lang w:eastAsia="lt-LT"/>
          <w14:ligatures w14:val="none"/>
        </w:rPr>
      </w:pPr>
      <w:bookmarkStart w:id="50" w:name="_Hlk222910184"/>
      <w:bookmarkEnd w:id="48"/>
      <w:bookmarkEnd w:id="49"/>
      <w:r w:rsidRPr="006E6F51">
        <w:rPr>
          <w:rFonts w:eastAsia="Times New Roman" w:cs="Times New Roman"/>
          <w:b/>
          <w:bCs/>
          <w:kern w:val="0"/>
          <w:sz w:val="27"/>
          <w:szCs w:val="27"/>
          <w:lang w:val="lt-LT" w:eastAsia="lt-LT"/>
          <w14:ligatures w14:val="none"/>
        </w:rPr>
        <w:t xml:space="preserve">HEYLOVE TOP </w:t>
      </w:r>
      <w:r w:rsidRPr="006E6F51">
        <w:rPr>
          <w:rFonts w:eastAsia="Times New Roman" w:cs="Times New Roman"/>
          <w:b/>
          <w:bCs/>
          <w:kern w:val="0"/>
          <w:sz w:val="27"/>
          <w:szCs w:val="27"/>
          <w:lang w:eastAsia="lt-LT"/>
          <w14:ligatures w14:val="none"/>
        </w:rPr>
        <w:t>„</w:t>
      </w:r>
      <w:r>
        <w:rPr>
          <w:rFonts w:eastAsia="Times New Roman" w:cs="Times New Roman"/>
          <w:b/>
          <w:bCs/>
          <w:kern w:val="0"/>
          <w:sz w:val="27"/>
          <w:szCs w:val="27"/>
          <w:lang w:val="lt-LT" w:eastAsia="lt-LT"/>
          <w14:ligatures w14:val="none"/>
        </w:rPr>
        <w:t>First Kiss</w:t>
      </w:r>
      <w:r w:rsidRPr="006E6F51">
        <w:rPr>
          <w:rFonts w:eastAsia="Times New Roman" w:cs="Times New Roman"/>
          <w:b/>
          <w:bCs/>
          <w:kern w:val="0"/>
          <w:sz w:val="27"/>
          <w:szCs w:val="27"/>
          <w:lang w:eastAsia="lt-LT"/>
          <w14:ligatures w14:val="none"/>
        </w:rPr>
        <w:t>“</w:t>
      </w:r>
    </w:p>
    <w:p w14:paraId="190350D6" w14:textId="0815312F" w:rsidR="001A2B2D" w:rsidRPr="00387921" w:rsidRDefault="001A2B2D" w:rsidP="001A2B2D">
      <w:pPr>
        <w:pStyle w:val="NormalWeb"/>
      </w:pPr>
      <w:r w:rsidRPr="000B5672">
        <w:rPr>
          <w:b/>
          <w:bCs/>
          <w:lang w:val="lt-LT"/>
        </w:rPr>
        <w:t xml:space="preserve">HEYLOVE TOP </w:t>
      </w:r>
      <w:r w:rsidRPr="000B5672">
        <w:t>„</w:t>
      </w:r>
      <w:r>
        <w:rPr>
          <w:b/>
          <w:bCs/>
          <w:lang w:val="lt-LT"/>
        </w:rPr>
        <w:t>First Kiss</w:t>
      </w:r>
      <w:r w:rsidRPr="000B5672">
        <w:t>“</w:t>
      </w:r>
      <w:r>
        <w:t xml:space="preserve"> - </w:t>
      </w:r>
      <w:bookmarkStart w:id="51" w:name="_Hlk222915268"/>
      <w:r w:rsidRPr="00387921">
        <w:t>tai blizgus viršutinis sluoksnis nagams be lipnaus sluoksnio, vidutinės konsistencijos. Jis tolygiai dengiasi ir polimerizuojamas lempoje per 60 sekundžių, sukurdamas lygų ir spindintį paviršių.</w:t>
      </w:r>
    </w:p>
    <w:p w14:paraId="2F40ED45" w14:textId="77777777" w:rsidR="001A2B2D" w:rsidRPr="00387921" w:rsidRDefault="001A2B2D" w:rsidP="001A2B2D">
      <w:pPr>
        <w:spacing w:before="100" w:beforeAutospacing="1" w:after="100" w:afterAutospacing="1"/>
        <w:rPr>
          <w:rFonts w:eastAsia="Times New Roman" w:cs="Times New Roman"/>
          <w:kern w:val="0"/>
          <w:sz w:val="24"/>
          <w:szCs w:val="24"/>
          <w:lang w:val="en-GB" w:eastAsia="en-GB"/>
          <w14:ligatures w14:val="none"/>
        </w:rPr>
      </w:pPr>
      <w:r w:rsidRPr="00387921">
        <w:rPr>
          <w:rFonts w:eastAsia="Times New Roman" w:cs="Times New Roman"/>
          <w:kern w:val="0"/>
          <w:sz w:val="24"/>
          <w:szCs w:val="24"/>
          <w:lang w:val="en-GB" w:eastAsia="en-GB"/>
          <w14:ligatures w14:val="none"/>
        </w:rPr>
        <w:t>Maskuojantis (kamufliažinis) topas patikimai apsaugo manikiūrą nuo įskilimų, įbrėžimų ir spalvos praradimo, taip pat saugo nuo pageltimo ir išblukimo saulėje.</w:t>
      </w:r>
      <w:r w:rsidRPr="00387921">
        <w:rPr>
          <w:rFonts w:eastAsia="Times New Roman" w:cs="Times New Roman"/>
          <w:kern w:val="0"/>
          <w:sz w:val="24"/>
          <w:szCs w:val="24"/>
          <w:lang w:val="en-GB" w:eastAsia="en-GB"/>
          <w14:ligatures w14:val="none"/>
        </w:rPr>
        <w:br/>
        <w:t>Norint išsaugoti produkto savybes, rekomenduojama vengti kontakto su dienos šviesa, ypač tiesioginiais saulės spinduliais, nes tai gali sukelti nepageidaujamą polimerizaciją.</w:t>
      </w:r>
    </w:p>
    <w:p w14:paraId="68DB4D80" w14:textId="77777777" w:rsidR="001A2B2D" w:rsidRPr="00387921" w:rsidRDefault="001A2B2D" w:rsidP="001A2B2D">
      <w:pPr>
        <w:spacing w:before="100" w:beforeAutospacing="1" w:after="100" w:afterAutospacing="1"/>
        <w:rPr>
          <w:rFonts w:eastAsia="Times New Roman" w:cs="Times New Roman"/>
          <w:kern w:val="0"/>
          <w:sz w:val="24"/>
          <w:szCs w:val="24"/>
          <w:lang w:val="en-GB" w:eastAsia="en-GB"/>
          <w14:ligatures w14:val="none"/>
        </w:rPr>
      </w:pPr>
      <w:r w:rsidRPr="00387921">
        <w:rPr>
          <w:rFonts w:eastAsia="Times New Roman" w:cs="Times New Roman"/>
          <w:kern w:val="0"/>
          <w:sz w:val="24"/>
          <w:szCs w:val="24"/>
          <w:lang w:val="en-GB" w:eastAsia="en-GB"/>
          <w14:ligatures w14:val="none"/>
        </w:rPr>
        <w:t>Švelniai rožinės spalvos, blizgus</w:t>
      </w:r>
      <w:r>
        <w:rPr>
          <w:rFonts w:eastAsia="Times New Roman" w:cs="Times New Roman"/>
          <w:kern w:val="0"/>
          <w:sz w:val="24"/>
          <w:szCs w:val="24"/>
          <w:lang w:val="en-GB" w:eastAsia="en-GB"/>
          <w14:ligatures w14:val="none"/>
        </w:rPr>
        <w:t xml:space="preserve"> viršutinis sluoksnis </w:t>
      </w:r>
      <w:r w:rsidRPr="00387921">
        <w:rPr>
          <w:rFonts w:eastAsia="Times New Roman" w:cs="Times New Roman"/>
          <w:kern w:val="0"/>
          <w:sz w:val="24"/>
          <w:szCs w:val="24"/>
          <w:lang w:val="en-GB" w:eastAsia="en-GB"/>
          <w14:ligatures w14:val="none"/>
        </w:rPr>
        <w:t>puikiai tinka tiek vienspalviam manikiūrui, tiek subtiliems dizainams su įtrinamais. Patogus teptukas leidžia lengvai padengti plon</w:t>
      </w:r>
      <w:r>
        <w:rPr>
          <w:rFonts w:eastAsia="Times New Roman" w:cs="Times New Roman"/>
          <w:kern w:val="0"/>
          <w:sz w:val="24"/>
          <w:szCs w:val="24"/>
          <w:lang w:val="en-GB" w:eastAsia="en-GB"/>
          <w14:ligatures w14:val="none"/>
        </w:rPr>
        <w:t>ą medžiagos</w:t>
      </w:r>
      <w:r w:rsidRPr="00387921">
        <w:rPr>
          <w:rFonts w:eastAsia="Times New Roman" w:cs="Times New Roman"/>
          <w:kern w:val="0"/>
          <w:sz w:val="24"/>
          <w:szCs w:val="24"/>
          <w:lang w:val="en-GB" w:eastAsia="en-GB"/>
          <w14:ligatures w14:val="none"/>
        </w:rPr>
        <w:t xml:space="preserve"> sluoksnį.</w:t>
      </w:r>
    </w:p>
    <w:bookmarkEnd w:id="51"/>
    <w:p w14:paraId="403914BF" w14:textId="77777777" w:rsidR="001A2B2D" w:rsidRPr="001A2B2D" w:rsidRDefault="001A2B2D" w:rsidP="001A2B2D">
      <w:pPr>
        <w:spacing w:before="100" w:beforeAutospacing="1" w:after="100" w:afterAutospacing="1"/>
        <w:outlineLvl w:val="2"/>
        <w:rPr>
          <w:b/>
          <w:bCs/>
          <w:sz w:val="24"/>
          <w:szCs w:val="24"/>
          <w:lang w:val="lt-LT"/>
        </w:rPr>
      </w:pPr>
      <w:r w:rsidRPr="001A2B2D">
        <w:rPr>
          <w:b/>
          <w:bCs/>
          <w:sz w:val="24"/>
          <w:szCs w:val="24"/>
          <w:lang w:val="lt-LT"/>
        </w:rPr>
        <w:t>Pagrindinės savybės:</w:t>
      </w:r>
    </w:p>
    <w:p w14:paraId="68DDB6C8" w14:textId="77777777" w:rsidR="001A2B2D" w:rsidRPr="001A2B2D" w:rsidRDefault="001A2B2D"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be lipnaus sluoksnio</w:t>
      </w:r>
    </w:p>
    <w:p w14:paraId="1CB9F6DE" w14:textId="77777777" w:rsidR="001A2B2D" w:rsidRPr="001A2B2D" w:rsidRDefault="001A2B2D"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elastingas ir atsparus</w:t>
      </w:r>
    </w:p>
    <w:p w14:paraId="25405ED1" w14:textId="77777777" w:rsidR="001A2B2D" w:rsidRPr="001A2B2D" w:rsidRDefault="001A2B2D"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tolygiai dengiasi ir nesubėga</w:t>
      </w:r>
    </w:p>
    <w:p w14:paraId="31824C4C" w14:textId="77777777" w:rsidR="001A2B2D" w:rsidRPr="001A2B2D" w:rsidRDefault="001A2B2D"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lengvos, universalios konsistencijos</w:t>
      </w:r>
    </w:p>
    <w:p w14:paraId="6EB5C750" w14:textId="77777777" w:rsidR="001A2B2D" w:rsidRPr="001A2B2D" w:rsidRDefault="001A2B2D"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dengiamas plonu sluoksniu</w:t>
      </w:r>
    </w:p>
    <w:p w14:paraId="4EAC41BF" w14:textId="77777777" w:rsidR="001A2B2D" w:rsidRPr="001A2B2D" w:rsidRDefault="001A2B2D"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polimerizacija – 60 sek.</w:t>
      </w:r>
    </w:p>
    <w:p w14:paraId="416315A0" w14:textId="77777777" w:rsidR="001A2B2D" w:rsidRPr="001A2B2D" w:rsidRDefault="001A2B2D"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apsaugo nuo mechaninių pažeidimų ir išblukimo</w:t>
      </w:r>
    </w:p>
    <w:p w14:paraId="114181C8" w14:textId="77777777" w:rsidR="001A2B2D" w:rsidRPr="001A2B2D" w:rsidRDefault="001A2B2D"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spalva – švelniai rožinė</w:t>
      </w:r>
    </w:p>
    <w:p w14:paraId="191C834A" w14:textId="77777777" w:rsidR="001A2B2D" w:rsidRPr="001A2B2D" w:rsidRDefault="001A2B2D"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talpa – 15 ml.</w:t>
      </w:r>
    </w:p>
    <w:p w14:paraId="75E5791C" w14:textId="77777777" w:rsidR="001A2B2D" w:rsidRPr="0023766D" w:rsidRDefault="001A2B2D" w:rsidP="001A2B2D">
      <w:pPr>
        <w:pStyle w:val="ListParagraph"/>
        <w:spacing w:before="100" w:beforeAutospacing="1" w:after="100" w:afterAutospacing="1"/>
        <w:outlineLvl w:val="2"/>
        <w:rPr>
          <w:rFonts w:eastAsia="Times New Roman" w:cs="Times New Roman"/>
          <w:bCs/>
          <w:kern w:val="0"/>
          <w:sz w:val="24"/>
          <w:szCs w:val="24"/>
          <w:lang w:val="lt-LT" w:eastAsia="lt-LT"/>
          <w14:ligatures w14:val="none"/>
        </w:rPr>
      </w:pPr>
    </w:p>
    <w:p w14:paraId="7F640F18" w14:textId="77777777" w:rsidR="001A2B2D" w:rsidRDefault="001A2B2D" w:rsidP="001A2B2D">
      <w:pPr>
        <w:pStyle w:val="NormalWeb"/>
        <w:rPr>
          <w:b/>
          <w:bCs/>
          <w:lang w:val="lt-LT"/>
        </w:rPr>
      </w:pPr>
      <w:r w:rsidRPr="001A2B2D">
        <w:rPr>
          <w:b/>
          <w:bCs/>
          <w:lang w:val="lt-LT"/>
        </w:rPr>
        <w:lastRenderedPageBreak/>
        <w:t>Naudojimo būdas:</w:t>
      </w:r>
    </w:p>
    <w:p w14:paraId="7937A545" w14:textId="77777777" w:rsidR="005A7FA3" w:rsidRPr="00851C95" w:rsidRDefault="005A7FA3" w:rsidP="00360E51">
      <w:pPr>
        <w:numPr>
          <w:ilvl w:val="0"/>
          <w:numId w:val="21"/>
        </w:numPr>
        <w:spacing w:before="100" w:beforeAutospacing="1" w:after="100" w:afterAutospacing="1"/>
        <w:rPr>
          <w:rFonts w:eastAsia="Times New Roman" w:cs="Times New Roman"/>
          <w:kern w:val="0"/>
          <w:sz w:val="24"/>
          <w:szCs w:val="24"/>
          <w:lang w:val="en-GB" w:eastAsia="en-GB"/>
          <w14:ligatures w14:val="none"/>
        </w:rPr>
      </w:pPr>
      <w:bookmarkStart w:id="52" w:name="_Hlk222910202"/>
      <w:r w:rsidRPr="00851C95">
        <w:rPr>
          <w:rFonts w:eastAsia="Times New Roman" w:cs="Times New Roman"/>
          <w:kern w:val="0"/>
          <w:sz w:val="24"/>
          <w:szCs w:val="24"/>
          <w:lang w:val="en-GB" w:eastAsia="en-GB"/>
          <w14:ligatures w14:val="none"/>
        </w:rPr>
        <w:t>Atlikite standartinį nagų paruošimą:</w:t>
      </w:r>
      <w:r>
        <w:rPr>
          <w:rFonts w:eastAsia="Times New Roman" w:cs="Times New Roman"/>
          <w:kern w:val="0"/>
          <w:sz w:val="24"/>
          <w:szCs w:val="24"/>
          <w:lang w:val="en-GB" w:eastAsia="en-GB"/>
          <w14:ligatures w14:val="none"/>
        </w:rPr>
        <w:t xml:space="preserve"> atlikite manikiūrą,</w:t>
      </w:r>
      <w:r w:rsidRPr="00851C95">
        <w:rPr>
          <w:rFonts w:eastAsia="Times New Roman" w:cs="Times New Roman"/>
          <w:kern w:val="0"/>
          <w:sz w:val="24"/>
          <w:szCs w:val="24"/>
          <w:lang w:val="en-GB" w:eastAsia="en-GB"/>
          <w14:ligatures w14:val="none"/>
        </w:rPr>
        <w:t xml:space="preserve"> suteikite formą dilde ir lengvai pašiauškite</w:t>
      </w:r>
      <w:r>
        <w:rPr>
          <w:rFonts w:eastAsia="Times New Roman" w:cs="Times New Roman"/>
          <w:kern w:val="0"/>
          <w:sz w:val="24"/>
          <w:szCs w:val="24"/>
          <w:lang w:val="en-GB" w:eastAsia="en-GB"/>
          <w14:ligatures w14:val="none"/>
        </w:rPr>
        <w:t xml:space="preserve"> nago paviršių</w:t>
      </w:r>
      <w:r w:rsidRPr="00851C95">
        <w:rPr>
          <w:rFonts w:eastAsia="Times New Roman" w:cs="Times New Roman"/>
          <w:kern w:val="0"/>
          <w:sz w:val="24"/>
          <w:szCs w:val="24"/>
          <w:lang w:val="en-GB" w:eastAsia="en-GB"/>
          <w14:ligatures w14:val="none"/>
        </w:rPr>
        <w:t>.</w:t>
      </w:r>
    </w:p>
    <w:p w14:paraId="66CC3B61" w14:textId="77777777" w:rsidR="005A7FA3" w:rsidRPr="00851C95" w:rsidRDefault="005A7FA3" w:rsidP="00360E51">
      <w:pPr>
        <w:numPr>
          <w:ilvl w:val="0"/>
          <w:numId w:val="21"/>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N</w:t>
      </w:r>
      <w:r w:rsidRPr="00851C95">
        <w:rPr>
          <w:rFonts w:eastAsia="Times New Roman" w:cs="Times New Roman"/>
          <w:kern w:val="0"/>
          <w:sz w:val="24"/>
          <w:szCs w:val="24"/>
          <w:lang w:val="en-GB" w:eastAsia="en-GB"/>
          <w14:ligatures w14:val="none"/>
        </w:rPr>
        <w:t>uriebalintoju pašalinkite</w:t>
      </w:r>
      <w:r>
        <w:rPr>
          <w:rFonts w:eastAsia="Times New Roman" w:cs="Times New Roman"/>
          <w:kern w:val="0"/>
          <w:sz w:val="24"/>
          <w:szCs w:val="24"/>
          <w:lang w:val="en-GB" w:eastAsia="en-GB"/>
          <w14:ligatures w14:val="none"/>
        </w:rPr>
        <w:t xml:space="preserve"> </w:t>
      </w:r>
      <w:r w:rsidRPr="00851C95">
        <w:rPr>
          <w:rFonts w:eastAsia="Times New Roman" w:cs="Times New Roman"/>
          <w:kern w:val="0"/>
          <w:sz w:val="24"/>
          <w:szCs w:val="24"/>
          <w:lang w:val="en-GB" w:eastAsia="en-GB"/>
          <w14:ligatures w14:val="none"/>
        </w:rPr>
        <w:t>drėgmės perteklių bei nešvarumus.</w:t>
      </w:r>
    </w:p>
    <w:p w14:paraId="440EE70F" w14:textId="77777777" w:rsidR="005A7FA3" w:rsidRPr="00851C95" w:rsidRDefault="005A7FA3" w:rsidP="00360E51">
      <w:pPr>
        <w:numPr>
          <w:ilvl w:val="0"/>
          <w:numId w:val="21"/>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Ilgesniam išsilaikymui rekomenduojama prieš bazę naudoti rūgštinį primerį arba ultrabondą.</w:t>
      </w:r>
    </w:p>
    <w:p w14:paraId="0AC2F6BB" w14:textId="77777777" w:rsidR="005A7FA3" w:rsidRPr="00851C95" w:rsidRDefault="005A7FA3" w:rsidP="00360E51">
      <w:pPr>
        <w:numPr>
          <w:ilvl w:val="0"/>
          <w:numId w:val="21"/>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Padenkite nagus</w:t>
      </w:r>
      <w:r>
        <w:rPr>
          <w:rFonts w:eastAsia="Times New Roman" w:cs="Times New Roman"/>
          <w:kern w:val="0"/>
          <w:sz w:val="24"/>
          <w:szCs w:val="24"/>
          <w:lang w:val="en-GB" w:eastAsia="en-GB"/>
          <w14:ligatures w14:val="none"/>
        </w:rPr>
        <w:t xml:space="preserve"> baze</w:t>
      </w:r>
      <w:r w:rsidRPr="00851C95">
        <w:rPr>
          <w:rFonts w:eastAsia="Times New Roman" w:cs="Times New Roman"/>
          <w:kern w:val="0"/>
          <w:sz w:val="24"/>
          <w:szCs w:val="24"/>
          <w:lang w:val="en-GB" w:eastAsia="en-GB"/>
          <w14:ligatures w14:val="none"/>
        </w:rPr>
        <w:t xml:space="preserve"> ir </w:t>
      </w:r>
      <w:r>
        <w:rPr>
          <w:rFonts w:eastAsia="Times New Roman" w:cs="Times New Roman"/>
          <w:kern w:val="0"/>
          <w:sz w:val="24"/>
          <w:szCs w:val="24"/>
          <w:lang w:val="en-GB" w:eastAsia="en-GB"/>
          <w14:ligatures w14:val="none"/>
        </w:rPr>
        <w:t>polimerizuokite</w:t>
      </w:r>
      <w:r w:rsidRPr="00851C95">
        <w:rPr>
          <w:rFonts w:eastAsia="Times New Roman" w:cs="Times New Roman"/>
          <w:kern w:val="0"/>
          <w:sz w:val="24"/>
          <w:szCs w:val="24"/>
          <w:lang w:val="en-GB" w:eastAsia="en-GB"/>
          <w14:ligatures w14:val="none"/>
        </w:rPr>
        <w:t xml:space="preserve"> UV/LED lempoje 60 sekundžių.</w:t>
      </w:r>
    </w:p>
    <w:p w14:paraId="748013F6" w14:textId="77777777" w:rsidR="005A7FA3" w:rsidRPr="00851C95" w:rsidRDefault="005A7FA3" w:rsidP="00360E51">
      <w:pPr>
        <w:numPr>
          <w:ilvl w:val="0"/>
          <w:numId w:val="21"/>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Užbaikite padengdami viršutiniu sluoksniu (topu).</w:t>
      </w:r>
    </w:p>
    <w:p w14:paraId="708AAEC3" w14:textId="77777777" w:rsidR="005A7FA3" w:rsidRDefault="005A7FA3" w:rsidP="00360E51">
      <w:pPr>
        <w:numPr>
          <w:ilvl w:val="0"/>
          <w:numId w:val="21"/>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Procedūros pabaigoje patepkite odeles drėkinamuoju aliejumi.</w:t>
      </w:r>
    </w:p>
    <w:bookmarkEnd w:id="50"/>
    <w:bookmarkEnd w:id="52"/>
    <w:p w14:paraId="5EFC3B4E" w14:textId="77777777" w:rsidR="001A2B2D" w:rsidRPr="001A2B2D" w:rsidRDefault="001A2B2D" w:rsidP="001A2B2D">
      <w:pPr>
        <w:pStyle w:val="NormalWeb"/>
        <w:rPr>
          <w:b/>
          <w:bCs/>
          <w:lang w:val="lt-LT"/>
        </w:rPr>
      </w:pPr>
    </w:p>
    <w:p w14:paraId="104D51D7" w14:textId="77777777" w:rsidR="000004BA" w:rsidRPr="000E5551" w:rsidRDefault="000004BA" w:rsidP="000E5551">
      <w:pPr>
        <w:pStyle w:val="NormalWeb"/>
      </w:pPr>
    </w:p>
    <w:p w14:paraId="04F98FAC" w14:textId="18707F68" w:rsidR="005A7FA3" w:rsidRPr="006E6F51" w:rsidRDefault="005A7FA3" w:rsidP="005A7FA3">
      <w:pPr>
        <w:spacing w:before="100" w:beforeAutospacing="1" w:after="100" w:afterAutospacing="1"/>
        <w:outlineLvl w:val="2"/>
        <w:rPr>
          <w:rFonts w:eastAsia="Times New Roman" w:cs="Times New Roman"/>
          <w:b/>
          <w:bCs/>
          <w:kern w:val="0"/>
          <w:sz w:val="27"/>
          <w:szCs w:val="27"/>
          <w:lang w:eastAsia="lt-LT"/>
          <w14:ligatures w14:val="none"/>
        </w:rPr>
      </w:pPr>
      <w:bookmarkStart w:id="53" w:name="_Hlk222910483"/>
      <w:r w:rsidRPr="006E6F51">
        <w:rPr>
          <w:rFonts w:eastAsia="Times New Roman" w:cs="Times New Roman"/>
          <w:b/>
          <w:bCs/>
          <w:kern w:val="0"/>
          <w:sz w:val="27"/>
          <w:szCs w:val="27"/>
          <w:lang w:val="lt-LT" w:eastAsia="lt-LT"/>
          <w14:ligatures w14:val="none"/>
        </w:rPr>
        <w:t xml:space="preserve">HEYLOVE TOP </w:t>
      </w:r>
      <w:r w:rsidRPr="006E6F51">
        <w:rPr>
          <w:rFonts w:eastAsia="Times New Roman" w:cs="Times New Roman"/>
          <w:b/>
          <w:bCs/>
          <w:kern w:val="0"/>
          <w:sz w:val="27"/>
          <w:szCs w:val="27"/>
          <w:lang w:eastAsia="lt-LT"/>
          <w14:ligatures w14:val="none"/>
        </w:rPr>
        <w:t>„</w:t>
      </w:r>
      <w:r>
        <w:rPr>
          <w:rFonts w:eastAsia="Times New Roman" w:cs="Times New Roman"/>
          <w:b/>
          <w:bCs/>
          <w:kern w:val="0"/>
          <w:sz w:val="27"/>
          <w:szCs w:val="27"/>
          <w:lang w:val="lt-LT" w:eastAsia="lt-LT"/>
          <w14:ligatures w14:val="none"/>
        </w:rPr>
        <w:t>Melted Milk</w:t>
      </w:r>
      <w:r w:rsidRPr="006E6F51">
        <w:rPr>
          <w:rFonts w:eastAsia="Times New Roman" w:cs="Times New Roman"/>
          <w:b/>
          <w:bCs/>
          <w:kern w:val="0"/>
          <w:sz w:val="27"/>
          <w:szCs w:val="27"/>
          <w:lang w:eastAsia="lt-LT"/>
          <w14:ligatures w14:val="none"/>
        </w:rPr>
        <w:t>“</w:t>
      </w:r>
    </w:p>
    <w:p w14:paraId="750966AA" w14:textId="14E4B1D9" w:rsidR="005A7FA3" w:rsidRPr="00387921" w:rsidRDefault="005A7FA3" w:rsidP="005A7FA3">
      <w:pPr>
        <w:pStyle w:val="NormalWeb"/>
      </w:pPr>
      <w:r w:rsidRPr="000B5672">
        <w:rPr>
          <w:b/>
          <w:bCs/>
          <w:lang w:val="lt-LT"/>
        </w:rPr>
        <w:t xml:space="preserve">HEYLOVE TOP </w:t>
      </w:r>
      <w:r w:rsidRPr="000B5672">
        <w:t>„</w:t>
      </w:r>
      <w:r>
        <w:rPr>
          <w:b/>
          <w:bCs/>
          <w:lang w:val="lt-LT"/>
        </w:rPr>
        <w:t>Melted Milk</w:t>
      </w:r>
      <w:r w:rsidRPr="000B5672">
        <w:t>“</w:t>
      </w:r>
      <w:r>
        <w:t xml:space="preserve"> - </w:t>
      </w:r>
      <w:r w:rsidRPr="00387921">
        <w:t>tai blizgus viršutinis sluoksnis nagams be lipnaus sluoksnio, vidutinės konsistencijos. Jis tolygiai dengiasi ir polimerizuojamas lempoje per 60 sekundžių, sukurdamas lygų ir spindintį paviršių.</w:t>
      </w:r>
    </w:p>
    <w:p w14:paraId="04B475E8" w14:textId="77777777" w:rsidR="005A7FA3" w:rsidRPr="00387921" w:rsidRDefault="005A7FA3" w:rsidP="005A7FA3">
      <w:pPr>
        <w:spacing w:before="100" w:beforeAutospacing="1" w:after="100" w:afterAutospacing="1"/>
        <w:rPr>
          <w:rFonts w:eastAsia="Times New Roman" w:cs="Times New Roman"/>
          <w:kern w:val="0"/>
          <w:sz w:val="24"/>
          <w:szCs w:val="24"/>
          <w:lang w:val="en-GB" w:eastAsia="en-GB"/>
          <w14:ligatures w14:val="none"/>
        </w:rPr>
      </w:pPr>
      <w:r w:rsidRPr="00387921">
        <w:rPr>
          <w:rFonts w:eastAsia="Times New Roman" w:cs="Times New Roman"/>
          <w:kern w:val="0"/>
          <w:sz w:val="24"/>
          <w:szCs w:val="24"/>
          <w:lang w:val="en-GB" w:eastAsia="en-GB"/>
          <w14:ligatures w14:val="none"/>
        </w:rPr>
        <w:t>Maskuojantis (kamufliažinis) topas patikimai apsaugo manikiūrą nuo įskilimų, įbrėžimų ir spalvos praradimo, taip pat saugo nuo pageltimo ir išblukimo saulėje.</w:t>
      </w:r>
      <w:r w:rsidRPr="00387921">
        <w:rPr>
          <w:rFonts w:eastAsia="Times New Roman" w:cs="Times New Roman"/>
          <w:kern w:val="0"/>
          <w:sz w:val="24"/>
          <w:szCs w:val="24"/>
          <w:lang w:val="en-GB" w:eastAsia="en-GB"/>
          <w14:ligatures w14:val="none"/>
        </w:rPr>
        <w:br/>
        <w:t>Norint išsaugoti produkto savybes, rekomenduojama vengti kontakto su dienos šviesa, ypač tiesioginiais saulės spinduliais, nes tai gali sukelti nepageidaujamą polimerizaciją.</w:t>
      </w:r>
    </w:p>
    <w:p w14:paraId="1A1BF95C" w14:textId="77777777" w:rsidR="005A7FA3" w:rsidRPr="00387921" w:rsidRDefault="005A7FA3" w:rsidP="005A7FA3">
      <w:pPr>
        <w:spacing w:before="100" w:beforeAutospacing="1" w:after="100" w:afterAutospacing="1"/>
        <w:rPr>
          <w:rFonts w:eastAsia="Times New Roman" w:cs="Times New Roman"/>
          <w:kern w:val="0"/>
          <w:sz w:val="24"/>
          <w:szCs w:val="24"/>
          <w:lang w:val="en-GB" w:eastAsia="en-GB"/>
          <w14:ligatures w14:val="none"/>
        </w:rPr>
      </w:pPr>
      <w:r w:rsidRPr="00387921">
        <w:rPr>
          <w:rFonts w:eastAsia="Times New Roman" w:cs="Times New Roman"/>
          <w:kern w:val="0"/>
          <w:sz w:val="24"/>
          <w:szCs w:val="24"/>
          <w:lang w:val="en-GB" w:eastAsia="en-GB"/>
          <w14:ligatures w14:val="none"/>
        </w:rPr>
        <w:t>Švelniai rožinės spalvos, blizgus</w:t>
      </w:r>
      <w:r>
        <w:rPr>
          <w:rFonts w:eastAsia="Times New Roman" w:cs="Times New Roman"/>
          <w:kern w:val="0"/>
          <w:sz w:val="24"/>
          <w:szCs w:val="24"/>
          <w:lang w:val="en-GB" w:eastAsia="en-GB"/>
          <w14:ligatures w14:val="none"/>
        </w:rPr>
        <w:t xml:space="preserve"> viršutinis sluoksnis </w:t>
      </w:r>
      <w:r w:rsidRPr="00387921">
        <w:rPr>
          <w:rFonts w:eastAsia="Times New Roman" w:cs="Times New Roman"/>
          <w:kern w:val="0"/>
          <w:sz w:val="24"/>
          <w:szCs w:val="24"/>
          <w:lang w:val="en-GB" w:eastAsia="en-GB"/>
          <w14:ligatures w14:val="none"/>
        </w:rPr>
        <w:t>puikiai tinka tiek vienspalviam manikiūrui, tiek subtiliems dizainams su įtrinamais. Patogus teptukas leidžia lengvai padengti plon</w:t>
      </w:r>
      <w:r>
        <w:rPr>
          <w:rFonts w:eastAsia="Times New Roman" w:cs="Times New Roman"/>
          <w:kern w:val="0"/>
          <w:sz w:val="24"/>
          <w:szCs w:val="24"/>
          <w:lang w:val="en-GB" w:eastAsia="en-GB"/>
          <w14:ligatures w14:val="none"/>
        </w:rPr>
        <w:t>ą medžiagos</w:t>
      </w:r>
      <w:r w:rsidRPr="00387921">
        <w:rPr>
          <w:rFonts w:eastAsia="Times New Roman" w:cs="Times New Roman"/>
          <w:kern w:val="0"/>
          <w:sz w:val="24"/>
          <w:szCs w:val="24"/>
          <w:lang w:val="en-GB" w:eastAsia="en-GB"/>
          <w14:ligatures w14:val="none"/>
        </w:rPr>
        <w:t xml:space="preserve"> sluoksnį.</w:t>
      </w:r>
    </w:p>
    <w:p w14:paraId="3E39FB1D" w14:textId="77777777" w:rsidR="005A7FA3" w:rsidRPr="001A2B2D" w:rsidRDefault="005A7FA3" w:rsidP="005A7FA3">
      <w:pPr>
        <w:spacing w:before="100" w:beforeAutospacing="1" w:after="100" w:afterAutospacing="1"/>
        <w:outlineLvl w:val="2"/>
        <w:rPr>
          <w:b/>
          <w:bCs/>
          <w:sz w:val="24"/>
          <w:szCs w:val="24"/>
          <w:lang w:val="lt-LT"/>
        </w:rPr>
      </w:pPr>
      <w:r w:rsidRPr="001A2B2D">
        <w:rPr>
          <w:b/>
          <w:bCs/>
          <w:sz w:val="24"/>
          <w:szCs w:val="24"/>
          <w:lang w:val="lt-LT"/>
        </w:rPr>
        <w:t>Pagrindinės savybės:</w:t>
      </w:r>
    </w:p>
    <w:p w14:paraId="51636652" w14:textId="77777777" w:rsidR="005A7FA3" w:rsidRPr="001A2B2D" w:rsidRDefault="005A7FA3"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be lipnaus sluoksnio</w:t>
      </w:r>
    </w:p>
    <w:p w14:paraId="6D592902" w14:textId="77777777" w:rsidR="005A7FA3" w:rsidRPr="001A2B2D" w:rsidRDefault="005A7FA3"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elastingas ir atsparus</w:t>
      </w:r>
    </w:p>
    <w:p w14:paraId="10872E09" w14:textId="77777777" w:rsidR="005A7FA3" w:rsidRPr="001A2B2D" w:rsidRDefault="005A7FA3"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tolygiai dengiasi ir nesubėga</w:t>
      </w:r>
    </w:p>
    <w:p w14:paraId="2CFDCFEF" w14:textId="77777777" w:rsidR="005A7FA3" w:rsidRPr="001A2B2D" w:rsidRDefault="005A7FA3"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lengvos, universalios konsistencijos</w:t>
      </w:r>
    </w:p>
    <w:p w14:paraId="201ED44D" w14:textId="77777777" w:rsidR="005A7FA3" w:rsidRPr="001A2B2D" w:rsidRDefault="005A7FA3"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dengiamas plonu sluoksniu</w:t>
      </w:r>
    </w:p>
    <w:p w14:paraId="59C34498" w14:textId="77777777" w:rsidR="005A7FA3" w:rsidRPr="001A2B2D" w:rsidRDefault="005A7FA3"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polimerizacija – 60 sek.</w:t>
      </w:r>
    </w:p>
    <w:p w14:paraId="332B6505" w14:textId="77777777" w:rsidR="005A7FA3" w:rsidRPr="001A2B2D" w:rsidRDefault="005A7FA3"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apsaugo nuo mechaninių pažeidimų ir išblukimo</w:t>
      </w:r>
    </w:p>
    <w:p w14:paraId="22CF3694" w14:textId="77777777" w:rsidR="005A7FA3" w:rsidRPr="001A2B2D" w:rsidRDefault="005A7FA3"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spalva – švelniai rožinė</w:t>
      </w:r>
    </w:p>
    <w:p w14:paraId="026D835E" w14:textId="77777777" w:rsidR="005A7FA3" w:rsidRPr="001A2B2D" w:rsidRDefault="005A7FA3"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talpa – 15 ml.</w:t>
      </w:r>
    </w:p>
    <w:p w14:paraId="3E555815" w14:textId="77777777" w:rsidR="005A7FA3" w:rsidRPr="0023766D" w:rsidRDefault="005A7FA3" w:rsidP="005A7FA3">
      <w:pPr>
        <w:pStyle w:val="ListParagraph"/>
        <w:spacing w:before="100" w:beforeAutospacing="1" w:after="100" w:afterAutospacing="1"/>
        <w:outlineLvl w:val="2"/>
        <w:rPr>
          <w:rFonts w:eastAsia="Times New Roman" w:cs="Times New Roman"/>
          <w:bCs/>
          <w:kern w:val="0"/>
          <w:sz w:val="24"/>
          <w:szCs w:val="24"/>
          <w:lang w:val="lt-LT" w:eastAsia="lt-LT"/>
          <w14:ligatures w14:val="none"/>
        </w:rPr>
      </w:pPr>
    </w:p>
    <w:p w14:paraId="6B20FA8A" w14:textId="77777777" w:rsidR="005A7FA3" w:rsidRDefault="005A7FA3" w:rsidP="005A7FA3">
      <w:pPr>
        <w:pStyle w:val="NormalWeb"/>
        <w:rPr>
          <w:b/>
          <w:bCs/>
          <w:lang w:val="lt-LT"/>
        </w:rPr>
      </w:pPr>
      <w:r w:rsidRPr="001A2B2D">
        <w:rPr>
          <w:b/>
          <w:bCs/>
          <w:lang w:val="lt-LT"/>
        </w:rPr>
        <w:t>Naudojimo būdas:</w:t>
      </w:r>
    </w:p>
    <w:p w14:paraId="579EA6B9" w14:textId="77777777" w:rsidR="005A7FA3" w:rsidRPr="00851C95" w:rsidRDefault="005A7FA3" w:rsidP="00360E51">
      <w:pPr>
        <w:numPr>
          <w:ilvl w:val="0"/>
          <w:numId w:val="22"/>
        </w:numPr>
        <w:spacing w:before="100" w:beforeAutospacing="1" w:after="100" w:afterAutospacing="1"/>
        <w:rPr>
          <w:rFonts w:eastAsia="Times New Roman" w:cs="Times New Roman"/>
          <w:kern w:val="0"/>
          <w:sz w:val="24"/>
          <w:szCs w:val="24"/>
          <w:lang w:val="en-GB" w:eastAsia="en-GB"/>
          <w14:ligatures w14:val="none"/>
        </w:rPr>
      </w:pPr>
      <w:bookmarkStart w:id="54" w:name="_Hlk222910563"/>
      <w:r w:rsidRPr="00851C95">
        <w:rPr>
          <w:rFonts w:eastAsia="Times New Roman" w:cs="Times New Roman"/>
          <w:kern w:val="0"/>
          <w:sz w:val="24"/>
          <w:szCs w:val="24"/>
          <w:lang w:val="en-GB" w:eastAsia="en-GB"/>
          <w14:ligatures w14:val="none"/>
        </w:rPr>
        <w:t>Atlikite standartinį nagų paruošimą:</w:t>
      </w:r>
      <w:r>
        <w:rPr>
          <w:rFonts w:eastAsia="Times New Roman" w:cs="Times New Roman"/>
          <w:kern w:val="0"/>
          <w:sz w:val="24"/>
          <w:szCs w:val="24"/>
          <w:lang w:val="en-GB" w:eastAsia="en-GB"/>
          <w14:ligatures w14:val="none"/>
        </w:rPr>
        <w:t xml:space="preserve"> atlikite manikiūrą,</w:t>
      </w:r>
      <w:r w:rsidRPr="00851C95">
        <w:rPr>
          <w:rFonts w:eastAsia="Times New Roman" w:cs="Times New Roman"/>
          <w:kern w:val="0"/>
          <w:sz w:val="24"/>
          <w:szCs w:val="24"/>
          <w:lang w:val="en-GB" w:eastAsia="en-GB"/>
          <w14:ligatures w14:val="none"/>
        </w:rPr>
        <w:t xml:space="preserve"> suteikite formą dilde ir lengvai pašiauškite</w:t>
      </w:r>
      <w:r>
        <w:rPr>
          <w:rFonts w:eastAsia="Times New Roman" w:cs="Times New Roman"/>
          <w:kern w:val="0"/>
          <w:sz w:val="24"/>
          <w:szCs w:val="24"/>
          <w:lang w:val="en-GB" w:eastAsia="en-GB"/>
          <w14:ligatures w14:val="none"/>
        </w:rPr>
        <w:t xml:space="preserve"> nago paviršių</w:t>
      </w:r>
      <w:r w:rsidRPr="00851C95">
        <w:rPr>
          <w:rFonts w:eastAsia="Times New Roman" w:cs="Times New Roman"/>
          <w:kern w:val="0"/>
          <w:sz w:val="24"/>
          <w:szCs w:val="24"/>
          <w:lang w:val="en-GB" w:eastAsia="en-GB"/>
          <w14:ligatures w14:val="none"/>
        </w:rPr>
        <w:t>.</w:t>
      </w:r>
    </w:p>
    <w:p w14:paraId="7C6EECE2" w14:textId="77777777" w:rsidR="005A7FA3" w:rsidRPr="00851C95" w:rsidRDefault="005A7FA3" w:rsidP="00360E51">
      <w:pPr>
        <w:numPr>
          <w:ilvl w:val="0"/>
          <w:numId w:val="22"/>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N</w:t>
      </w:r>
      <w:r w:rsidRPr="00851C95">
        <w:rPr>
          <w:rFonts w:eastAsia="Times New Roman" w:cs="Times New Roman"/>
          <w:kern w:val="0"/>
          <w:sz w:val="24"/>
          <w:szCs w:val="24"/>
          <w:lang w:val="en-GB" w:eastAsia="en-GB"/>
          <w14:ligatures w14:val="none"/>
        </w:rPr>
        <w:t>uriebalintoju pašalinkite</w:t>
      </w:r>
      <w:r>
        <w:rPr>
          <w:rFonts w:eastAsia="Times New Roman" w:cs="Times New Roman"/>
          <w:kern w:val="0"/>
          <w:sz w:val="24"/>
          <w:szCs w:val="24"/>
          <w:lang w:val="en-GB" w:eastAsia="en-GB"/>
          <w14:ligatures w14:val="none"/>
        </w:rPr>
        <w:t xml:space="preserve"> </w:t>
      </w:r>
      <w:r w:rsidRPr="00851C95">
        <w:rPr>
          <w:rFonts w:eastAsia="Times New Roman" w:cs="Times New Roman"/>
          <w:kern w:val="0"/>
          <w:sz w:val="24"/>
          <w:szCs w:val="24"/>
          <w:lang w:val="en-GB" w:eastAsia="en-GB"/>
          <w14:ligatures w14:val="none"/>
        </w:rPr>
        <w:t>drėgmės perteklių bei nešvarumus.</w:t>
      </w:r>
    </w:p>
    <w:p w14:paraId="46828699" w14:textId="77777777" w:rsidR="005A7FA3" w:rsidRPr="00851C95" w:rsidRDefault="005A7FA3" w:rsidP="00360E51">
      <w:pPr>
        <w:numPr>
          <w:ilvl w:val="0"/>
          <w:numId w:val="22"/>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Ilgesniam išsilaikymui rekomenduojama prieš bazę naudoti rūgštinį primerį arba ultrabondą.</w:t>
      </w:r>
    </w:p>
    <w:p w14:paraId="18727606" w14:textId="77777777" w:rsidR="005A7FA3" w:rsidRPr="00851C95" w:rsidRDefault="005A7FA3" w:rsidP="00360E51">
      <w:pPr>
        <w:numPr>
          <w:ilvl w:val="0"/>
          <w:numId w:val="22"/>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Padenkite nagus</w:t>
      </w:r>
      <w:r>
        <w:rPr>
          <w:rFonts w:eastAsia="Times New Roman" w:cs="Times New Roman"/>
          <w:kern w:val="0"/>
          <w:sz w:val="24"/>
          <w:szCs w:val="24"/>
          <w:lang w:val="en-GB" w:eastAsia="en-GB"/>
          <w14:ligatures w14:val="none"/>
        </w:rPr>
        <w:t xml:space="preserve"> baze</w:t>
      </w:r>
      <w:r w:rsidRPr="00851C95">
        <w:rPr>
          <w:rFonts w:eastAsia="Times New Roman" w:cs="Times New Roman"/>
          <w:kern w:val="0"/>
          <w:sz w:val="24"/>
          <w:szCs w:val="24"/>
          <w:lang w:val="en-GB" w:eastAsia="en-GB"/>
          <w14:ligatures w14:val="none"/>
        </w:rPr>
        <w:t xml:space="preserve"> ir </w:t>
      </w:r>
      <w:r>
        <w:rPr>
          <w:rFonts w:eastAsia="Times New Roman" w:cs="Times New Roman"/>
          <w:kern w:val="0"/>
          <w:sz w:val="24"/>
          <w:szCs w:val="24"/>
          <w:lang w:val="en-GB" w:eastAsia="en-GB"/>
          <w14:ligatures w14:val="none"/>
        </w:rPr>
        <w:t>polimerizuokite</w:t>
      </w:r>
      <w:r w:rsidRPr="00851C95">
        <w:rPr>
          <w:rFonts w:eastAsia="Times New Roman" w:cs="Times New Roman"/>
          <w:kern w:val="0"/>
          <w:sz w:val="24"/>
          <w:szCs w:val="24"/>
          <w:lang w:val="en-GB" w:eastAsia="en-GB"/>
          <w14:ligatures w14:val="none"/>
        </w:rPr>
        <w:t xml:space="preserve"> UV/LED lempoje 60 sekundžių.</w:t>
      </w:r>
    </w:p>
    <w:p w14:paraId="7A2680DE" w14:textId="77777777" w:rsidR="005A7FA3" w:rsidRPr="00851C95" w:rsidRDefault="005A7FA3" w:rsidP="00360E51">
      <w:pPr>
        <w:numPr>
          <w:ilvl w:val="0"/>
          <w:numId w:val="22"/>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lastRenderedPageBreak/>
        <w:t>Užbaikite padengdami viršutiniu sluoksniu (topu).</w:t>
      </w:r>
    </w:p>
    <w:p w14:paraId="322AC9CC" w14:textId="77777777" w:rsidR="005A7FA3" w:rsidRDefault="005A7FA3" w:rsidP="00360E51">
      <w:pPr>
        <w:numPr>
          <w:ilvl w:val="0"/>
          <w:numId w:val="22"/>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Procedūros pabaigoje patepkite odeles drėkinamuoju aliejumi.</w:t>
      </w:r>
    </w:p>
    <w:bookmarkEnd w:id="53"/>
    <w:bookmarkEnd w:id="54"/>
    <w:p w14:paraId="6584B7FB" w14:textId="730CF309" w:rsidR="000F4DC6" w:rsidRDefault="000F4DC6" w:rsidP="000F4DC6">
      <w:pPr>
        <w:spacing w:after="0"/>
        <w:jc w:val="both"/>
        <w:rPr>
          <w:lang w:val="lt-LT"/>
        </w:rPr>
      </w:pPr>
    </w:p>
    <w:p w14:paraId="4D6F30CD" w14:textId="3ABDB1AA" w:rsidR="005A7FA3" w:rsidRPr="006E6F51" w:rsidRDefault="005A7FA3" w:rsidP="005A7FA3">
      <w:pPr>
        <w:spacing w:before="100" w:beforeAutospacing="1" w:after="100" w:afterAutospacing="1"/>
        <w:outlineLvl w:val="2"/>
        <w:rPr>
          <w:rFonts w:eastAsia="Times New Roman" w:cs="Times New Roman"/>
          <w:b/>
          <w:bCs/>
          <w:kern w:val="0"/>
          <w:sz w:val="27"/>
          <w:szCs w:val="27"/>
          <w:lang w:eastAsia="lt-LT"/>
          <w14:ligatures w14:val="none"/>
        </w:rPr>
      </w:pPr>
      <w:bookmarkStart w:id="55" w:name="_Hlk222911920"/>
      <w:r w:rsidRPr="006E6F51">
        <w:rPr>
          <w:rFonts w:eastAsia="Times New Roman" w:cs="Times New Roman"/>
          <w:b/>
          <w:bCs/>
          <w:kern w:val="0"/>
          <w:sz w:val="27"/>
          <w:szCs w:val="27"/>
          <w:lang w:val="lt-LT" w:eastAsia="lt-LT"/>
          <w14:ligatures w14:val="none"/>
        </w:rPr>
        <w:t xml:space="preserve">HEYLOVE TOP </w:t>
      </w:r>
      <w:r w:rsidRPr="006E6F51">
        <w:rPr>
          <w:rFonts w:eastAsia="Times New Roman" w:cs="Times New Roman"/>
          <w:b/>
          <w:bCs/>
          <w:kern w:val="0"/>
          <w:sz w:val="27"/>
          <w:szCs w:val="27"/>
          <w:lang w:eastAsia="lt-LT"/>
          <w14:ligatures w14:val="none"/>
        </w:rPr>
        <w:t>„</w:t>
      </w:r>
      <w:r>
        <w:rPr>
          <w:rFonts w:eastAsia="Times New Roman" w:cs="Times New Roman"/>
          <w:b/>
          <w:bCs/>
          <w:kern w:val="0"/>
          <w:sz w:val="27"/>
          <w:szCs w:val="27"/>
          <w:lang w:val="lt-LT" w:eastAsia="lt-LT"/>
          <w14:ligatures w14:val="none"/>
        </w:rPr>
        <w:t>Double Bubble</w:t>
      </w:r>
      <w:r w:rsidRPr="006E6F51">
        <w:rPr>
          <w:rFonts w:eastAsia="Times New Roman" w:cs="Times New Roman"/>
          <w:b/>
          <w:bCs/>
          <w:kern w:val="0"/>
          <w:sz w:val="27"/>
          <w:szCs w:val="27"/>
          <w:lang w:eastAsia="lt-LT"/>
          <w14:ligatures w14:val="none"/>
        </w:rPr>
        <w:t>“</w:t>
      </w:r>
    </w:p>
    <w:p w14:paraId="3DB00A8E" w14:textId="07032BAF" w:rsidR="005A7FA3" w:rsidRPr="00387921" w:rsidRDefault="005A7FA3" w:rsidP="005A7FA3">
      <w:pPr>
        <w:pStyle w:val="NormalWeb"/>
      </w:pPr>
      <w:r w:rsidRPr="000B5672">
        <w:rPr>
          <w:b/>
          <w:bCs/>
          <w:lang w:val="lt-LT"/>
        </w:rPr>
        <w:t xml:space="preserve">HEYLOVE TOP </w:t>
      </w:r>
      <w:r w:rsidRPr="000B5672">
        <w:t>„</w:t>
      </w:r>
      <w:r>
        <w:rPr>
          <w:b/>
          <w:bCs/>
          <w:lang w:val="lt-LT"/>
        </w:rPr>
        <w:t>Double Bubble</w:t>
      </w:r>
      <w:r w:rsidRPr="000B5672">
        <w:t>“</w:t>
      </w:r>
      <w:r>
        <w:t xml:space="preserve"> - </w:t>
      </w:r>
      <w:r w:rsidRPr="00387921">
        <w:t>tai blizgus viršutinis sluoksnis nagams be lipnaus sluoksnio, vidutinės konsistencijos. Jis tolygiai dengiasi ir polimerizuojamas lempoje per 60 sekundžių, sukurdamas lygų ir spindintį paviršių.</w:t>
      </w:r>
    </w:p>
    <w:p w14:paraId="2591BA83" w14:textId="77777777" w:rsidR="005A7FA3" w:rsidRPr="00387921" w:rsidRDefault="005A7FA3" w:rsidP="005A7FA3">
      <w:pPr>
        <w:spacing w:before="100" w:beforeAutospacing="1" w:after="100" w:afterAutospacing="1"/>
        <w:rPr>
          <w:rFonts w:eastAsia="Times New Roman" w:cs="Times New Roman"/>
          <w:kern w:val="0"/>
          <w:sz w:val="24"/>
          <w:szCs w:val="24"/>
          <w:lang w:val="en-GB" w:eastAsia="en-GB"/>
          <w14:ligatures w14:val="none"/>
        </w:rPr>
      </w:pPr>
      <w:r w:rsidRPr="00387921">
        <w:rPr>
          <w:rFonts w:eastAsia="Times New Roman" w:cs="Times New Roman"/>
          <w:kern w:val="0"/>
          <w:sz w:val="24"/>
          <w:szCs w:val="24"/>
          <w:lang w:val="en-GB" w:eastAsia="en-GB"/>
          <w14:ligatures w14:val="none"/>
        </w:rPr>
        <w:t>Maskuojantis (kamufliažinis) topas patikimai apsaugo manikiūrą nuo įskilimų, įbrėžimų ir spalvos praradimo, taip pat saugo nuo pageltimo ir išblukimo saulėje.</w:t>
      </w:r>
      <w:r w:rsidRPr="00387921">
        <w:rPr>
          <w:rFonts w:eastAsia="Times New Roman" w:cs="Times New Roman"/>
          <w:kern w:val="0"/>
          <w:sz w:val="24"/>
          <w:szCs w:val="24"/>
          <w:lang w:val="en-GB" w:eastAsia="en-GB"/>
          <w14:ligatures w14:val="none"/>
        </w:rPr>
        <w:br/>
        <w:t>Norint išsaugoti produkto savybes, rekomenduojama vengti kontakto su dienos šviesa, ypač tiesioginiais saulės spinduliais, nes tai gali sukelti nepageidaujamą polimerizaciją.</w:t>
      </w:r>
    </w:p>
    <w:p w14:paraId="62ACEDA8" w14:textId="7DEF800A" w:rsidR="005A7FA3" w:rsidRDefault="005A7FA3" w:rsidP="005A7FA3">
      <w:pPr>
        <w:spacing w:before="100" w:beforeAutospacing="1" w:after="100" w:afterAutospacing="1"/>
        <w:rPr>
          <w:rFonts w:eastAsia="Times New Roman" w:cs="Times New Roman"/>
          <w:kern w:val="0"/>
          <w:sz w:val="24"/>
          <w:szCs w:val="24"/>
          <w:lang w:val="en-GB" w:eastAsia="en-GB"/>
          <w14:ligatures w14:val="none"/>
        </w:rPr>
      </w:pPr>
      <w:r w:rsidRPr="00387921">
        <w:rPr>
          <w:rFonts w:eastAsia="Times New Roman" w:cs="Times New Roman"/>
          <w:kern w:val="0"/>
          <w:sz w:val="24"/>
          <w:szCs w:val="24"/>
          <w:lang w:val="en-GB" w:eastAsia="en-GB"/>
          <w14:ligatures w14:val="none"/>
        </w:rPr>
        <w:t>Švelniai rožinės spalvos, blizgus</w:t>
      </w:r>
      <w:r>
        <w:rPr>
          <w:rFonts w:eastAsia="Times New Roman" w:cs="Times New Roman"/>
          <w:kern w:val="0"/>
          <w:sz w:val="24"/>
          <w:szCs w:val="24"/>
          <w:lang w:val="en-GB" w:eastAsia="en-GB"/>
          <w14:ligatures w14:val="none"/>
        </w:rPr>
        <w:t xml:space="preserve"> viršutinis sluoksnis </w:t>
      </w:r>
      <w:r w:rsidRPr="00387921">
        <w:rPr>
          <w:rFonts w:eastAsia="Times New Roman" w:cs="Times New Roman"/>
          <w:kern w:val="0"/>
          <w:sz w:val="24"/>
          <w:szCs w:val="24"/>
          <w:lang w:val="en-GB" w:eastAsia="en-GB"/>
          <w14:ligatures w14:val="none"/>
        </w:rPr>
        <w:t>puikiai tinka tiek vienspalviam manikiūrui, tiek subtiliems dizainams su įtrinamais. Patogus teptukas leidžia lengvai padengti plon</w:t>
      </w:r>
      <w:r>
        <w:rPr>
          <w:rFonts w:eastAsia="Times New Roman" w:cs="Times New Roman"/>
          <w:kern w:val="0"/>
          <w:sz w:val="24"/>
          <w:szCs w:val="24"/>
          <w:lang w:val="en-GB" w:eastAsia="en-GB"/>
          <w14:ligatures w14:val="none"/>
        </w:rPr>
        <w:t>ą medžiagos</w:t>
      </w:r>
      <w:r w:rsidRPr="00387921">
        <w:rPr>
          <w:rFonts w:eastAsia="Times New Roman" w:cs="Times New Roman"/>
          <w:kern w:val="0"/>
          <w:sz w:val="24"/>
          <w:szCs w:val="24"/>
          <w:lang w:val="en-GB" w:eastAsia="en-GB"/>
          <w14:ligatures w14:val="none"/>
        </w:rPr>
        <w:t xml:space="preserve"> sluoksnį.</w:t>
      </w:r>
    </w:p>
    <w:p w14:paraId="680FE8FB" w14:textId="4569CE02" w:rsidR="00C64FFA" w:rsidRDefault="00C64FFA" w:rsidP="005A7FA3">
      <w:pPr>
        <w:spacing w:before="100" w:beforeAutospacing="1" w:after="100" w:afterAutospacing="1"/>
        <w:rPr>
          <w:rFonts w:eastAsia="Times New Roman" w:cs="Times New Roman"/>
          <w:kern w:val="0"/>
          <w:sz w:val="24"/>
          <w:szCs w:val="24"/>
          <w:lang w:val="en-GB" w:eastAsia="en-GB"/>
          <w14:ligatures w14:val="none"/>
        </w:rPr>
      </w:pPr>
    </w:p>
    <w:p w14:paraId="071100FD" w14:textId="77777777" w:rsidR="00C64FFA" w:rsidRPr="00387921" w:rsidRDefault="00C64FFA" w:rsidP="005A7FA3">
      <w:pPr>
        <w:spacing w:before="100" w:beforeAutospacing="1" w:after="100" w:afterAutospacing="1"/>
        <w:rPr>
          <w:rFonts w:eastAsia="Times New Roman" w:cs="Times New Roman"/>
          <w:kern w:val="0"/>
          <w:sz w:val="24"/>
          <w:szCs w:val="24"/>
          <w:lang w:val="en-GB" w:eastAsia="en-GB"/>
          <w14:ligatures w14:val="none"/>
        </w:rPr>
      </w:pPr>
    </w:p>
    <w:p w14:paraId="1F263D78" w14:textId="77777777" w:rsidR="005A7FA3" w:rsidRPr="001A2B2D" w:rsidRDefault="005A7FA3" w:rsidP="005A7FA3">
      <w:pPr>
        <w:spacing w:before="100" w:beforeAutospacing="1" w:after="100" w:afterAutospacing="1"/>
        <w:outlineLvl w:val="2"/>
        <w:rPr>
          <w:b/>
          <w:bCs/>
          <w:sz w:val="24"/>
          <w:szCs w:val="24"/>
          <w:lang w:val="lt-LT"/>
        </w:rPr>
      </w:pPr>
      <w:r w:rsidRPr="001A2B2D">
        <w:rPr>
          <w:b/>
          <w:bCs/>
          <w:sz w:val="24"/>
          <w:szCs w:val="24"/>
          <w:lang w:val="lt-LT"/>
        </w:rPr>
        <w:t>Pagrindinės savybės:</w:t>
      </w:r>
    </w:p>
    <w:p w14:paraId="1910EC9A" w14:textId="77777777" w:rsidR="005A7FA3" w:rsidRPr="001A2B2D" w:rsidRDefault="005A7FA3"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be lipnaus sluoksnio</w:t>
      </w:r>
    </w:p>
    <w:p w14:paraId="395198C7" w14:textId="77777777" w:rsidR="005A7FA3" w:rsidRPr="001A2B2D" w:rsidRDefault="005A7FA3"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elastingas ir atsparus</w:t>
      </w:r>
    </w:p>
    <w:p w14:paraId="0A5ED30D" w14:textId="77777777" w:rsidR="005A7FA3" w:rsidRPr="001A2B2D" w:rsidRDefault="005A7FA3"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tolygiai dengiasi ir nesubėga</w:t>
      </w:r>
    </w:p>
    <w:p w14:paraId="72D35B82" w14:textId="77777777" w:rsidR="005A7FA3" w:rsidRPr="001A2B2D" w:rsidRDefault="005A7FA3"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lengvos, universalios konsistencijos</w:t>
      </w:r>
    </w:p>
    <w:p w14:paraId="316A7680" w14:textId="77777777" w:rsidR="005A7FA3" w:rsidRPr="001A2B2D" w:rsidRDefault="005A7FA3"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dengiamas plonu sluoksniu</w:t>
      </w:r>
    </w:p>
    <w:p w14:paraId="5C50D21B" w14:textId="77777777" w:rsidR="005A7FA3" w:rsidRPr="001A2B2D" w:rsidRDefault="005A7FA3"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polimerizacija – 60 sek.</w:t>
      </w:r>
    </w:p>
    <w:p w14:paraId="23994C33" w14:textId="77777777" w:rsidR="005A7FA3" w:rsidRPr="001A2B2D" w:rsidRDefault="005A7FA3"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apsaugo nuo mechaninių pažeidimų ir išblukimo</w:t>
      </w:r>
    </w:p>
    <w:p w14:paraId="4B0CF3B4" w14:textId="77777777" w:rsidR="005A7FA3" w:rsidRPr="001A2B2D" w:rsidRDefault="005A7FA3"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spalva – švelniai rožinė</w:t>
      </w:r>
    </w:p>
    <w:p w14:paraId="4AEE1C8D" w14:textId="77777777" w:rsidR="005A7FA3" w:rsidRPr="001A2B2D" w:rsidRDefault="005A7FA3"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talpa – 15 ml.</w:t>
      </w:r>
    </w:p>
    <w:p w14:paraId="2BCA3719" w14:textId="77777777" w:rsidR="005A7FA3" w:rsidRPr="0023766D" w:rsidRDefault="005A7FA3" w:rsidP="005A7FA3">
      <w:pPr>
        <w:pStyle w:val="ListParagraph"/>
        <w:spacing w:before="100" w:beforeAutospacing="1" w:after="100" w:afterAutospacing="1"/>
        <w:outlineLvl w:val="2"/>
        <w:rPr>
          <w:rFonts w:eastAsia="Times New Roman" w:cs="Times New Roman"/>
          <w:bCs/>
          <w:kern w:val="0"/>
          <w:sz w:val="24"/>
          <w:szCs w:val="24"/>
          <w:lang w:val="lt-LT" w:eastAsia="lt-LT"/>
          <w14:ligatures w14:val="none"/>
        </w:rPr>
      </w:pPr>
    </w:p>
    <w:p w14:paraId="07B086D0" w14:textId="77777777" w:rsidR="005A7FA3" w:rsidRDefault="005A7FA3" w:rsidP="005A7FA3">
      <w:pPr>
        <w:pStyle w:val="NormalWeb"/>
        <w:rPr>
          <w:b/>
          <w:bCs/>
          <w:lang w:val="lt-LT"/>
        </w:rPr>
      </w:pPr>
      <w:r w:rsidRPr="001A2B2D">
        <w:rPr>
          <w:b/>
          <w:bCs/>
          <w:lang w:val="lt-LT"/>
        </w:rPr>
        <w:t>Naudojimo būdas:</w:t>
      </w:r>
    </w:p>
    <w:p w14:paraId="729BB0E4" w14:textId="77777777" w:rsidR="005A7FA3" w:rsidRPr="00851C95" w:rsidRDefault="005A7FA3" w:rsidP="00360E51">
      <w:pPr>
        <w:numPr>
          <w:ilvl w:val="0"/>
          <w:numId w:val="23"/>
        </w:numPr>
        <w:spacing w:before="100" w:beforeAutospacing="1" w:after="100" w:afterAutospacing="1"/>
        <w:rPr>
          <w:rFonts w:eastAsia="Times New Roman" w:cs="Times New Roman"/>
          <w:kern w:val="0"/>
          <w:sz w:val="24"/>
          <w:szCs w:val="24"/>
          <w:lang w:val="en-GB" w:eastAsia="en-GB"/>
          <w14:ligatures w14:val="none"/>
        </w:rPr>
      </w:pPr>
      <w:bookmarkStart w:id="56" w:name="_Hlk222912201"/>
      <w:r w:rsidRPr="00851C95">
        <w:rPr>
          <w:rFonts w:eastAsia="Times New Roman" w:cs="Times New Roman"/>
          <w:kern w:val="0"/>
          <w:sz w:val="24"/>
          <w:szCs w:val="24"/>
          <w:lang w:val="en-GB" w:eastAsia="en-GB"/>
          <w14:ligatures w14:val="none"/>
        </w:rPr>
        <w:t>Atlikite standartinį nagų paruošimą:</w:t>
      </w:r>
      <w:r>
        <w:rPr>
          <w:rFonts w:eastAsia="Times New Roman" w:cs="Times New Roman"/>
          <w:kern w:val="0"/>
          <w:sz w:val="24"/>
          <w:szCs w:val="24"/>
          <w:lang w:val="en-GB" w:eastAsia="en-GB"/>
          <w14:ligatures w14:val="none"/>
        </w:rPr>
        <w:t xml:space="preserve"> atlikite manikiūrą,</w:t>
      </w:r>
      <w:r w:rsidRPr="00851C95">
        <w:rPr>
          <w:rFonts w:eastAsia="Times New Roman" w:cs="Times New Roman"/>
          <w:kern w:val="0"/>
          <w:sz w:val="24"/>
          <w:szCs w:val="24"/>
          <w:lang w:val="en-GB" w:eastAsia="en-GB"/>
          <w14:ligatures w14:val="none"/>
        </w:rPr>
        <w:t xml:space="preserve"> suteikite formą dilde ir lengvai pašiauškite</w:t>
      </w:r>
      <w:r>
        <w:rPr>
          <w:rFonts w:eastAsia="Times New Roman" w:cs="Times New Roman"/>
          <w:kern w:val="0"/>
          <w:sz w:val="24"/>
          <w:szCs w:val="24"/>
          <w:lang w:val="en-GB" w:eastAsia="en-GB"/>
          <w14:ligatures w14:val="none"/>
        </w:rPr>
        <w:t xml:space="preserve"> nago paviršių</w:t>
      </w:r>
      <w:r w:rsidRPr="00851C95">
        <w:rPr>
          <w:rFonts w:eastAsia="Times New Roman" w:cs="Times New Roman"/>
          <w:kern w:val="0"/>
          <w:sz w:val="24"/>
          <w:szCs w:val="24"/>
          <w:lang w:val="en-GB" w:eastAsia="en-GB"/>
          <w14:ligatures w14:val="none"/>
        </w:rPr>
        <w:t>.</w:t>
      </w:r>
    </w:p>
    <w:p w14:paraId="59DE1B54" w14:textId="77777777" w:rsidR="005A7FA3" w:rsidRPr="00851C95" w:rsidRDefault="005A7FA3" w:rsidP="00360E51">
      <w:pPr>
        <w:numPr>
          <w:ilvl w:val="0"/>
          <w:numId w:val="23"/>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N</w:t>
      </w:r>
      <w:r w:rsidRPr="00851C95">
        <w:rPr>
          <w:rFonts w:eastAsia="Times New Roman" w:cs="Times New Roman"/>
          <w:kern w:val="0"/>
          <w:sz w:val="24"/>
          <w:szCs w:val="24"/>
          <w:lang w:val="en-GB" w:eastAsia="en-GB"/>
          <w14:ligatures w14:val="none"/>
        </w:rPr>
        <w:t>uriebalintoju pašalinkite</w:t>
      </w:r>
      <w:r>
        <w:rPr>
          <w:rFonts w:eastAsia="Times New Roman" w:cs="Times New Roman"/>
          <w:kern w:val="0"/>
          <w:sz w:val="24"/>
          <w:szCs w:val="24"/>
          <w:lang w:val="en-GB" w:eastAsia="en-GB"/>
          <w14:ligatures w14:val="none"/>
        </w:rPr>
        <w:t xml:space="preserve"> </w:t>
      </w:r>
      <w:r w:rsidRPr="00851C95">
        <w:rPr>
          <w:rFonts w:eastAsia="Times New Roman" w:cs="Times New Roman"/>
          <w:kern w:val="0"/>
          <w:sz w:val="24"/>
          <w:szCs w:val="24"/>
          <w:lang w:val="en-GB" w:eastAsia="en-GB"/>
          <w14:ligatures w14:val="none"/>
        </w:rPr>
        <w:t>drėgmės perteklių bei nešvarumus.</w:t>
      </w:r>
    </w:p>
    <w:p w14:paraId="38CB5323" w14:textId="77777777" w:rsidR="005A7FA3" w:rsidRPr="00851C95" w:rsidRDefault="005A7FA3" w:rsidP="00360E51">
      <w:pPr>
        <w:numPr>
          <w:ilvl w:val="0"/>
          <w:numId w:val="23"/>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Ilgesniam išsilaikymui rekomenduojama prieš bazę naudoti rūgštinį primerį arba ultrabondą.</w:t>
      </w:r>
    </w:p>
    <w:p w14:paraId="6B413596" w14:textId="77777777" w:rsidR="005A7FA3" w:rsidRPr="00851C95" w:rsidRDefault="005A7FA3" w:rsidP="00360E51">
      <w:pPr>
        <w:numPr>
          <w:ilvl w:val="0"/>
          <w:numId w:val="23"/>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Padenkite nagus</w:t>
      </w:r>
      <w:r>
        <w:rPr>
          <w:rFonts w:eastAsia="Times New Roman" w:cs="Times New Roman"/>
          <w:kern w:val="0"/>
          <w:sz w:val="24"/>
          <w:szCs w:val="24"/>
          <w:lang w:val="en-GB" w:eastAsia="en-GB"/>
          <w14:ligatures w14:val="none"/>
        </w:rPr>
        <w:t xml:space="preserve"> baze</w:t>
      </w:r>
      <w:r w:rsidRPr="00851C95">
        <w:rPr>
          <w:rFonts w:eastAsia="Times New Roman" w:cs="Times New Roman"/>
          <w:kern w:val="0"/>
          <w:sz w:val="24"/>
          <w:szCs w:val="24"/>
          <w:lang w:val="en-GB" w:eastAsia="en-GB"/>
          <w14:ligatures w14:val="none"/>
        </w:rPr>
        <w:t xml:space="preserve"> ir </w:t>
      </w:r>
      <w:r>
        <w:rPr>
          <w:rFonts w:eastAsia="Times New Roman" w:cs="Times New Roman"/>
          <w:kern w:val="0"/>
          <w:sz w:val="24"/>
          <w:szCs w:val="24"/>
          <w:lang w:val="en-GB" w:eastAsia="en-GB"/>
          <w14:ligatures w14:val="none"/>
        </w:rPr>
        <w:t>polimerizuokite</w:t>
      </w:r>
      <w:r w:rsidRPr="00851C95">
        <w:rPr>
          <w:rFonts w:eastAsia="Times New Roman" w:cs="Times New Roman"/>
          <w:kern w:val="0"/>
          <w:sz w:val="24"/>
          <w:szCs w:val="24"/>
          <w:lang w:val="en-GB" w:eastAsia="en-GB"/>
          <w14:ligatures w14:val="none"/>
        </w:rPr>
        <w:t xml:space="preserve"> UV/LED lempoje 60 sekundžių.</w:t>
      </w:r>
    </w:p>
    <w:p w14:paraId="3FB1AD75" w14:textId="77777777" w:rsidR="005A7FA3" w:rsidRPr="00851C95" w:rsidRDefault="005A7FA3" w:rsidP="00360E51">
      <w:pPr>
        <w:numPr>
          <w:ilvl w:val="0"/>
          <w:numId w:val="23"/>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Užbaikite padengdami viršutiniu sluoksniu (topu).</w:t>
      </w:r>
    </w:p>
    <w:p w14:paraId="1E5845FC" w14:textId="7402D380" w:rsidR="005A7FA3" w:rsidRDefault="005A7FA3" w:rsidP="00360E51">
      <w:pPr>
        <w:numPr>
          <w:ilvl w:val="0"/>
          <w:numId w:val="23"/>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Procedūros pabaigoje patepkite odeles drėkinamuoju aliejumi.</w:t>
      </w:r>
    </w:p>
    <w:bookmarkEnd w:id="56"/>
    <w:p w14:paraId="2B78D9AD" w14:textId="0BC2C949" w:rsidR="00EB3482" w:rsidRDefault="00EB3482" w:rsidP="00EB3482">
      <w:pPr>
        <w:spacing w:before="100" w:beforeAutospacing="1" w:after="100" w:afterAutospacing="1"/>
        <w:rPr>
          <w:rFonts w:eastAsia="Times New Roman" w:cs="Times New Roman"/>
          <w:kern w:val="0"/>
          <w:sz w:val="24"/>
          <w:szCs w:val="24"/>
          <w:lang w:val="en-GB" w:eastAsia="en-GB"/>
          <w14:ligatures w14:val="none"/>
        </w:rPr>
      </w:pPr>
    </w:p>
    <w:p w14:paraId="4AB0B68F" w14:textId="77777777" w:rsidR="00EB3482" w:rsidRDefault="00EB3482" w:rsidP="00EB3482">
      <w:pPr>
        <w:spacing w:before="100" w:beforeAutospacing="1" w:after="100" w:afterAutospacing="1"/>
        <w:rPr>
          <w:rFonts w:eastAsia="Times New Roman" w:cs="Times New Roman"/>
          <w:kern w:val="0"/>
          <w:sz w:val="24"/>
          <w:szCs w:val="24"/>
          <w:lang w:val="en-GB" w:eastAsia="en-GB"/>
          <w14:ligatures w14:val="none"/>
        </w:rPr>
      </w:pPr>
    </w:p>
    <w:p w14:paraId="06AD0B98" w14:textId="50387D82" w:rsidR="00EB3482" w:rsidRPr="006E6F51" w:rsidRDefault="00EB3482" w:rsidP="00EB3482">
      <w:pPr>
        <w:spacing w:before="100" w:beforeAutospacing="1" w:after="100" w:afterAutospacing="1"/>
        <w:outlineLvl w:val="2"/>
        <w:rPr>
          <w:rFonts w:eastAsia="Times New Roman" w:cs="Times New Roman"/>
          <w:b/>
          <w:bCs/>
          <w:kern w:val="0"/>
          <w:sz w:val="27"/>
          <w:szCs w:val="27"/>
          <w:lang w:eastAsia="lt-LT"/>
          <w14:ligatures w14:val="none"/>
        </w:rPr>
      </w:pPr>
      <w:bookmarkStart w:id="57" w:name="_Hlk222914366"/>
      <w:bookmarkEnd w:id="55"/>
      <w:r w:rsidRPr="006E6F51">
        <w:rPr>
          <w:rFonts w:eastAsia="Times New Roman" w:cs="Times New Roman"/>
          <w:b/>
          <w:bCs/>
          <w:kern w:val="0"/>
          <w:sz w:val="27"/>
          <w:szCs w:val="27"/>
          <w:lang w:val="lt-LT" w:eastAsia="lt-LT"/>
          <w14:ligatures w14:val="none"/>
        </w:rPr>
        <w:lastRenderedPageBreak/>
        <w:t xml:space="preserve">HEYLOVE TOP </w:t>
      </w:r>
      <w:r w:rsidRPr="006E6F51">
        <w:rPr>
          <w:rFonts w:eastAsia="Times New Roman" w:cs="Times New Roman"/>
          <w:b/>
          <w:bCs/>
          <w:kern w:val="0"/>
          <w:sz w:val="27"/>
          <w:szCs w:val="27"/>
          <w:lang w:eastAsia="lt-LT"/>
          <w14:ligatures w14:val="none"/>
        </w:rPr>
        <w:t>„</w:t>
      </w:r>
      <w:r>
        <w:rPr>
          <w:rFonts w:eastAsia="Times New Roman" w:cs="Times New Roman"/>
          <w:b/>
          <w:bCs/>
          <w:kern w:val="0"/>
          <w:sz w:val="27"/>
          <w:szCs w:val="27"/>
          <w:lang w:val="lt-LT" w:eastAsia="lt-LT"/>
          <w14:ligatures w14:val="none"/>
        </w:rPr>
        <w:t>Bakery Brown</w:t>
      </w:r>
      <w:r w:rsidRPr="006E6F51">
        <w:rPr>
          <w:rFonts w:eastAsia="Times New Roman" w:cs="Times New Roman"/>
          <w:b/>
          <w:bCs/>
          <w:kern w:val="0"/>
          <w:sz w:val="27"/>
          <w:szCs w:val="27"/>
          <w:lang w:eastAsia="lt-LT"/>
          <w14:ligatures w14:val="none"/>
        </w:rPr>
        <w:t>“</w:t>
      </w:r>
    </w:p>
    <w:p w14:paraId="37A284C9" w14:textId="6042B943" w:rsidR="00EB3482" w:rsidRPr="00387921" w:rsidRDefault="00EB3482" w:rsidP="00EB3482">
      <w:pPr>
        <w:pStyle w:val="NormalWeb"/>
      </w:pPr>
      <w:bookmarkStart w:id="58" w:name="_Hlk222914380"/>
      <w:bookmarkEnd w:id="57"/>
      <w:r w:rsidRPr="000B5672">
        <w:rPr>
          <w:b/>
          <w:bCs/>
          <w:lang w:val="lt-LT"/>
        </w:rPr>
        <w:t xml:space="preserve">HEYLOVE TOP </w:t>
      </w:r>
      <w:r w:rsidRPr="000B5672">
        <w:t>„</w:t>
      </w:r>
      <w:r>
        <w:rPr>
          <w:b/>
          <w:bCs/>
          <w:lang w:val="lt-LT"/>
        </w:rPr>
        <w:t>Bakery Brown</w:t>
      </w:r>
      <w:r w:rsidRPr="000B5672">
        <w:t>“</w:t>
      </w:r>
      <w:r>
        <w:t xml:space="preserve"> </w:t>
      </w:r>
      <w:bookmarkEnd w:id="58"/>
      <w:r>
        <w:t xml:space="preserve">- </w:t>
      </w:r>
      <w:r w:rsidRPr="00387921">
        <w:t>tai blizgus viršutinis sluoksnis nagams be lipnaus sluoksnio, vidutinės konsistencijos. Jis tolygiai dengiasi ir polimerizuojamas lempoje per 60 sekundžių, sukurdamas lygų ir spindintį paviršių.</w:t>
      </w:r>
    </w:p>
    <w:p w14:paraId="70CCE031" w14:textId="77777777" w:rsidR="00EB3482" w:rsidRPr="00387921" w:rsidRDefault="00EB3482" w:rsidP="00EB3482">
      <w:pPr>
        <w:spacing w:before="100" w:beforeAutospacing="1" w:after="100" w:afterAutospacing="1"/>
        <w:rPr>
          <w:rFonts w:eastAsia="Times New Roman" w:cs="Times New Roman"/>
          <w:kern w:val="0"/>
          <w:sz w:val="24"/>
          <w:szCs w:val="24"/>
          <w:lang w:val="en-GB" w:eastAsia="en-GB"/>
          <w14:ligatures w14:val="none"/>
        </w:rPr>
      </w:pPr>
      <w:r w:rsidRPr="00387921">
        <w:rPr>
          <w:rFonts w:eastAsia="Times New Roman" w:cs="Times New Roman"/>
          <w:kern w:val="0"/>
          <w:sz w:val="24"/>
          <w:szCs w:val="24"/>
          <w:lang w:val="en-GB" w:eastAsia="en-GB"/>
          <w14:ligatures w14:val="none"/>
        </w:rPr>
        <w:t>Maskuojantis (kamufliažinis) topas patikimai apsaugo manikiūrą nuo įskilimų, įbrėžimų ir spalvos praradimo, taip pat saugo nuo pageltimo ir išblukimo saulėje.</w:t>
      </w:r>
      <w:r w:rsidRPr="00387921">
        <w:rPr>
          <w:rFonts w:eastAsia="Times New Roman" w:cs="Times New Roman"/>
          <w:kern w:val="0"/>
          <w:sz w:val="24"/>
          <w:szCs w:val="24"/>
          <w:lang w:val="en-GB" w:eastAsia="en-GB"/>
          <w14:ligatures w14:val="none"/>
        </w:rPr>
        <w:br/>
        <w:t>Norint išsaugoti produkto savybes, rekomenduojama vengti kontakto su dienos šviesa, ypač tiesioginiais saulės spinduliais, nes tai gali sukelti nepageidaujamą polimerizaciją.</w:t>
      </w:r>
    </w:p>
    <w:p w14:paraId="7EC1BB72" w14:textId="7DB3D9AD" w:rsidR="00EB3482" w:rsidRDefault="00EB3482" w:rsidP="00EB3482">
      <w:pPr>
        <w:spacing w:before="100" w:beforeAutospacing="1" w:after="100" w:afterAutospacing="1"/>
        <w:rPr>
          <w:rFonts w:eastAsia="Times New Roman" w:cs="Times New Roman"/>
          <w:kern w:val="0"/>
          <w:sz w:val="24"/>
          <w:szCs w:val="24"/>
          <w:lang w:val="en-GB" w:eastAsia="en-GB"/>
          <w14:ligatures w14:val="none"/>
        </w:rPr>
      </w:pPr>
      <w:r w:rsidRPr="00387921">
        <w:rPr>
          <w:rFonts w:eastAsia="Times New Roman" w:cs="Times New Roman"/>
          <w:kern w:val="0"/>
          <w:sz w:val="24"/>
          <w:szCs w:val="24"/>
          <w:lang w:val="en-GB" w:eastAsia="en-GB"/>
          <w14:ligatures w14:val="none"/>
        </w:rPr>
        <w:t xml:space="preserve">Švelniai </w:t>
      </w:r>
      <w:r>
        <w:rPr>
          <w:rFonts w:eastAsia="Times New Roman" w:cs="Times New Roman"/>
          <w:kern w:val="0"/>
          <w:sz w:val="24"/>
          <w:szCs w:val="24"/>
          <w:lang w:val="en-GB" w:eastAsia="en-GB"/>
          <w14:ligatures w14:val="none"/>
        </w:rPr>
        <w:t>rusvos</w:t>
      </w:r>
      <w:r w:rsidRPr="00387921">
        <w:rPr>
          <w:rFonts w:eastAsia="Times New Roman" w:cs="Times New Roman"/>
          <w:kern w:val="0"/>
          <w:sz w:val="24"/>
          <w:szCs w:val="24"/>
          <w:lang w:val="en-GB" w:eastAsia="en-GB"/>
          <w14:ligatures w14:val="none"/>
        </w:rPr>
        <w:t xml:space="preserve"> spalvos, blizgus</w:t>
      </w:r>
      <w:r>
        <w:rPr>
          <w:rFonts w:eastAsia="Times New Roman" w:cs="Times New Roman"/>
          <w:kern w:val="0"/>
          <w:sz w:val="24"/>
          <w:szCs w:val="24"/>
          <w:lang w:val="en-GB" w:eastAsia="en-GB"/>
          <w14:ligatures w14:val="none"/>
        </w:rPr>
        <w:t xml:space="preserve"> viršutinis sluoksnis </w:t>
      </w:r>
      <w:r w:rsidRPr="00387921">
        <w:rPr>
          <w:rFonts w:eastAsia="Times New Roman" w:cs="Times New Roman"/>
          <w:kern w:val="0"/>
          <w:sz w:val="24"/>
          <w:szCs w:val="24"/>
          <w:lang w:val="en-GB" w:eastAsia="en-GB"/>
          <w14:ligatures w14:val="none"/>
        </w:rPr>
        <w:t>puikiai tinka tiek vienspalviam manikiūrui, tiek subtiliems dizainams su įtrinamais. Patogus teptukas leidžia lengvai padengti plon</w:t>
      </w:r>
      <w:r>
        <w:rPr>
          <w:rFonts w:eastAsia="Times New Roman" w:cs="Times New Roman"/>
          <w:kern w:val="0"/>
          <w:sz w:val="24"/>
          <w:szCs w:val="24"/>
          <w:lang w:val="en-GB" w:eastAsia="en-GB"/>
          <w14:ligatures w14:val="none"/>
        </w:rPr>
        <w:t>ą medžiagos</w:t>
      </w:r>
      <w:r w:rsidRPr="00387921">
        <w:rPr>
          <w:rFonts w:eastAsia="Times New Roman" w:cs="Times New Roman"/>
          <w:kern w:val="0"/>
          <w:sz w:val="24"/>
          <w:szCs w:val="24"/>
          <w:lang w:val="en-GB" w:eastAsia="en-GB"/>
          <w14:ligatures w14:val="none"/>
        </w:rPr>
        <w:t xml:space="preserve"> sluoksnį.</w:t>
      </w:r>
    </w:p>
    <w:p w14:paraId="69410A29" w14:textId="77777777" w:rsidR="00EB3482" w:rsidRDefault="00EB3482" w:rsidP="00EB3482">
      <w:pPr>
        <w:spacing w:before="100" w:beforeAutospacing="1" w:after="100" w:afterAutospacing="1"/>
        <w:rPr>
          <w:rFonts w:eastAsia="Times New Roman" w:cs="Times New Roman"/>
          <w:kern w:val="0"/>
          <w:sz w:val="24"/>
          <w:szCs w:val="24"/>
          <w:lang w:val="en-GB" w:eastAsia="en-GB"/>
          <w14:ligatures w14:val="none"/>
        </w:rPr>
      </w:pPr>
    </w:p>
    <w:p w14:paraId="7F2FA992" w14:textId="77777777" w:rsidR="00EB3482" w:rsidRPr="00387921" w:rsidRDefault="00EB3482" w:rsidP="00EB3482">
      <w:pPr>
        <w:spacing w:before="100" w:beforeAutospacing="1" w:after="100" w:afterAutospacing="1"/>
        <w:rPr>
          <w:rFonts w:eastAsia="Times New Roman" w:cs="Times New Roman"/>
          <w:kern w:val="0"/>
          <w:sz w:val="24"/>
          <w:szCs w:val="24"/>
          <w:lang w:val="en-GB" w:eastAsia="en-GB"/>
          <w14:ligatures w14:val="none"/>
        </w:rPr>
      </w:pPr>
    </w:p>
    <w:p w14:paraId="62894EB5" w14:textId="77777777" w:rsidR="00EB3482" w:rsidRPr="001A2B2D" w:rsidRDefault="00EB3482" w:rsidP="00EB3482">
      <w:pPr>
        <w:spacing w:before="100" w:beforeAutospacing="1" w:after="100" w:afterAutospacing="1"/>
        <w:outlineLvl w:val="2"/>
        <w:rPr>
          <w:b/>
          <w:bCs/>
          <w:sz w:val="24"/>
          <w:szCs w:val="24"/>
          <w:lang w:val="lt-LT"/>
        </w:rPr>
      </w:pPr>
      <w:bookmarkStart w:id="59" w:name="_Hlk222915437"/>
      <w:r w:rsidRPr="001A2B2D">
        <w:rPr>
          <w:b/>
          <w:bCs/>
          <w:sz w:val="24"/>
          <w:szCs w:val="24"/>
          <w:lang w:val="lt-LT"/>
        </w:rPr>
        <w:t>Pagrindinės savybės:</w:t>
      </w:r>
    </w:p>
    <w:p w14:paraId="489D5B95" w14:textId="77777777" w:rsidR="00EB3482" w:rsidRPr="001A2B2D" w:rsidRDefault="00EB3482" w:rsidP="00360E51">
      <w:pPr>
        <w:pStyle w:val="ListParagraph"/>
        <w:numPr>
          <w:ilvl w:val="0"/>
          <w:numId w:val="19"/>
        </w:numPr>
        <w:spacing w:before="100" w:beforeAutospacing="1" w:after="100" w:afterAutospacing="1"/>
        <w:outlineLvl w:val="2"/>
        <w:rPr>
          <w:sz w:val="24"/>
          <w:szCs w:val="24"/>
          <w:lang w:val="en-GB"/>
        </w:rPr>
      </w:pPr>
      <w:bookmarkStart w:id="60" w:name="_Hlk222915417"/>
      <w:bookmarkEnd w:id="59"/>
      <w:r w:rsidRPr="001A2B2D">
        <w:rPr>
          <w:sz w:val="24"/>
          <w:szCs w:val="24"/>
        </w:rPr>
        <w:t>be lipnaus sluoksnio</w:t>
      </w:r>
    </w:p>
    <w:p w14:paraId="57CF3733" w14:textId="77777777" w:rsidR="00EB3482" w:rsidRPr="001A2B2D" w:rsidRDefault="00EB3482"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elastingas ir atsparus</w:t>
      </w:r>
    </w:p>
    <w:p w14:paraId="438571B9" w14:textId="77777777" w:rsidR="00EB3482" w:rsidRPr="001A2B2D" w:rsidRDefault="00EB3482"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tolygiai dengiasi ir nesubėga</w:t>
      </w:r>
    </w:p>
    <w:p w14:paraId="7168AA02" w14:textId="77777777" w:rsidR="00EB3482" w:rsidRPr="001A2B2D" w:rsidRDefault="00EB3482"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lengvos, universalios konsistencijos</w:t>
      </w:r>
    </w:p>
    <w:p w14:paraId="574F0CD4" w14:textId="77777777" w:rsidR="00EB3482" w:rsidRPr="001A2B2D" w:rsidRDefault="00EB3482"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dengiamas plonu sluoksniu</w:t>
      </w:r>
    </w:p>
    <w:p w14:paraId="0EAC15D5" w14:textId="77777777" w:rsidR="00EB3482" w:rsidRPr="001A2B2D" w:rsidRDefault="00EB3482"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polimerizacija – 60 sek.</w:t>
      </w:r>
    </w:p>
    <w:p w14:paraId="7ACE46AB" w14:textId="77777777" w:rsidR="00EB3482" w:rsidRPr="001A2B2D" w:rsidRDefault="00EB3482"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apsaugo nuo mechaninių pažeidimų ir išblukimo</w:t>
      </w:r>
    </w:p>
    <w:p w14:paraId="567A1A76" w14:textId="2F147F1F" w:rsidR="00EB3482" w:rsidRPr="001A2B2D" w:rsidRDefault="00EB3482"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 xml:space="preserve">spalva – švelniai </w:t>
      </w:r>
      <w:r>
        <w:rPr>
          <w:sz w:val="24"/>
          <w:szCs w:val="24"/>
          <w:lang w:val="en-GB"/>
        </w:rPr>
        <w:t>rus</w:t>
      </w:r>
      <w:r w:rsidR="00905511">
        <w:rPr>
          <w:sz w:val="24"/>
          <w:szCs w:val="24"/>
          <w:lang w:val="en-GB"/>
        </w:rPr>
        <w:t xml:space="preserve">va </w:t>
      </w:r>
      <w:r w:rsidR="00905511" w:rsidRPr="00905511">
        <w:rPr>
          <w:sz w:val="24"/>
          <w:szCs w:val="24"/>
        </w:rPr>
        <w:t>(</w:t>
      </w:r>
      <w:r w:rsidR="00905511">
        <w:rPr>
          <w:sz w:val="24"/>
          <w:szCs w:val="24"/>
          <w:lang w:val="en-US"/>
        </w:rPr>
        <w:t>Nude</w:t>
      </w:r>
      <w:r w:rsidR="00905511" w:rsidRPr="00905511">
        <w:rPr>
          <w:rFonts w:ascii="Arial" w:hAnsi="Arial" w:cs="Arial"/>
          <w:color w:val="202122"/>
          <w:sz w:val="20"/>
          <w:szCs w:val="20"/>
          <w:shd w:val="clear" w:color="auto" w:fill="F8F8F8"/>
        </w:rPr>
        <w:t xml:space="preserve"> </w:t>
      </w:r>
      <w:r w:rsidR="00905511" w:rsidRPr="00905511">
        <w:rPr>
          <w:sz w:val="24"/>
          <w:szCs w:val="24"/>
        </w:rPr>
        <w:t>)</w:t>
      </w:r>
    </w:p>
    <w:p w14:paraId="255602F3" w14:textId="77777777" w:rsidR="00EB3482" w:rsidRPr="001A2B2D" w:rsidRDefault="00EB3482" w:rsidP="00360E51">
      <w:pPr>
        <w:pStyle w:val="ListParagraph"/>
        <w:numPr>
          <w:ilvl w:val="0"/>
          <w:numId w:val="19"/>
        </w:numPr>
        <w:spacing w:before="100" w:beforeAutospacing="1" w:after="100" w:afterAutospacing="1"/>
        <w:outlineLvl w:val="2"/>
        <w:rPr>
          <w:sz w:val="24"/>
          <w:szCs w:val="24"/>
          <w:lang w:val="en-GB"/>
        </w:rPr>
      </w:pPr>
      <w:r w:rsidRPr="001A2B2D">
        <w:rPr>
          <w:sz w:val="24"/>
          <w:szCs w:val="24"/>
        </w:rPr>
        <w:t>talpa – 15 ml.</w:t>
      </w:r>
    </w:p>
    <w:bookmarkEnd w:id="60"/>
    <w:p w14:paraId="6FBBF533" w14:textId="77777777" w:rsidR="00EB3482" w:rsidRPr="0023766D" w:rsidRDefault="00EB3482" w:rsidP="00EB3482">
      <w:pPr>
        <w:pStyle w:val="ListParagraph"/>
        <w:spacing w:before="100" w:beforeAutospacing="1" w:after="100" w:afterAutospacing="1"/>
        <w:outlineLvl w:val="2"/>
        <w:rPr>
          <w:rFonts w:eastAsia="Times New Roman" w:cs="Times New Roman"/>
          <w:bCs/>
          <w:kern w:val="0"/>
          <w:sz w:val="24"/>
          <w:szCs w:val="24"/>
          <w:lang w:val="lt-LT" w:eastAsia="lt-LT"/>
          <w14:ligatures w14:val="none"/>
        </w:rPr>
      </w:pPr>
    </w:p>
    <w:p w14:paraId="18BA85F6" w14:textId="77777777" w:rsidR="00EB3482" w:rsidRDefault="00EB3482" w:rsidP="00EB3482">
      <w:pPr>
        <w:pStyle w:val="NormalWeb"/>
        <w:rPr>
          <w:b/>
          <w:bCs/>
          <w:lang w:val="lt-LT"/>
        </w:rPr>
      </w:pPr>
      <w:bookmarkStart w:id="61" w:name="_Hlk222915504"/>
      <w:r w:rsidRPr="001A2B2D">
        <w:rPr>
          <w:b/>
          <w:bCs/>
          <w:lang w:val="lt-LT"/>
        </w:rPr>
        <w:t>Naudojimo būdas:</w:t>
      </w:r>
    </w:p>
    <w:p w14:paraId="0DE56168" w14:textId="77777777" w:rsidR="00905511" w:rsidRPr="00851C95" w:rsidRDefault="00905511" w:rsidP="00360E51">
      <w:pPr>
        <w:numPr>
          <w:ilvl w:val="0"/>
          <w:numId w:val="24"/>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Atlikite standartinį nagų paruošimą:</w:t>
      </w:r>
      <w:r>
        <w:rPr>
          <w:rFonts w:eastAsia="Times New Roman" w:cs="Times New Roman"/>
          <w:kern w:val="0"/>
          <w:sz w:val="24"/>
          <w:szCs w:val="24"/>
          <w:lang w:val="en-GB" w:eastAsia="en-GB"/>
          <w14:ligatures w14:val="none"/>
        </w:rPr>
        <w:t xml:space="preserve"> atlikite manikiūrą,</w:t>
      </w:r>
      <w:r w:rsidRPr="00851C95">
        <w:rPr>
          <w:rFonts w:eastAsia="Times New Roman" w:cs="Times New Roman"/>
          <w:kern w:val="0"/>
          <w:sz w:val="24"/>
          <w:szCs w:val="24"/>
          <w:lang w:val="en-GB" w:eastAsia="en-GB"/>
          <w14:ligatures w14:val="none"/>
        </w:rPr>
        <w:t xml:space="preserve"> suteikite formą dilde ir lengvai pašiauškite</w:t>
      </w:r>
      <w:r>
        <w:rPr>
          <w:rFonts w:eastAsia="Times New Roman" w:cs="Times New Roman"/>
          <w:kern w:val="0"/>
          <w:sz w:val="24"/>
          <w:szCs w:val="24"/>
          <w:lang w:val="en-GB" w:eastAsia="en-GB"/>
          <w14:ligatures w14:val="none"/>
        </w:rPr>
        <w:t xml:space="preserve"> nago paviršių</w:t>
      </w:r>
      <w:r w:rsidRPr="00851C95">
        <w:rPr>
          <w:rFonts w:eastAsia="Times New Roman" w:cs="Times New Roman"/>
          <w:kern w:val="0"/>
          <w:sz w:val="24"/>
          <w:szCs w:val="24"/>
          <w:lang w:val="en-GB" w:eastAsia="en-GB"/>
          <w14:ligatures w14:val="none"/>
        </w:rPr>
        <w:t>.</w:t>
      </w:r>
    </w:p>
    <w:p w14:paraId="33D690AC" w14:textId="77777777" w:rsidR="00905511" w:rsidRPr="00851C95" w:rsidRDefault="00905511" w:rsidP="00360E51">
      <w:pPr>
        <w:numPr>
          <w:ilvl w:val="0"/>
          <w:numId w:val="24"/>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N</w:t>
      </w:r>
      <w:r w:rsidRPr="00851C95">
        <w:rPr>
          <w:rFonts w:eastAsia="Times New Roman" w:cs="Times New Roman"/>
          <w:kern w:val="0"/>
          <w:sz w:val="24"/>
          <w:szCs w:val="24"/>
          <w:lang w:val="en-GB" w:eastAsia="en-GB"/>
          <w14:ligatures w14:val="none"/>
        </w:rPr>
        <w:t>uriebalintoju pašalinkite</w:t>
      </w:r>
      <w:r>
        <w:rPr>
          <w:rFonts w:eastAsia="Times New Roman" w:cs="Times New Roman"/>
          <w:kern w:val="0"/>
          <w:sz w:val="24"/>
          <w:szCs w:val="24"/>
          <w:lang w:val="en-GB" w:eastAsia="en-GB"/>
          <w14:ligatures w14:val="none"/>
        </w:rPr>
        <w:t xml:space="preserve"> </w:t>
      </w:r>
      <w:r w:rsidRPr="00851C95">
        <w:rPr>
          <w:rFonts w:eastAsia="Times New Roman" w:cs="Times New Roman"/>
          <w:kern w:val="0"/>
          <w:sz w:val="24"/>
          <w:szCs w:val="24"/>
          <w:lang w:val="en-GB" w:eastAsia="en-GB"/>
          <w14:ligatures w14:val="none"/>
        </w:rPr>
        <w:t>drėgmės perteklių bei nešvarumus.</w:t>
      </w:r>
    </w:p>
    <w:p w14:paraId="4978F1AC" w14:textId="77777777" w:rsidR="00905511" w:rsidRPr="00851C95" w:rsidRDefault="00905511" w:rsidP="00360E51">
      <w:pPr>
        <w:numPr>
          <w:ilvl w:val="0"/>
          <w:numId w:val="24"/>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Ilgesniam išsilaikymui rekomenduojama prieš bazę naudoti rūgštinį primerį arba ultrabondą.</w:t>
      </w:r>
    </w:p>
    <w:p w14:paraId="3FDC2F7F" w14:textId="77777777" w:rsidR="00905511" w:rsidRPr="00851C95" w:rsidRDefault="00905511" w:rsidP="00360E51">
      <w:pPr>
        <w:numPr>
          <w:ilvl w:val="0"/>
          <w:numId w:val="24"/>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Padenkite nagus</w:t>
      </w:r>
      <w:r>
        <w:rPr>
          <w:rFonts w:eastAsia="Times New Roman" w:cs="Times New Roman"/>
          <w:kern w:val="0"/>
          <w:sz w:val="24"/>
          <w:szCs w:val="24"/>
          <w:lang w:val="en-GB" w:eastAsia="en-GB"/>
          <w14:ligatures w14:val="none"/>
        </w:rPr>
        <w:t xml:space="preserve"> baze</w:t>
      </w:r>
      <w:r w:rsidRPr="00851C95">
        <w:rPr>
          <w:rFonts w:eastAsia="Times New Roman" w:cs="Times New Roman"/>
          <w:kern w:val="0"/>
          <w:sz w:val="24"/>
          <w:szCs w:val="24"/>
          <w:lang w:val="en-GB" w:eastAsia="en-GB"/>
          <w14:ligatures w14:val="none"/>
        </w:rPr>
        <w:t xml:space="preserve"> ir </w:t>
      </w:r>
      <w:r>
        <w:rPr>
          <w:rFonts w:eastAsia="Times New Roman" w:cs="Times New Roman"/>
          <w:kern w:val="0"/>
          <w:sz w:val="24"/>
          <w:szCs w:val="24"/>
          <w:lang w:val="en-GB" w:eastAsia="en-GB"/>
          <w14:ligatures w14:val="none"/>
        </w:rPr>
        <w:t>polimerizuokite</w:t>
      </w:r>
      <w:r w:rsidRPr="00851C95">
        <w:rPr>
          <w:rFonts w:eastAsia="Times New Roman" w:cs="Times New Roman"/>
          <w:kern w:val="0"/>
          <w:sz w:val="24"/>
          <w:szCs w:val="24"/>
          <w:lang w:val="en-GB" w:eastAsia="en-GB"/>
          <w14:ligatures w14:val="none"/>
        </w:rPr>
        <w:t xml:space="preserve"> UV/LED lempoje 60 sekundžių.</w:t>
      </w:r>
    </w:p>
    <w:p w14:paraId="7D16F712" w14:textId="77777777" w:rsidR="00905511" w:rsidRPr="00851C95" w:rsidRDefault="00905511" w:rsidP="00360E51">
      <w:pPr>
        <w:numPr>
          <w:ilvl w:val="0"/>
          <w:numId w:val="24"/>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Užbaikite padengdami viršutiniu sluoksniu (topu).</w:t>
      </w:r>
    </w:p>
    <w:p w14:paraId="751168DE" w14:textId="481A0B49" w:rsidR="00905511" w:rsidRDefault="00905511" w:rsidP="00360E51">
      <w:pPr>
        <w:numPr>
          <w:ilvl w:val="0"/>
          <w:numId w:val="24"/>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Procedūros pabaigoje patepkite odeles drėkinamuoju aliejumi.</w:t>
      </w:r>
    </w:p>
    <w:bookmarkEnd w:id="61"/>
    <w:p w14:paraId="2A2FD9D8" w14:textId="77777777" w:rsidR="001A6AEA" w:rsidRDefault="001A6AEA" w:rsidP="001A6AEA">
      <w:pPr>
        <w:spacing w:before="100" w:beforeAutospacing="1" w:after="100" w:afterAutospacing="1"/>
        <w:rPr>
          <w:rFonts w:eastAsia="Times New Roman" w:cs="Times New Roman"/>
          <w:kern w:val="0"/>
          <w:sz w:val="24"/>
          <w:szCs w:val="24"/>
          <w:lang w:val="en-GB" w:eastAsia="en-GB"/>
          <w14:ligatures w14:val="none"/>
        </w:rPr>
      </w:pPr>
    </w:p>
    <w:p w14:paraId="74530B53" w14:textId="50847747" w:rsidR="00D04D44" w:rsidRPr="006E6F51" w:rsidRDefault="00D04D44" w:rsidP="00D04D44">
      <w:pPr>
        <w:spacing w:before="100" w:beforeAutospacing="1" w:after="100" w:afterAutospacing="1"/>
        <w:outlineLvl w:val="2"/>
        <w:rPr>
          <w:rFonts w:eastAsia="Times New Roman" w:cs="Times New Roman"/>
          <w:b/>
          <w:bCs/>
          <w:kern w:val="0"/>
          <w:sz w:val="27"/>
          <w:szCs w:val="27"/>
          <w:lang w:eastAsia="lt-LT"/>
          <w14:ligatures w14:val="none"/>
        </w:rPr>
      </w:pPr>
      <w:bookmarkStart w:id="62" w:name="_Hlk222915830"/>
      <w:bookmarkStart w:id="63" w:name="_Hlk222915783"/>
      <w:r w:rsidRPr="006E6F51">
        <w:rPr>
          <w:rFonts w:eastAsia="Times New Roman" w:cs="Times New Roman"/>
          <w:b/>
          <w:bCs/>
          <w:kern w:val="0"/>
          <w:sz w:val="27"/>
          <w:szCs w:val="27"/>
          <w:lang w:val="lt-LT" w:eastAsia="lt-LT"/>
          <w14:ligatures w14:val="none"/>
        </w:rPr>
        <w:t xml:space="preserve">HEYLOVE TOP </w:t>
      </w:r>
      <w:r w:rsidRPr="006E6F51">
        <w:rPr>
          <w:rFonts w:eastAsia="Times New Roman" w:cs="Times New Roman"/>
          <w:b/>
          <w:bCs/>
          <w:kern w:val="0"/>
          <w:sz w:val="27"/>
          <w:szCs w:val="27"/>
          <w:lang w:eastAsia="lt-LT"/>
          <w14:ligatures w14:val="none"/>
        </w:rPr>
        <w:t>„</w:t>
      </w:r>
      <w:r w:rsidR="00EF43CF">
        <w:rPr>
          <w:rFonts w:eastAsia="Times New Roman" w:cs="Times New Roman"/>
          <w:b/>
          <w:bCs/>
          <w:kern w:val="0"/>
          <w:sz w:val="27"/>
          <w:szCs w:val="27"/>
          <w:lang w:val="lt-LT" w:eastAsia="lt-LT"/>
          <w14:ligatures w14:val="none"/>
        </w:rPr>
        <w:t>Milky Way</w:t>
      </w:r>
      <w:r w:rsidRPr="006E6F51">
        <w:rPr>
          <w:rFonts w:eastAsia="Times New Roman" w:cs="Times New Roman"/>
          <w:b/>
          <w:bCs/>
          <w:kern w:val="0"/>
          <w:sz w:val="27"/>
          <w:szCs w:val="27"/>
          <w:lang w:eastAsia="lt-LT"/>
          <w14:ligatures w14:val="none"/>
        </w:rPr>
        <w:t>“</w:t>
      </w:r>
    </w:p>
    <w:bookmarkEnd w:id="62"/>
    <w:p w14:paraId="3003F1C7" w14:textId="35822854" w:rsidR="00EF43CF" w:rsidRPr="00387921" w:rsidRDefault="00D04D44" w:rsidP="00EF43CF">
      <w:pPr>
        <w:pStyle w:val="NormalWeb"/>
      </w:pPr>
      <w:r w:rsidRPr="001A6AEA">
        <w:rPr>
          <w:b/>
          <w:bCs/>
          <w:lang w:val="lt-LT"/>
        </w:rPr>
        <w:t xml:space="preserve">HEYLOVE TOP </w:t>
      </w:r>
      <w:r w:rsidRPr="001A6AEA">
        <w:rPr>
          <w:lang w:val="ru-RU"/>
        </w:rPr>
        <w:t>„</w:t>
      </w:r>
      <w:r w:rsidR="00EF43CF">
        <w:rPr>
          <w:b/>
          <w:bCs/>
          <w:lang w:val="lt-LT"/>
        </w:rPr>
        <w:t>Milky Way</w:t>
      </w:r>
      <w:r w:rsidRPr="001A6AEA">
        <w:rPr>
          <w:lang w:val="ru-RU"/>
        </w:rPr>
        <w:t>“</w:t>
      </w:r>
      <w:r w:rsidR="00EF43CF">
        <w:t xml:space="preserve"> </w:t>
      </w:r>
      <w:bookmarkEnd w:id="63"/>
      <w:r w:rsidR="00EF43CF">
        <w:t>- t</w:t>
      </w:r>
      <w:r w:rsidR="00EF43CF" w:rsidRPr="00EF43CF">
        <w:t>ai blizgus, pieno atspalvio viršutinis sluoksnis be</w:t>
      </w:r>
      <w:r w:rsidR="00EF43CF">
        <w:t xml:space="preserve"> dispersinio sluoksnio</w:t>
      </w:r>
      <w:r w:rsidR="00EF43CF" w:rsidRPr="00EF43CF">
        <w:t>, vidutinio tirštumo.</w:t>
      </w:r>
      <w:r w:rsidR="00EF43CF">
        <w:t xml:space="preserve"> </w:t>
      </w:r>
      <w:r w:rsidR="00EF43CF" w:rsidRPr="00387921">
        <w:t>Jis tolygiai dengiasi ir polimerizuojamas lempoje per 60 sekundžių, sukurdamas lygų ir spindintį paviršių.</w:t>
      </w:r>
    </w:p>
    <w:p w14:paraId="7B95C90E" w14:textId="77777777" w:rsidR="00EF43CF" w:rsidRDefault="00EF43CF" w:rsidP="00EF43CF">
      <w:pPr>
        <w:spacing w:before="100" w:beforeAutospacing="1" w:after="100" w:afterAutospacing="1"/>
        <w:rPr>
          <w:rFonts w:eastAsia="Times New Roman" w:cs="Times New Roman"/>
          <w:kern w:val="0"/>
          <w:sz w:val="24"/>
          <w:szCs w:val="24"/>
          <w:lang w:val="en-GB" w:eastAsia="en-GB"/>
          <w14:ligatures w14:val="none"/>
        </w:rPr>
      </w:pPr>
      <w:r w:rsidRPr="00387921">
        <w:rPr>
          <w:rFonts w:eastAsia="Times New Roman" w:cs="Times New Roman"/>
          <w:kern w:val="0"/>
          <w:sz w:val="24"/>
          <w:szCs w:val="24"/>
          <w:lang w:val="en-GB" w:eastAsia="en-GB"/>
          <w14:ligatures w14:val="none"/>
        </w:rPr>
        <w:lastRenderedPageBreak/>
        <w:t>Maskuojantis (kamufliažinis) topas patikimai apsaugo manikiūrą nuo įskilimų, įbrėžimų ir spalvos praradimo, taip pat saugo nuo pageltimo ir išblukimo saulėje.</w:t>
      </w:r>
      <w:r w:rsidRPr="00387921">
        <w:rPr>
          <w:rFonts w:eastAsia="Times New Roman" w:cs="Times New Roman"/>
          <w:kern w:val="0"/>
          <w:sz w:val="24"/>
          <w:szCs w:val="24"/>
          <w:lang w:val="en-GB" w:eastAsia="en-GB"/>
          <w14:ligatures w14:val="none"/>
        </w:rPr>
        <w:br/>
        <w:t>Norint išsaugoti produkto savybes, rekomenduojama vengti kontakto su dienos šviesa, ypač tiesioginiais saulės spinduliais, nes tai gali sukelti nepageidaujamą polimerizaciją.</w:t>
      </w:r>
    </w:p>
    <w:p w14:paraId="38A43018" w14:textId="28B3306F" w:rsidR="00EF43CF" w:rsidRDefault="00EF43CF" w:rsidP="00EF43CF">
      <w:p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Pieninės</w:t>
      </w:r>
      <w:r w:rsidRPr="00387921">
        <w:rPr>
          <w:rFonts w:eastAsia="Times New Roman" w:cs="Times New Roman"/>
          <w:kern w:val="0"/>
          <w:sz w:val="24"/>
          <w:szCs w:val="24"/>
          <w:lang w:val="en-GB" w:eastAsia="en-GB"/>
          <w14:ligatures w14:val="none"/>
        </w:rPr>
        <w:t xml:space="preserve"> spalvos, blizgus</w:t>
      </w:r>
      <w:r>
        <w:rPr>
          <w:rFonts w:eastAsia="Times New Roman" w:cs="Times New Roman"/>
          <w:kern w:val="0"/>
          <w:sz w:val="24"/>
          <w:szCs w:val="24"/>
          <w:lang w:val="en-GB" w:eastAsia="en-GB"/>
          <w14:ligatures w14:val="none"/>
        </w:rPr>
        <w:t xml:space="preserve"> viršutinis sluoksnis </w:t>
      </w:r>
      <w:r w:rsidRPr="00387921">
        <w:rPr>
          <w:rFonts w:eastAsia="Times New Roman" w:cs="Times New Roman"/>
          <w:kern w:val="0"/>
          <w:sz w:val="24"/>
          <w:szCs w:val="24"/>
          <w:lang w:val="en-GB" w:eastAsia="en-GB"/>
          <w14:ligatures w14:val="none"/>
        </w:rPr>
        <w:t>puikiai tinka tiek vienspalviam manikiūrui, tiek subtiliems dizainams su įtrinamais. Patogus teptukas leidžia lengvai padengti plon</w:t>
      </w:r>
      <w:r>
        <w:rPr>
          <w:rFonts w:eastAsia="Times New Roman" w:cs="Times New Roman"/>
          <w:kern w:val="0"/>
          <w:sz w:val="24"/>
          <w:szCs w:val="24"/>
          <w:lang w:val="en-GB" w:eastAsia="en-GB"/>
          <w14:ligatures w14:val="none"/>
        </w:rPr>
        <w:t>ą medžiagos</w:t>
      </w:r>
      <w:r w:rsidRPr="00387921">
        <w:rPr>
          <w:rFonts w:eastAsia="Times New Roman" w:cs="Times New Roman"/>
          <w:kern w:val="0"/>
          <w:sz w:val="24"/>
          <w:szCs w:val="24"/>
          <w:lang w:val="en-GB" w:eastAsia="en-GB"/>
          <w14:ligatures w14:val="none"/>
        </w:rPr>
        <w:t xml:space="preserve"> sluoksnį.</w:t>
      </w:r>
    </w:p>
    <w:p w14:paraId="7D55ECC2" w14:textId="6468D7E5" w:rsidR="00EF43CF" w:rsidRDefault="00EF43CF" w:rsidP="00EF43CF">
      <w:pPr>
        <w:spacing w:before="100" w:beforeAutospacing="1" w:after="100" w:afterAutospacing="1"/>
        <w:rPr>
          <w:rFonts w:eastAsia="Times New Roman" w:cs="Times New Roman"/>
          <w:kern w:val="0"/>
          <w:sz w:val="24"/>
          <w:szCs w:val="24"/>
          <w:lang w:val="en-GB" w:eastAsia="en-GB"/>
          <w14:ligatures w14:val="none"/>
        </w:rPr>
      </w:pPr>
    </w:p>
    <w:p w14:paraId="252F4B21" w14:textId="27DDBCBA" w:rsidR="00EF43CF" w:rsidRPr="00387921" w:rsidRDefault="00EF43CF" w:rsidP="00EF43CF">
      <w:pPr>
        <w:spacing w:before="100" w:beforeAutospacing="1" w:after="100" w:afterAutospacing="1"/>
        <w:outlineLvl w:val="2"/>
        <w:rPr>
          <w:b/>
          <w:bCs/>
          <w:sz w:val="24"/>
          <w:szCs w:val="24"/>
          <w:lang w:val="lt-LT"/>
        </w:rPr>
      </w:pPr>
      <w:r w:rsidRPr="001A2B2D">
        <w:rPr>
          <w:b/>
          <w:bCs/>
          <w:sz w:val="24"/>
          <w:szCs w:val="24"/>
          <w:lang w:val="lt-LT"/>
        </w:rPr>
        <w:t>Pagrindinės savybės:</w:t>
      </w:r>
    </w:p>
    <w:p w14:paraId="53AB82B0" w14:textId="77777777" w:rsidR="00EF43CF" w:rsidRPr="00EF43CF" w:rsidRDefault="00EF43CF" w:rsidP="00360E51">
      <w:pPr>
        <w:pStyle w:val="NormalWeb"/>
        <w:numPr>
          <w:ilvl w:val="0"/>
          <w:numId w:val="19"/>
        </w:numPr>
      </w:pPr>
      <w:r w:rsidRPr="00EF43CF">
        <w:rPr>
          <w:lang w:val="ru-RU"/>
        </w:rPr>
        <w:t>be lipnaus sluoksnio</w:t>
      </w:r>
    </w:p>
    <w:p w14:paraId="75C188AE" w14:textId="77777777" w:rsidR="00EF43CF" w:rsidRPr="00EF43CF" w:rsidRDefault="00EF43CF" w:rsidP="00360E51">
      <w:pPr>
        <w:pStyle w:val="NormalWeb"/>
        <w:numPr>
          <w:ilvl w:val="0"/>
          <w:numId w:val="19"/>
        </w:numPr>
      </w:pPr>
      <w:r w:rsidRPr="00EF43CF">
        <w:rPr>
          <w:lang w:val="ru-RU"/>
        </w:rPr>
        <w:t>elastingas ir atsparus</w:t>
      </w:r>
    </w:p>
    <w:p w14:paraId="1CA566E3" w14:textId="77777777" w:rsidR="00EF43CF" w:rsidRPr="00EF43CF" w:rsidRDefault="00EF43CF" w:rsidP="00360E51">
      <w:pPr>
        <w:pStyle w:val="NormalWeb"/>
        <w:numPr>
          <w:ilvl w:val="0"/>
          <w:numId w:val="19"/>
        </w:numPr>
      </w:pPr>
      <w:r w:rsidRPr="00EF43CF">
        <w:rPr>
          <w:lang w:val="ru-RU"/>
        </w:rPr>
        <w:t>tolygiai dengiasi ir nesubėga</w:t>
      </w:r>
    </w:p>
    <w:p w14:paraId="1068C6B1" w14:textId="77777777" w:rsidR="00EF43CF" w:rsidRPr="00EF43CF" w:rsidRDefault="00EF43CF" w:rsidP="00360E51">
      <w:pPr>
        <w:pStyle w:val="NormalWeb"/>
        <w:numPr>
          <w:ilvl w:val="0"/>
          <w:numId w:val="19"/>
        </w:numPr>
      </w:pPr>
      <w:r w:rsidRPr="00EF43CF">
        <w:rPr>
          <w:lang w:val="ru-RU"/>
        </w:rPr>
        <w:t>lengvos, universalios konsistencijos</w:t>
      </w:r>
    </w:p>
    <w:p w14:paraId="1E9B3EEF" w14:textId="77777777" w:rsidR="00EF43CF" w:rsidRPr="00EF43CF" w:rsidRDefault="00EF43CF" w:rsidP="00360E51">
      <w:pPr>
        <w:pStyle w:val="NormalWeb"/>
        <w:numPr>
          <w:ilvl w:val="0"/>
          <w:numId w:val="19"/>
        </w:numPr>
      </w:pPr>
      <w:r w:rsidRPr="00EF43CF">
        <w:rPr>
          <w:lang w:val="ru-RU"/>
        </w:rPr>
        <w:t>dengiamas plonu sluoksniu</w:t>
      </w:r>
    </w:p>
    <w:p w14:paraId="44CA0701" w14:textId="1EB1B8A0" w:rsidR="00EF43CF" w:rsidRPr="00EF43CF" w:rsidRDefault="00EF43CF" w:rsidP="00360E51">
      <w:pPr>
        <w:pStyle w:val="NormalWeb"/>
        <w:numPr>
          <w:ilvl w:val="0"/>
          <w:numId w:val="19"/>
        </w:numPr>
      </w:pPr>
      <w:r w:rsidRPr="00EF43CF">
        <w:rPr>
          <w:lang w:val="ru-RU"/>
        </w:rPr>
        <w:t>polimerizacija – 60 sek.</w:t>
      </w:r>
    </w:p>
    <w:p w14:paraId="23049EDB" w14:textId="1042C96F" w:rsidR="00EF43CF" w:rsidRPr="00EF43CF" w:rsidRDefault="00EF43CF" w:rsidP="00360E51">
      <w:pPr>
        <w:pStyle w:val="NormalWeb"/>
        <w:numPr>
          <w:ilvl w:val="0"/>
          <w:numId w:val="19"/>
        </w:numPr>
      </w:pPr>
      <w:r>
        <w:t>Negelsta</w:t>
      </w:r>
    </w:p>
    <w:p w14:paraId="157B8356" w14:textId="77777777" w:rsidR="00EF43CF" w:rsidRPr="00EF43CF" w:rsidRDefault="00EF43CF" w:rsidP="00360E51">
      <w:pPr>
        <w:pStyle w:val="NormalWeb"/>
        <w:numPr>
          <w:ilvl w:val="0"/>
          <w:numId w:val="19"/>
        </w:numPr>
      </w:pPr>
      <w:r w:rsidRPr="00EF43CF">
        <w:rPr>
          <w:lang w:val="ru-RU"/>
        </w:rPr>
        <w:t>apsaugo nuo mechaninių pažeidimų ir išblukimo</w:t>
      </w:r>
    </w:p>
    <w:p w14:paraId="3E6A4924" w14:textId="39F59DC1" w:rsidR="00EF43CF" w:rsidRPr="00EF43CF" w:rsidRDefault="00EF43CF" w:rsidP="00360E51">
      <w:pPr>
        <w:pStyle w:val="NormalWeb"/>
        <w:numPr>
          <w:ilvl w:val="0"/>
          <w:numId w:val="19"/>
        </w:numPr>
      </w:pPr>
      <w:r w:rsidRPr="00EF43CF">
        <w:rPr>
          <w:lang w:val="ru-RU"/>
        </w:rPr>
        <w:t xml:space="preserve">spalva – </w:t>
      </w:r>
      <w:r>
        <w:t>pieninė</w:t>
      </w:r>
    </w:p>
    <w:p w14:paraId="0E84CE30" w14:textId="77777777" w:rsidR="00A13394" w:rsidRPr="00EF43CF" w:rsidRDefault="00EF43CF" w:rsidP="00360E51">
      <w:pPr>
        <w:pStyle w:val="NormalWeb"/>
        <w:numPr>
          <w:ilvl w:val="0"/>
          <w:numId w:val="19"/>
        </w:numPr>
      </w:pPr>
      <w:r w:rsidRPr="00EF43CF">
        <w:rPr>
          <w:lang w:val="ru-RU"/>
        </w:rPr>
        <w:t>talpa – 15 ml.</w:t>
      </w:r>
    </w:p>
    <w:p w14:paraId="510FE3AC" w14:textId="77777777" w:rsidR="00EF43CF" w:rsidRDefault="00EF43CF" w:rsidP="00EF43CF">
      <w:pPr>
        <w:pStyle w:val="NormalWeb"/>
        <w:rPr>
          <w:b/>
          <w:bCs/>
          <w:lang w:val="lt-LT"/>
        </w:rPr>
      </w:pPr>
      <w:r w:rsidRPr="001A2B2D">
        <w:rPr>
          <w:b/>
          <w:bCs/>
          <w:lang w:val="lt-LT"/>
        </w:rPr>
        <w:t>Naudojimo būdas:</w:t>
      </w:r>
    </w:p>
    <w:p w14:paraId="699E202A" w14:textId="77777777" w:rsidR="00EF43CF" w:rsidRPr="00851C95" w:rsidRDefault="00EF43CF" w:rsidP="00360E51">
      <w:pPr>
        <w:numPr>
          <w:ilvl w:val="0"/>
          <w:numId w:val="25"/>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Atlikite standartinį nagų paruošimą:</w:t>
      </w:r>
      <w:r>
        <w:rPr>
          <w:rFonts w:eastAsia="Times New Roman" w:cs="Times New Roman"/>
          <w:kern w:val="0"/>
          <w:sz w:val="24"/>
          <w:szCs w:val="24"/>
          <w:lang w:val="en-GB" w:eastAsia="en-GB"/>
          <w14:ligatures w14:val="none"/>
        </w:rPr>
        <w:t xml:space="preserve"> atlikite manikiūrą,</w:t>
      </w:r>
      <w:r w:rsidRPr="00851C95">
        <w:rPr>
          <w:rFonts w:eastAsia="Times New Roman" w:cs="Times New Roman"/>
          <w:kern w:val="0"/>
          <w:sz w:val="24"/>
          <w:szCs w:val="24"/>
          <w:lang w:val="en-GB" w:eastAsia="en-GB"/>
          <w14:ligatures w14:val="none"/>
        </w:rPr>
        <w:t xml:space="preserve"> suteikite formą dilde ir lengvai pašiauškite</w:t>
      </w:r>
      <w:r>
        <w:rPr>
          <w:rFonts w:eastAsia="Times New Roman" w:cs="Times New Roman"/>
          <w:kern w:val="0"/>
          <w:sz w:val="24"/>
          <w:szCs w:val="24"/>
          <w:lang w:val="en-GB" w:eastAsia="en-GB"/>
          <w14:ligatures w14:val="none"/>
        </w:rPr>
        <w:t xml:space="preserve"> nago paviršių</w:t>
      </w:r>
      <w:r w:rsidRPr="00851C95">
        <w:rPr>
          <w:rFonts w:eastAsia="Times New Roman" w:cs="Times New Roman"/>
          <w:kern w:val="0"/>
          <w:sz w:val="24"/>
          <w:szCs w:val="24"/>
          <w:lang w:val="en-GB" w:eastAsia="en-GB"/>
          <w14:ligatures w14:val="none"/>
        </w:rPr>
        <w:t>.</w:t>
      </w:r>
    </w:p>
    <w:p w14:paraId="7244CD90" w14:textId="77777777" w:rsidR="00EF43CF" w:rsidRPr="00851C95" w:rsidRDefault="00EF43CF" w:rsidP="00360E51">
      <w:pPr>
        <w:numPr>
          <w:ilvl w:val="0"/>
          <w:numId w:val="25"/>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N</w:t>
      </w:r>
      <w:r w:rsidRPr="00851C95">
        <w:rPr>
          <w:rFonts w:eastAsia="Times New Roman" w:cs="Times New Roman"/>
          <w:kern w:val="0"/>
          <w:sz w:val="24"/>
          <w:szCs w:val="24"/>
          <w:lang w:val="en-GB" w:eastAsia="en-GB"/>
          <w14:ligatures w14:val="none"/>
        </w:rPr>
        <w:t>uriebalintoju pašalinkite</w:t>
      </w:r>
      <w:r>
        <w:rPr>
          <w:rFonts w:eastAsia="Times New Roman" w:cs="Times New Roman"/>
          <w:kern w:val="0"/>
          <w:sz w:val="24"/>
          <w:szCs w:val="24"/>
          <w:lang w:val="en-GB" w:eastAsia="en-GB"/>
          <w14:ligatures w14:val="none"/>
        </w:rPr>
        <w:t xml:space="preserve"> </w:t>
      </w:r>
      <w:r w:rsidRPr="00851C95">
        <w:rPr>
          <w:rFonts w:eastAsia="Times New Roman" w:cs="Times New Roman"/>
          <w:kern w:val="0"/>
          <w:sz w:val="24"/>
          <w:szCs w:val="24"/>
          <w:lang w:val="en-GB" w:eastAsia="en-GB"/>
          <w14:ligatures w14:val="none"/>
        </w:rPr>
        <w:t>drėgmės perteklių bei nešvarumus.</w:t>
      </w:r>
    </w:p>
    <w:p w14:paraId="548EF324" w14:textId="77777777" w:rsidR="00EF43CF" w:rsidRPr="00851C95" w:rsidRDefault="00EF43CF" w:rsidP="00360E51">
      <w:pPr>
        <w:numPr>
          <w:ilvl w:val="0"/>
          <w:numId w:val="25"/>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Ilgesniam išsilaikymui rekomenduojama prieš bazę naudoti rūgštinį primerį arba ultrabondą.</w:t>
      </w:r>
    </w:p>
    <w:p w14:paraId="0B12803A" w14:textId="77777777" w:rsidR="00EF43CF" w:rsidRPr="00851C95" w:rsidRDefault="00EF43CF" w:rsidP="00360E51">
      <w:pPr>
        <w:numPr>
          <w:ilvl w:val="0"/>
          <w:numId w:val="25"/>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Padenkite nagus</w:t>
      </w:r>
      <w:r>
        <w:rPr>
          <w:rFonts w:eastAsia="Times New Roman" w:cs="Times New Roman"/>
          <w:kern w:val="0"/>
          <w:sz w:val="24"/>
          <w:szCs w:val="24"/>
          <w:lang w:val="en-GB" w:eastAsia="en-GB"/>
          <w14:ligatures w14:val="none"/>
        </w:rPr>
        <w:t xml:space="preserve"> baze</w:t>
      </w:r>
      <w:r w:rsidRPr="00851C95">
        <w:rPr>
          <w:rFonts w:eastAsia="Times New Roman" w:cs="Times New Roman"/>
          <w:kern w:val="0"/>
          <w:sz w:val="24"/>
          <w:szCs w:val="24"/>
          <w:lang w:val="en-GB" w:eastAsia="en-GB"/>
          <w14:ligatures w14:val="none"/>
        </w:rPr>
        <w:t xml:space="preserve"> ir </w:t>
      </w:r>
      <w:r>
        <w:rPr>
          <w:rFonts w:eastAsia="Times New Roman" w:cs="Times New Roman"/>
          <w:kern w:val="0"/>
          <w:sz w:val="24"/>
          <w:szCs w:val="24"/>
          <w:lang w:val="en-GB" w:eastAsia="en-GB"/>
          <w14:ligatures w14:val="none"/>
        </w:rPr>
        <w:t>polimerizuokite</w:t>
      </w:r>
      <w:r w:rsidRPr="00851C95">
        <w:rPr>
          <w:rFonts w:eastAsia="Times New Roman" w:cs="Times New Roman"/>
          <w:kern w:val="0"/>
          <w:sz w:val="24"/>
          <w:szCs w:val="24"/>
          <w:lang w:val="en-GB" w:eastAsia="en-GB"/>
          <w14:ligatures w14:val="none"/>
        </w:rPr>
        <w:t xml:space="preserve"> UV/LED lempoje 60 sekundžių.</w:t>
      </w:r>
    </w:p>
    <w:p w14:paraId="5FCDE3DF" w14:textId="77777777" w:rsidR="00EF43CF" w:rsidRPr="00851C95" w:rsidRDefault="00EF43CF" w:rsidP="00360E51">
      <w:pPr>
        <w:numPr>
          <w:ilvl w:val="0"/>
          <w:numId w:val="25"/>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Užbaikite padengdami viršutiniu sluoksniu (topu).</w:t>
      </w:r>
    </w:p>
    <w:p w14:paraId="78ABC1B1" w14:textId="41D4E217" w:rsidR="00EF43CF" w:rsidRDefault="00EF43CF" w:rsidP="00360E51">
      <w:pPr>
        <w:numPr>
          <w:ilvl w:val="0"/>
          <w:numId w:val="25"/>
        </w:numPr>
        <w:spacing w:before="100" w:beforeAutospacing="1" w:after="100" w:afterAutospacing="1"/>
        <w:rPr>
          <w:rFonts w:eastAsia="Times New Roman" w:cs="Times New Roman"/>
          <w:kern w:val="0"/>
          <w:sz w:val="24"/>
          <w:szCs w:val="24"/>
          <w:lang w:val="en-GB" w:eastAsia="en-GB"/>
          <w14:ligatures w14:val="none"/>
        </w:rPr>
      </w:pPr>
      <w:r w:rsidRPr="00851C95">
        <w:rPr>
          <w:rFonts w:eastAsia="Times New Roman" w:cs="Times New Roman"/>
          <w:kern w:val="0"/>
          <w:sz w:val="24"/>
          <w:szCs w:val="24"/>
          <w:lang w:val="en-GB" w:eastAsia="en-GB"/>
          <w14:ligatures w14:val="none"/>
        </w:rPr>
        <w:t>Procedūros pabaigoje patepkite odeles drėkinamuoju aliejumi.</w:t>
      </w:r>
    </w:p>
    <w:p w14:paraId="1EF270FD" w14:textId="55E54B36" w:rsidR="00652209" w:rsidRDefault="00652209" w:rsidP="00652209">
      <w:pPr>
        <w:spacing w:before="100" w:beforeAutospacing="1" w:after="100" w:afterAutospacing="1"/>
        <w:rPr>
          <w:rFonts w:eastAsia="Times New Roman" w:cs="Times New Roman"/>
          <w:kern w:val="0"/>
          <w:sz w:val="24"/>
          <w:szCs w:val="24"/>
          <w:lang w:val="en-GB" w:eastAsia="en-GB"/>
          <w14:ligatures w14:val="none"/>
        </w:rPr>
      </w:pPr>
    </w:p>
    <w:p w14:paraId="58834463" w14:textId="77777777" w:rsidR="00652209" w:rsidRDefault="00652209" w:rsidP="00652209">
      <w:pPr>
        <w:spacing w:before="100" w:beforeAutospacing="1" w:after="100" w:afterAutospacing="1"/>
        <w:rPr>
          <w:rFonts w:eastAsia="Times New Roman" w:cs="Times New Roman"/>
          <w:kern w:val="0"/>
          <w:sz w:val="24"/>
          <w:szCs w:val="24"/>
          <w:lang w:val="en-GB" w:eastAsia="en-GB"/>
          <w14:ligatures w14:val="none"/>
        </w:rPr>
      </w:pPr>
    </w:p>
    <w:p w14:paraId="2E7AF8BC" w14:textId="27E38EC9" w:rsidR="00EF43CF" w:rsidRPr="00652209" w:rsidRDefault="00652209" w:rsidP="00652209">
      <w:pPr>
        <w:spacing w:before="100" w:beforeAutospacing="1" w:after="100" w:afterAutospacing="1"/>
        <w:outlineLvl w:val="2"/>
        <w:rPr>
          <w:rFonts w:eastAsia="Times New Roman" w:cs="Times New Roman"/>
          <w:b/>
          <w:bCs/>
          <w:kern w:val="0"/>
          <w:sz w:val="27"/>
          <w:szCs w:val="27"/>
          <w:lang w:eastAsia="lt-LT"/>
          <w14:ligatures w14:val="none"/>
        </w:rPr>
      </w:pPr>
      <w:bookmarkStart w:id="64" w:name="_Hlk222922881"/>
      <w:r w:rsidRPr="006E6F51">
        <w:rPr>
          <w:rFonts w:eastAsia="Times New Roman" w:cs="Times New Roman"/>
          <w:b/>
          <w:bCs/>
          <w:kern w:val="0"/>
          <w:sz w:val="27"/>
          <w:szCs w:val="27"/>
          <w:lang w:val="lt-LT" w:eastAsia="lt-LT"/>
          <w14:ligatures w14:val="none"/>
        </w:rPr>
        <w:t>HEYLOVE TOP</w:t>
      </w:r>
      <w:bookmarkEnd w:id="64"/>
      <w:r w:rsidRPr="006E6F51">
        <w:rPr>
          <w:rFonts w:eastAsia="Times New Roman" w:cs="Times New Roman"/>
          <w:b/>
          <w:bCs/>
          <w:kern w:val="0"/>
          <w:sz w:val="27"/>
          <w:szCs w:val="27"/>
          <w:lang w:val="lt-LT" w:eastAsia="lt-LT"/>
          <w14:ligatures w14:val="none"/>
        </w:rPr>
        <w:t xml:space="preserve"> </w:t>
      </w:r>
      <w:bookmarkStart w:id="65" w:name="_Hlk222923970"/>
      <w:r w:rsidRPr="006E6F51">
        <w:rPr>
          <w:rFonts w:eastAsia="Times New Roman" w:cs="Times New Roman"/>
          <w:b/>
          <w:bCs/>
          <w:kern w:val="0"/>
          <w:sz w:val="27"/>
          <w:szCs w:val="27"/>
          <w:lang w:eastAsia="lt-LT"/>
          <w14:ligatures w14:val="none"/>
        </w:rPr>
        <w:t>„</w:t>
      </w:r>
      <w:r>
        <w:rPr>
          <w:rFonts w:eastAsia="Times New Roman" w:cs="Times New Roman"/>
          <w:b/>
          <w:bCs/>
          <w:kern w:val="0"/>
          <w:sz w:val="27"/>
          <w:szCs w:val="27"/>
          <w:lang w:val="en-GB" w:eastAsia="lt-LT"/>
          <w14:ligatures w14:val="none"/>
        </w:rPr>
        <w:t>Gold Shimmer</w:t>
      </w:r>
      <w:r w:rsidRPr="006E6F51">
        <w:rPr>
          <w:rFonts w:eastAsia="Times New Roman" w:cs="Times New Roman"/>
          <w:b/>
          <w:bCs/>
          <w:kern w:val="0"/>
          <w:sz w:val="27"/>
          <w:szCs w:val="27"/>
          <w:lang w:eastAsia="lt-LT"/>
          <w14:ligatures w14:val="none"/>
        </w:rPr>
        <w:t>“</w:t>
      </w:r>
    </w:p>
    <w:p w14:paraId="0E474FDF" w14:textId="77777777" w:rsidR="00956A63" w:rsidRPr="00582A21" w:rsidRDefault="00652209" w:rsidP="00956A63">
      <w:pPr>
        <w:spacing w:before="100" w:beforeAutospacing="1" w:after="100" w:afterAutospacing="1"/>
        <w:outlineLvl w:val="2"/>
        <w:rPr>
          <w:rFonts w:eastAsia="Times New Roman" w:cs="Times New Roman"/>
          <w:b/>
          <w:bCs/>
          <w:kern w:val="0"/>
          <w:sz w:val="24"/>
          <w:szCs w:val="24"/>
          <w:lang w:val="en-GB" w:eastAsia="lt-LT"/>
          <w14:ligatures w14:val="none"/>
        </w:rPr>
      </w:pPr>
      <w:bookmarkStart w:id="66" w:name="_Hlk222922931"/>
      <w:bookmarkEnd w:id="65"/>
      <w:r w:rsidRPr="00652209">
        <w:rPr>
          <w:b/>
          <w:bCs/>
          <w:sz w:val="24"/>
          <w:szCs w:val="24"/>
          <w:lang w:val="lt-LT"/>
        </w:rPr>
        <w:t xml:space="preserve">HEYLOVE TOP </w:t>
      </w:r>
      <w:bookmarkEnd w:id="66"/>
      <w:r w:rsidRPr="00652209">
        <w:rPr>
          <w:sz w:val="24"/>
          <w:szCs w:val="24"/>
        </w:rPr>
        <w:t>„</w:t>
      </w:r>
      <w:r w:rsidR="00956A63">
        <w:rPr>
          <w:b/>
          <w:bCs/>
          <w:sz w:val="24"/>
          <w:szCs w:val="24"/>
          <w:lang w:val="lt-LT"/>
        </w:rPr>
        <w:t>Gold Shimmer</w:t>
      </w:r>
      <w:r w:rsidRPr="00652209">
        <w:rPr>
          <w:sz w:val="24"/>
          <w:szCs w:val="24"/>
        </w:rPr>
        <w:t>“</w:t>
      </w:r>
      <w:r>
        <w:rPr>
          <w:sz w:val="24"/>
          <w:szCs w:val="24"/>
          <w:lang w:val="en-GB"/>
        </w:rPr>
        <w:t xml:space="preserve"> - </w:t>
      </w:r>
      <w:r w:rsidR="00956A63" w:rsidRPr="00582A21">
        <w:rPr>
          <w:sz w:val="24"/>
          <w:szCs w:val="24"/>
        </w:rPr>
        <w:t>tai išskirtinis gelinio lako viršutinis sluoksnis su subtili</w:t>
      </w:r>
      <w:r w:rsidR="00956A63">
        <w:rPr>
          <w:sz w:val="24"/>
          <w:szCs w:val="24"/>
          <w:lang w:val="en-GB"/>
        </w:rPr>
        <w:t>om, žėrinčiom detalėm.</w:t>
      </w:r>
      <w:r w:rsidR="00956A63" w:rsidRPr="00582A21">
        <w:rPr>
          <w:sz w:val="24"/>
          <w:szCs w:val="24"/>
        </w:rPr>
        <w:t xml:space="preserve"> Neturi lipnaus sluoksnio, pasižymi vidutiniu elastingumu ir vidutinio tirštumo konsistencija, todėl lengvai tepasi ir tolygiai pasiskirsto ant nago plokštelės. Po polimerizacijos neatsiranda pagel</w:t>
      </w:r>
      <w:r w:rsidR="00956A63">
        <w:rPr>
          <w:sz w:val="24"/>
          <w:szCs w:val="24"/>
          <w:lang w:val="en-GB"/>
        </w:rPr>
        <w:t>tonavimo</w:t>
      </w:r>
      <w:r w:rsidR="00956A63" w:rsidRPr="00582A21">
        <w:rPr>
          <w:sz w:val="24"/>
          <w:szCs w:val="24"/>
        </w:rPr>
        <w:t xml:space="preserve">, spalva išlieka švari, o </w:t>
      </w:r>
      <w:r w:rsidR="00956A63">
        <w:rPr>
          <w:sz w:val="24"/>
          <w:szCs w:val="24"/>
          <w:lang w:val="en-GB"/>
        </w:rPr>
        <w:t>žėrinčios detalės</w:t>
      </w:r>
      <w:r w:rsidR="00956A63" w:rsidRPr="00582A21">
        <w:rPr>
          <w:sz w:val="24"/>
          <w:szCs w:val="24"/>
        </w:rPr>
        <w:t xml:space="preserve"> nepraranda savo blizgesio.</w:t>
      </w:r>
    </w:p>
    <w:p w14:paraId="60CFE7BD" w14:textId="77777777" w:rsidR="00956A63" w:rsidRPr="00851C95" w:rsidRDefault="00956A63" w:rsidP="00956A63">
      <w:pPr>
        <w:spacing w:before="100" w:beforeAutospacing="1" w:after="100" w:afterAutospacing="1"/>
        <w:outlineLvl w:val="2"/>
        <w:rPr>
          <w:rFonts w:eastAsia="Times New Roman" w:cs="Times New Roman"/>
          <w:b/>
          <w:bCs/>
          <w:kern w:val="0"/>
          <w:sz w:val="27"/>
          <w:szCs w:val="27"/>
          <w:lang w:val="lt-LT" w:eastAsia="lt-LT"/>
          <w14:ligatures w14:val="none"/>
        </w:rPr>
      </w:pPr>
      <w:bookmarkStart w:id="67" w:name="_Hlk222923489"/>
      <w:r w:rsidRPr="00761AE1">
        <w:rPr>
          <w:rFonts w:eastAsia="Times New Roman" w:cs="Times New Roman"/>
          <w:b/>
          <w:bCs/>
          <w:kern w:val="0"/>
          <w:sz w:val="27"/>
          <w:szCs w:val="27"/>
          <w:lang w:val="lt-LT" w:eastAsia="lt-LT"/>
          <w14:ligatures w14:val="none"/>
        </w:rPr>
        <w:t>Pagrindinės savybė</w:t>
      </w:r>
      <w:r>
        <w:rPr>
          <w:rFonts w:eastAsia="Times New Roman" w:cs="Times New Roman"/>
          <w:b/>
          <w:bCs/>
          <w:kern w:val="0"/>
          <w:sz w:val="27"/>
          <w:szCs w:val="27"/>
          <w:lang w:val="lt-LT" w:eastAsia="lt-LT"/>
          <w14:ligatures w14:val="none"/>
        </w:rPr>
        <w:t>s</w:t>
      </w:r>
      <w:r w:rsidRPr="00761AE1">
        <w:rPr>
          <w:rFonts w:eastAsia="Times New Roman" w:cs="Times New Roman"/>
          <w:b/>
          <w:bCs/>
          <w:kern w:val="0"/>
          <w:sz w:val="27"/>
          <w:szCs w:val="27"/>
          <w:lang w:val="lt-LT" w:eastAsia="lt-LT"/>
          <w14:ligatures w14:val="none"/>
        </w:rPr>
        <w:t>:</w:t>
      </w:r>
    </w:p>
    <w:bookmarkEnd w:id="67"/>
    <w:p w14:paraId="22FA33AD" w14:textId="77777777" w:rsidR="00956A63" w:rsidRPr="00582A21" w:rsidRDefault="00956A63" w:rsidP="00360E51">
      <w:pPr>
        <w:pStyle w:val="ListParagraph"/>
        <w:numPr>
          <w:ilvl w:val="0"/>
          <w:numId w:val="11"/>
        </w:numPr>
        <w:spacing w:before="100" w:beforeAutospacing="1" w:after="100" w:afterAutospacing="1"/>
        <w:outlineLvl w:val="2"/>
        <w:rPr>
          <w:rFonts w:eastAsia="Times New Roman" w:cs="Times New Roman"/>
          <w:b/>
          <w:bCs/>
          <w:kern w:val="0"/>
          <w:sz w:val="24"/>
          <w:szCs w:val="24"/>
          <w:lang w:val="lt-LT" w:eastAsia="lt-LT"/>
          <w14:ligatures w14:val="none"/>
        </w:rPr>
      </w:pPr>
      <w:r>
        <w:rPr>
          <w:rFonts w:eastAsia="Times New Roman" w:cs="Times New Roman"/>
          <w:bCs/>
          <w:kern w:val="0"/>
          <w:sz w:val="24"/>
          <w:szCs w:val="24"/>
          <w:lang w:val="lt-LT" w:eastAsia="lt-LT"/>
          <w14:ligatures w14:val="none"/>
        </w:rPr>
        <w:t>Neturi dispersinio sluoksnio</w:t>
      </w:r>
    </w:p>
    <w:p w14:paraId="739D2A8B" w14:textId="77777777" w:rsidR="00956A63" w:rsidRPr="004809D0" w:rsidRDefault="00956A63" w:rsidP="00360E51">
      <w:pPr>
        <w:pStyle w:val="ListParagraph"/>
        <w:numPr>
          <w:ilvl w:val="0"/>
          <w:numId w:val="11"/>
        </w:numPr>
        <w:spacing w:before="100" w:beforeAutospacing="1" w:after="100" w:afterAutospacing="1"/>
        <w:outlineLvl w:val="2"/>
        <w:rPr>
          <w:rFonts w:eastAsia="Times New Roman" w:cs="Times New Roman"/>
          <w:b/>
          <w:bCs/>
          <w:kern w:val="0"/>
          <w:sz w:val="24"/>
          <w:szCs w:val="24"/>
          <w:lang w:val="lt-LT" w:eastAsia="lt-LT"/>
          <w14:ligatures w14:val="none"/>
        </w:rPr>
      </w:pPr>
      <w:r>
        <w:rPr>
          <w:rFonts w:eastAsia="Times New Roman" w:cs="Times New Roman"/>
          <w:bCs/>
          <w:kern w:val="0"/>
          <w:sz w:val="24"/>
          <w:szCs w:val="24"/>
          <w:lang w:val="lt-LT" w:eastAsia="lt-LT"/>
          <w14:ligatures w14:val="none"/>
        </w:rPr>
        <w:t>Su žėručiu</w:t>
      </w:r>
    </w:p>
    <w:p w14:paraId="6F760743" w14:textId="77777777" w:rsidR="00956A63" w:rsidRPr="004809D0" w:rsidRDefault="00956A63" w:rsidP="00360E51">
      <w:pPr>
        <w:pStyle w:val="ListParagraph"/>
        <w:numPr>
          <w:ilvl w:val="0"/>
          <w:numId w:val="11"/>
        </w:numPr>
        <w:spacing w:before="100" w:beforeAutospacing="1" w:after="100" w:afterAutospacing="1"/>
        <w:outlineLvl w:val="2"/>
        <w:rPr>
          <w:rFonts w:eastAsia="Times New Roman" w:cs="Times New Roman"/>
          <w:b/>
          <w:bCs/>
          <w:kern w:val="0"/>
          <w:sz w:val="24"/>
          <w:szCs w:val="24"/>
          <w:lang w:val="lt-LT" w:eastAsia="lt-LT"/>
          <w14:ligatures w14:val="none"/>
        </w:rPr>
      </w:pPr>
      <w:r>
        <w:rPr>
          <w:rFonts w:eastAsia="Times New Roman" w:cs="Times New Roman"/>
          <w:bCs/>
          <w:kern w:val="0"/>
          <w:sz w:val="24"/>
          <w:szCs w:val="24"/>
          <w:lang w:val="lt-LT" w:eastAsia="lt-LT"/>
          <w14:ligatures w14:val="none"/>
        </w:rPr>
        <w:lastRenderedPageBreak/>
        <w:t>Tolygiai dengiasi</w:t>
      </w:r>
    </w:p>
    <w:p w14:paraId="1E017D6B" w14:textId="77777777" w:rsidR="00956A63" w:rsidRPr="004809D0" w:rsidRDefault="00956A63" w:rsidP="00360E51">
      <w:pPr>
        <w:pStyle w:val="ListParagraph"/>
        <w:numPr>
          <w:ilvl w:val="0"/>
          <w:numId w:val="11"/>
        </w:numPr>
        <w:spacing w:before="100" w:beforeAutospacing="1" w:after="100" w:afterAutospacing="1"/>
        <w:outlineLvl w:val="2"/>
        <w:rPr>
          <w:rFonts w:eastAsia="Times New Roman" w:cs="Times New Roman"/>
          <w:b/>
          <w:bCs/>
          <w:kern w:val="0"/>
          <w:sz w:val="24"/>
          <w:szCs w:val="24"/>
          <w:lang w:val="lt-LT" w:eastAsia="lt-LT"/>
          <w14:ligatures w14:val="none"/>
        </w:rPr>
      </w:pPr>
      <w:r>
        <w:rPr>
          <w:sz w:val="24"/>
          <w:szCs w:val="24"/>
          <w:lang w:val="en-GB"/>
        </w:rPr>
        <w:t>V</w:t>
      </w:r>
      <w:r w:rsidRPr="004809D0">
        <w:rPr>
          <w:sz w:val="24"/>
          <w:szCs w:val="24"/>
        </w:rPr>
        <w:t>idutinio tirštumo konsistencij</w:t>
      </w:r>
      <w:r w:rsidRPr="004809D0">
        <w:rPr>
          <w:sz w:val="24"/>
          <w:szCs w:val="24"/>
          <w:lang w:val="en-GB"/>
        </w:rPr>
        <w:t>a</w:t>
      </w:r>
    </w:p>
    <w:p w14:paraId="3A3530E3" w14:textId="77777777" w:rsidR="00956A63" w:rsidRPr="004809D0" w:rsidRDefault="00956A63" w:rsidP="00360E51">
      <w:pPr>
        <w:pStyle w:val="ListParagraph"/>
        <w:numPr>
          <w:ilvl w:val="0"/>
          <w:numId w:val="11"/>
        </w:numPr>
        <w:spacing w:before="100" w:beforeAutospacing="1" w:after="100" w:afterAutospacing="1"/>
        <w:outlineLvl w:val="2"/>
        <w:rPr>
          <w:rFonts w:eastAsia="Times New Roman" w:cs="Times New Roman"/>
          <w:b/>
          <w:bCs/>
          <w:kern w:val="0"/>
          <w:sz w:val="24"/>
          <w:szCs w:val="24"/>
          <w:lang w:val="lt-LT" w:eastAsia="lt-LT"/>
          <w14:ligatures w14:val="none"/>
        </w:rPr>
      </w:pPr>
      <w:r w:rsidRPr="004809D0">
        <w:rPr>
          <w:sz w:val="24"/>
          <w:szCs w:val="24"/>
          <w:lang w:val="en-GB"/>
        </w:rPr>
        <w:t>T</w:t>
      </w:r>
      <w:r w:rsidRPr="004809D0">
        <w:rPr>
          <w:sz w:val="24"/>
          <w:szCs w:val="24"/>
        </w:rPr>
        <w:t>epamas plonu sluoksniu</w:t>
      </w:r>
    </w:p>
    <w:p w14:paraId="25A14517" w14:textId="77777777" w:rsidR="00956A63" w:rsidRPr="004809D0" w:rsidRDefault="00956A63" w:rsidP="00360E51">
      <w:pPr>
        <w:pStyle w:val="ListParagraph"/>
        <w:numPr>
          <w:ilvl w:val="0"/>
          <w:numId w:val="11"/>
        </w:numPr>
        <w:spacing w:before="100" w:beforeAutospacing="1" w:after="100" w:afterAutospacing="1"/>
        <w:outlineLvl w:val="2"/>
        <w:rPr>
          <w:rFonts w:eastAsia="Times New Roman" w:cs="Times New Roman"/>
          <w:b/>
          <w:bCs/>
          <w:kern w:val="0"/>
          <w:sz w:val="24"/>
          <w:szCs w:val="24"/>
          <w:lang w:val="lt-LT" w:eastAsia="lt-LT"/>
          <w14:ligatures w14:val="none"/>
        </w:rPr>
      </w:pPr>
      <w:r w:rsidRPr="004809D0">
        <w:rPr>
          <w:sz w:val="24"/>
          <w:szCs w:val="24"/>
          <w:lang w:val="en-GB"/>
        </w:rPr>
        <w:t>P</w:t>
      </w:r>
      <w:r w:rsidRPr="004809D0">
        <w:rPr>
          <w:sz w:val="24"/>
          <w:szCs w:val="24"/>
        </w:rPr>
        <w:t>olimerizuojamas 60 sek</w:t>
      </w:r>
      <w:r>
        <w:rPr>
          <w:sz w:val="24"/>
          <w:szCs w:val="24"/>
          <w:lang w:val="en-GB"/>
        </w:rPr>
        <w:t>.</w:t>
      </w:r>
    </w:p>
    <w:p w14:paraId="36E447EA" w14:textId="77777777" w:rsidR="00956A63" w:rsidRPr="004809D0" w:rsidRDefault="00956A63" w:rsidP="00360E51">
      <w:pPr>
        <w:pStyle w:val="ListParagraph"/>
        <w:numPr>
          <w:ilvl w:val="0"/>
          <w:numId w:val="11"/>
        </w:numPr>
        <w:spacing w:before="100" w:beforeAutospacing="1" w:after="100" w:afterAutospacing="1"/>
        <w:outlineLvl w:val="2"/>
        <w:rPr>
          <w:rFonts w:eastAsia="Times New Roman" w:cs="Times New Roman"/>
          <w:b/>
          <w:bCs/>
          <w:kern w:val="0"/>
          <w:sz w:val="24"/>
          <w:szCs w:val="24"/>
          <w:lang w:val="lt-LT" w:eastAsia="lt-LT"/>
          <w14:ligatures w14:val="none"/>
        </w:rPr>
      </w:pPr>
      <w:r>
        <w:rPr>
          <w:rFonts w:eastAsia="Times New Roman" w:cs="Times New Roman"/>
          <w:bCs/>
          <w:kern w:val="0"/>
          <w:sz w:val="24"/>
          <w:szCs w:val="24"/>
          <w:lang w:val="lt-LT" w:eastAsia="lt-LT"/>
          <w14:ligatures w14:val="none"/>
        </w:rPr>
        <w:t>Nepalieka geltono atspalvio</w:t>
      </w:r>
    </w:p>
    <w:p w14:paraId="6EA7BD90" w14:textId="77777777" w:rsidR="00956A63" w:rsidRDefault="00956A63" w:rsidP="00956A63">
      <w:pPr>
        <w:pStyle w:val="ListParagraph"/>
        <w:spacing w:before="100" w:beforeAutospacing="1" w:after="100" w:afterAutospacing="1"/>
        <w:ind w:left="2160"/>
        <w:outlineLvl w:val="2"/>
        <w:rPr>
          <w:rFonts w:eastAsia="Times New Roman" w:cs="Times New Roman"/>
          <w:b/>
          <w:bCs/>
          <w:kern w:val="0"/>
          <w:sz w:val="24"/>
          <w:szCs w:val="24"/>
          <w:lang w:val="lt-LT" w:eastAsia="lt-LT"/>
          <w14:ligatures w14:val="none"/>
        </w:rPr>
      </w:pPr>
    </w:p>
    <w:p w14:paraId="34202A2F" w14:textId="77777777" w:rsidR="00956A63" w:rsidRPr="004809D0" w:rsidRDefault="00956A63" w:rsidP="00956A63">
      <w:pPr>
        <w:pStyle w:val="ListParagraph"/>
        <w:spacing w:before="100" w:beforeAutospacing="1" w:after="100" w:afterAutospacing="1"/>
        <w:ind w:left="2160"/>
        <w:outlineLvl w:val="2"/>
        <w:rPr>
          <w:rFonts w:eastAsia="Times New Roman" w:cs="Times New Roman"/>
          <w:b/>
          <w:bCs/>
          <w:kern w:val="0"/>
          <w:sz w:val="24"/>
          <w:szCs w:val="24"/>
          <w:lang w:val="lt-LT" w:eastAsia="lt-LT"/>
          <w14:ligatures w14:val="none"/>
        </w:rPr>
      </w:pPr>
    </w:p>
    <w:p w14:paraId="50FF2411" w14:textId="77777777" w:rsidR="00956A63" w:rsidRDefault="00956A63" w:rsidP="00956A63">
      <w:pPr>
        <w:pStyle w:val="ListParagraph"/>
        <w:spacing w:before="100" w:beforeAutospacing="1" w:after="100" w:afterAutospacing="1"/>
        <w:outlineLvl w:val="2"/>
        <w:rPr>
          <w:rFonts w:eastAsia="Times New Roman" w:cs="Times New Roman"/>
          <w:bCs/>
          <w:kern w:val="0"/>
          <w:sz w:val="24"/>
          <w:szCs w:val="24"/>
          <w:lang w:val="lt-LT" w:eastAsia="lt-LT"/>
          <w14:ligatures w14:val="none"/>
        </w:rPr>
      </w:pPr>
    </w:p>
    <w:p w14:paraId="67177598" w14:textId="77777777" w:rsidR="00956A63" w:rsidRDefault="00956A63" w:rsidP="00956A63">
      <w:pPr>
        <w:spacing w:before="100" w:beforeAutospacing="1" w:after="100" w:afterAutospacing="1"/>
        <w:outlineLvl w:val="2"/>
        <w:rPr>
          <w:rFonts w:eastAsia="Times New Roman" w:cs="Times New Roman"/>
          <w:b/>
          <w:bCs/>
          <w:kern w:val="0"/>
          <w:sz w:val="27"/>
          <w:szCs w:val="27"/>
          <w:lang w:val="lt-LT" w:eastAsia="lt-LT"/>
          <w14:ligatures w14:val="none"/>
        </w:rPr>
      </w:pPr>
      <w:bookmarkStart w:id="68" w:name="_Hlk222923636"/>
      <w:r w:rsidRPr="00761AE1">
        <w:rPr>
          <w:rFonts w:eastAsia="Times New Roman" w:cs="Times New Roman"/>
          <w:b/>
          <w:bCs/>
          <w:kern w:val="0"/>
          <w:sz w:val="27"/>
          <w:szCs w:val="27"/>
          <w:lang w:val="lt-LT" w:eastAsia="lt-LT"/>
          <w14:ligatures w14:val="none"/>
        </w:rPr>
        <w:t>Naudojimo būdas:</w:t>
      </w:r>
    </w:p>
    <w:p w14:paraId="4019B9DF" w14:textId="77777777" w:rsidR="00956A63" w:rsidRPr="00A13394" w:rsidRDefault="00956A63" w:rsidP="00360E51">
      <w:pPr>
        <w:numPr>
          <w:ilvl w:val="0"/>
          <w:numId w:val="26"/>
        </w:numPr>
        <w:spacing w:before="100" w:beforeAutospacing="1" w:after="100" w:afterAutospacing="1"/>
        <w:rPr>
          <w:rFonts w:eastAsia="Times New Roman" w:cs="Times New Roman"/>
          <w:kern w:val="0"/>
          <w:sz w:val="24"/>
          <w:szCs w:val="24"/>
          <w:lang w:val="en-GB" w:eastAsia="en-GB"/>
          <w14:ligatures w14:val="none"/>
        </w:rPr>
      </w:pPr>
      <w:bookmarkStart w:id="69" w:name="_Hlk222923675"/>
      <w:bookmarkEnd w:id="68"/>
      <w:r w:rsidRPr="00A13394">
        <w:rPr>
          <w:rFonts w:eastAsia="Times New Roman" w:cs="Times New Roman"/>
          <w:kern w:val="0"/>
          <w:sz w:val="24"/>
          <w:szCs w:val="24"/>
          <w:lang w:val="en-GB" w:eastAsia="en-GB"/>
          <w14:ligatures w14:val="none"/>
        </w:rPr>
        <w:t>Atlikite standartinį nagų paruošimą: atlikite manikiūrą, suteikite formą dilde ir lengvai pašiauškite nago paviršių.</w:t>
      </w:r>
    </w:p>
    <w:p w14:paraId="35FC7030" w14:textId="77777777" w:rsidR="00956A63" w:rsidRPr="00A13394" w:rsidRDefault="00956A63" w:rsidP="00360E51">
      <w:pPr>
        <w:numPr>
          <w:ilvl w:val="0"/>
          <w:numId w:val="26"/>
        </w:numPr>
        <w:spacing w:before="100" w:beforeAutospacing="1" w:after="100" w:afterAutospacing="1"/>
        <w:rPr>
          <w:rFonts w:eastAsia="Times New Roman" w:cs="Times New Roman"/>
          <w:kern w:val="0"/>
          <w:sz w:val="24"/>
          <w:szCs w:val="24"/>
          <w:lang w:val="en-GB" w:eastAsia="en-GB"/>
          <w14:ligatures w14:val="none"/>
        </w:rPr>
      </w:pPr>
      <w:bookmarkStart w:id="70" w:name="_Hlk222925547"/>
      <w:r w:rsidRPr="00A13394">
        <w:rPr>
          <w:rFonts w:eastAsia="Times New Roman" w:cs="Times New Roman"/>
          <w:kern w:val="0"/>
          <w:sz w:val="24"/>
          <w:szCs w:val="24"/>
          <w:lang w:val="en-GB" w:eastAsia="en-GB"/>
          <w14:ligatures w14:val="none"/>
        </w:rPr>
        <w:t>Nuriebalintoju pašalinkite drėgmės perteklių bei nešvarumus.</w:t>
      </w:r>
    </w:p>
    <w:bookmarkEnd w:id="70"/>
    <w:p w14:paraId="3068A28D" w14:textId="77777777" w:rsidR="00956A63" w:rsidRPr="00A13394" w:rsidRDefault="00956A63" w:rsidP="00360E51">
      <w:pPr>
        <w:numPr>
          <w:ilvl w:val="0"/>
          <w:numId w:val="26"/>
        </w:numPr>
        <w:spacing w:before="100" w:beforeAutospacing="1" w:after="100" w:afterAutospacing="1"/>
        <w:rPr>
          <w:rFonts w:eastAsia="Times New Roman" w:cs="Times New Roman"/>
          <w:kern w:val="0"/>
          <w:sz w:val="24"/>
          <w:szCs w:val="24"/>
          <w:lang w:val="en-GB" w:eastAsia="en-GB"/>
          <w14:ligatures w14:val="none"/>
        </w:rPr>
      </w:pPr>
      <w:r w:rsidRPr="00A13394">
        <w:rPr>
          <w:rFonts w:eastAsia="Times New Roman" w:cs="Times New Roman"/>
          <w:kern w:val="0"/>
          <w:sz w:val="24"/>
          <w:szCs w:val="24"/>
          <w:lang w:val="en-GB" w:eastAsia="en-GB"/>
          <w14:ligatures w14:val="none"/>
        </w:rPr>
        <w:t>Ilgesniam išsilaikymui rekomenduojama prieš bazę naudoti rūgštinį primerį arba ultrabondą.</w:t>
      </w:r>
    </w:p>
    <w:p w14:paraId="3930CF25" w14:textId="77777777" w:rsidR="00956A63" w:rsidRPr="00A13394" w:rsidRDefault="00956A63" w:rsidP="00360E51">
      <w:pPr>
        <w:numPr>
          <w:ilvl w:val="0"/>
          <w:numId w:val="26"/>
        </w:numPr>
        <w:spacing w:before="100" w:beforeAutospacing="1" w:after="100" w:afterAutospacing="1"/>
        <w:rPr>
          <w:rFonts w:eastAsia="Times New Roman" w:cs="Times New Roman"/>
          <w:kern w:val="0"/>
          <w:sz w:val="24"/>
          <w:szCs w:val="24"/>
          <w:lang w:val="en-GB" w:eastAsia="en-GB"/>
          <w14:ligatures w14:val="none"/>
        </w:rPr>
      </w:pPr>
      <w:r w:rsidRPr="00A13394">
        <w:rPr>
          <w:rFonts w:eastAsia="Times New Roman" w:cs="Times New Roman"/>
          <w:kern w:val="0"/>
          <w:sz w:val="24"/>
          <w:szCs w:val="24"/>
          <w:lang w:val="en-GB" w:eastAsia="en-GB"/>
          <w14:ligatures w14:val="none"/>
        </w:rPr>
        <w:t>Padenkite nagus baze ir polimerizuokite UV/LED lempoje 60 sekundžių.</w:t>
      </w:r>
    </w:p>
    <w:p w14:paraId="208782B4" w14:textId="77777777" w:rsidR="00956A63" w:rsidRPr="00A13394" w:rsidRDefault="00956A63" w:rsidP="00360E51">
      <w:pPr>
        <w:numPr>
          <w:ilvl w:val="0"/>
          <w:numId w:val="26"/>
        </w:numPr>
        <w:spacing w:before="100" w:beforeAutospacing="1" w:after="100" w:afterAutospacing="1"/>
        <w:rPr>
          <w:rFonts w:eastAsia="Times New Roman" w:cs="Times New Roman"/>
          <w:kern w:val="0"/>
          <w:sz w:val="24"/>
          <w:szCs w:val="24"/>
          <w:lang w:val="en-GB" w:eastAsia="en-GB"/>
          <w14:ligatures w14:val="none"/>
        </w:rPr>
      </w:pPr>
      <w:r w:rsidRPr="00A13394">
        <w:rPr>
          <w:rFonts w:eastAsia="Times New Roman" w:cs="Times New Roman"/>
          <w:kern w:val="0"/>
          <w:sz w:val="24"/>
          <w:szCs w:val="24"/>
          <w:lang w:val="en-GB" w:eastAsia="en-GB"/>
          <w14:ligatures w14:val="none"/>
        </w:rPr>
        <w:t>Užbaikite padengdami viršutiniu sluoksniu (topu).</w:t>
      </w:r>
    </w:p>
    <w:p w14:paraId="09ADF914" w14:textId="242F833F" w:rsidR="00956A63" w:rsidRDefault="00956A63" w:rsidP="00360E51">
      <w:pPr>
        <w:numPr>
          <w:ilvl w:val="0"/>
          <w:numId w:val="26"/>
        </w:numPr>
        <w:spacing w:before="100" w:beforeAutospacing="1" w:after="100" w:afterAutospacing="1"/>
        <w:rPr>
          <w:rFonts w:eastAsia="Times New Roman" w:cs="Times New Roman"/>
          <w:kern w:val="0"/>
          <w:sz w:val="24"/>
          <w:szCs w:val="24"/>
          <w:lang w:val="en-GB" w:eastAsia="en-GB"/>
          <w14:ligatures w14:val="none"/>
        </w:rPr>
      </w:pPr>
      <w:r w:rsidRPr="00A13394">
        <w:rPr>
          <w:rFonts w:eastAsia="Times New Roman" w:cs="Times New Roman"/>
          <w:kern w:val="0"/>
          <w:sz w:val="24"/>
          <w:szCs w:val="24"/>
          <w:lang w:val="en-GB" w:eastAsia="en-GB"/>
          <w14:ligatures w14:val="none"/>
        </w:rPr>
        <w:t>Procedūros pabaigoje patepkite odeles drėkinamuoju aliejumi.</w:t>
      </w:r>
    </w:p>
    <w:bookmarkEnd w:id="69"/>
    <w:p w14:paraId="4DCAD630" w14:textId="4BA86C0A" w:rsidR="00261873" w:rsidRDefault="00261873" w:rsidP="00261873">
      <w:pPr>
        <w:spacing w:before="100" w:beforeAutospacing="1" w:after="100" w:afterAutospacing="1"/>
        <w:rPr>
          <w:rFonts w:eastAsia="Times New Roman" w:cs="Times New Roman"/>
          <w:kern w:val="0"/>
          <w:sz w:val="24"/>
          <w:szCs w:val="24"/>
          <w:lang w:val="en-GB" w:eastAsia="en-GB"/>
          <w14:ligatures w14:val="none"/>
        </w:rPr>
      </w:pPr>
    </w:p>
    <w:p w14:paraId="17459852" w14:textId="77777777" w:rsidR="00261873" w:rsidRDefault="00261873" w:rsidP="00261873">
      <w:pPr>
        <w:spacing w:before="100" w:beforeAutospacing="1" w:after="100" w:afterAutospacing="1"/>
        <w:rPr>
          <w:rFonts w:eastAsia="Times New Roman" w:cs="Times New Roman"/>
          <w:kern w:val="0"/>
          <w:sz w:val="24"/>
          <w:szCs w:val="24"/>
          <w:lang w:val="en-GB" w:eastAsia="en-GB"/>
          <w14:ligatures w14:val="none"/>
        </w:rPr>
      </w:pPr>
    </w:p>
    <w:p w14:paraId="683066C0" w14:textId="11BA49C3" w:rsidR="00261873" w:rsidRDefault="00261873" w:rsidP="00261873">
      <w:pPr>
        <w:spacing w:before="100" w:beforeAutospacing="1" w:after="100" w:afterAutospacing="1"/>
        <w:rPr>
          <w:rFonts w:eastAsia="Times New Roman" w:cs="Times New Roman"/>
          <w:b/>
          <w:bCs/>
          <w:kern w:val="0"/>
          <w:sz w:val="27"/>
          <w:szCs w:val="27"/>
          <w:lang w:val="lt-LT" w:eastAsia="lt-LT"/>
          <w14:ligatures w14:val="none"/>
        </w:rPr>
      </w:pPr>
      <w:bookmarkStart w:id="71" w:name="_Hlk222923950"/>
      <w:r w:rsidRPr="006E6F51">
        <w:rPr>
          <w:rFonts w:eastAsia="Times New Roman" w:cs="Times New Roman"/>
          <w:b/>
          <w:bCs/>
          <w:kern w:val="0"/>
          <w:sz w:val="27"/>
          <w:szCs w:val="27"/>
          <w:lang w:val="lt-LT" w:eastAsia="lt-LT"/>
          <w14:ligatures w14:val="none"/>
        </w:rPr>
        <w:t>HEYLOVE</w:t>
      </w:r>
      <w:bookmarkEnd w:id="71"/>
      <w:r>
        <w:rPr>
          <w:rFonts w:eastAsia="Times New Roman" w:cs="Times New Roman"/>
          <w:b/>
          <w:bCs/>
          <w:kern w:val="0"/>
          <w:sz w:val="27"/>
          <w:szCs w:val="27"/>
          <w:lang w:val="lt-LT" w:eastAsia="lt-LT"/>
          <w14:ligatures w14:val="none"/>
        </w:rPr>
        <w:t xml:space="preserve"> Solid Platinum Gel</w:t>
      </w:r>
    </w:p>
    <w:p w14:paraId="20142690" w14:textId="5A0D6BD3" w:rsidR="00261873" w:rsidRPr="00261873" w:rsidRDefault="00261873" w:rsidP="00261873">
      <w:pPr>
        <w:pStyle w:val="NormalWeb"/>
      </w:pPr>
      <w:r w:rsidRPr="00652209">
        <w:rPr>
          <w:b/>
          <w:bCs/>
          <w:lang w:val="lt-LT"/>
        </w:rPr>
        <w:t>HEYLOVE TOP</w:t>
      </w:r>
      <w:r>
        <w:rPr>
          <w:b/>
          <w:bCs/>
          <w:lang w:val="lt-LT"/>
        </w:rPr>
        <w:t xml:space="preserve"> Solid Platinum Gel – </w:t>
      </w:r>
      <w:r w:rsidRPr="00261873">
        <w:t>nepakeičiama priemonė kiekvieno nagų meistro arsenale. Tai kietos konsistencijos medžiaga, kuri neišteka iš indelio, tačiau lengvai valdoma teptuku, leidžianti sukurti ploną ir itin pigmentuotą piešinį ant nago plokštelės.</w:t>
      </w:r>
    </w:p>
    <w:p w14:paraId="401827C5" w14:textId="0AF30B33" w:rsidR="00261873" w:rsidRPr="00261873" w:rsidRDefault="00261873" w:rsidP="00261873">
      <w:pPr>
        <w:spacing w:before="100" w:beforeAutospacing="1" w:after="100" w:afterAutospacing="1"/>
        <w:rPr>
          <w:rFonts w:eastAsia="Times New Roman" w:cs="Times New Roman"/>
          <w:kern w:val="0"/>
          <w:sz w:val="24"/>
          <w:szCs w:val="24"/>
          <w:lang w:val="en-GB" w:eastAsia="en-GB"/>
          <w14:ligatures w14:val="none"/>
        </w:rPr>
      </w:pPr>
      <w:r w:rsidRPr="00261873">
        <w:rPr>
          <w:rFonts w:eastAsia="Times New Roman" w:cs="Times New Roman"/>
          <w:kern w:val="0"/>
          <w:sz w:val="24"/>
          <w:szCs w:val="24"/>
          <w:lang w:val="en-GB" w:eastAsia="en-GB"/>
          <w14:ligatures w14:val="none"/>
        </w:rPr>
        <w:t>Puikiai tinka plonoms linijoms, prancūziškam manikiūrui</w:t>
      </w:r>
      <w:r>
        <w:rPr>
          <w:rFonts w:eastAsia="Times New Roman" w:cs="Times New Roman"/>
          <w:kern w:val="0"/>
          <w:sz w:val="24"/>
          <w:szCs w:val="24"/>
          <w:lang w:val="en-GB" w:eastAsia="en-GB"/>
          <w14:ligatures w14:val="none"/>
        </w:rPr>
        <w:t>, įvairiems akcentams ar tiesiog viso nago padengimui</w:t>
      </w:r>
      <w:r w:rsidRPr="00261873">
        <w:rPr>
          <w:rFonts w:eastAsia="Times New Roman" w:cs="Times New Roman"/>
          <w:kern w:val="0"/>
          <w:sz w:val="24"/>
          <w:szCs w:val="24"/>
          <w:lang w:val="en-GB" w:eastAsia="en-GB"/>
          <w14:ligatures w14:val="none"/>
        </w:rPr>
        <w:t>.</w:t>
      </w:r>
    </w:p>
    <w:p w14:paraId="79BA9903" w14:textId="46C468D5" w:rsidR="00261873" w:rsidRPr="00261873" w:rsidRDefault="00B3185E" w:rsidP="00261873">
      <w:p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Didelė žėručių pigmentacija leidžia padengti ar piešti plonai ir neišstorinti pačio nago</w:t>
      </w:r>
      <w:r w:rsidR="00261873" w:rsidRPr="00261873">
        <w:rPr>
          <w:rFonts w:eastAsia="Times New Roman" w:cs="Times New Roman"/>
          <w:kern w:val="0"/>
          <w:sz w:val="24"/>
          <w:szCs w:val="24"/>
          <w:lang w:val="en-GB" w:eastAsia="en-GB"/>
          <w14:ligatures w14:val="none"/>
        </w:rPr>
        <w:t>. Po polimerizacijos išlieka minimali dispersija (lengvas lipnumas).</w:t>
      </w:r>
    </w:p>
    <w:p w14:paraId="248241C7" w14:textId="77777777" w:rsidR="00B3185E" w:rsidRPr="00B3185E" w:rsidRDefault="00B3185E" w:rsidP="00B3185E">
      <w:pPr>
        <w:spacing w:before="100" w:beforeAutospacing="1" w:after="100" w:afterAutospacing="1"/>
        <w:rPr>
          <w:rFonts w:eastAsia="Times New Roman" w:cs="Times New Roman"/>
          <w:b/>
          <w:bCs/>
          <w:kern w:val="0"/>
          <w:sz w:val="27"/>
          <w:szCs w:val="27"/>
          <w:lang w:val="lt-LT" w:eastAsia="lt-LT"/>
          <w14:ligatures w14:val="none"/>
        </w:rPr>
      </w:pPr>
      <w:bookmarkStart w:id="72" w:name="_Hlk222924256"/>
      <w:r w:rsidRPr="00B3185E">
        <w:rPr>
          <w:rFonts w:eastAsia="Times New Roman" w:cs="Times New Roman"/>
          <w:b/>
          <w:bCs/>
          <w:kern w:val="0"/>
          <w:sz w:val="27"/>
          <w:szCs w:val="27"/>
          <w:lang w:val="lt-LT" w:eastAsia="lt-LT"/>
          <w14:ligatures w14:val="none"/>
        </w:rPr>
        <w:t>Pagrindinės savybės:</w:t>
      </w:r>
    </w:p>
    <w:p w14:paraId="32AC664D" w14:textId="110450EB" w:rsidR="00261873" w:rsidRPr="00B3185E" w:rsidRDefault="00B3185E" w:rsidP="00360E51">
      <w:pPr>
        <w:pStyle w:val="ListParagraph"/>
        <w:numPr>
          <w:ilvl w:val="0"/>
          <w:numId w:val="27"/>
        </w:numPr>
        <w:spacing w:before="100" w:beforeAutospacing="1" w:after="100" w:afterAutospacing="1"/>
        <w:rPr>
          <w:rFonts w:eastAsia="Times New Roman" w:cs="Times New Roman"/>
          <w:b/>
          <w:bCs/>
          <w:kern w:val="0"/>
          <w:sz w:val="24"/>
          <w:szCs w:val="24"/>
          <w:lang w:val="lt-LT" w:eastAsia="lt-LT"/>
          <w14:ligatures w14:val="none"/>
        </w:rPr>
      </w:pPr>
      <w:bookmarkStart w:id="73" w:name="_Hlk222923725"/>
      <w:bookmarkEnd w:id="72"/>
      <w:r w:rsidRPr="00B3185E">
        <w:rPr>
          <w:sz w:val="24"/>
          <w:szCs w:val="24"/>
        </w:rPr>
        <w:t>skirta nagų dizainui</w:t>
      </w:r>
    </w:p>
    <w:bookmarkEnd w:id="73"/>
    <w:p w14:paraId="6DA10483" w14:textId="51367D3C" w:rsidR="00B3185E" w:rsidRPr="00B3185E" w:rsidRDefault="00B3185E" w:rsidP="00360E51">
      <w:pPr>
        <w:pStyle w:val="ListParagraph"/>
        <w:numPr>
          <w:ilvl w:val="0"/>
          <w:numId w:val="27"/>
        </w:numPr>
        <w:spacing w:before="100" w:beforeAutospacing="1" w:after="100" w:afterAutospacing="1"/>
        <w:rPr>
          <w:rFonts w:eastAsia="Times New Roman" w:cs="Times New Roman"/>
          <w:b/>
          <w:bCs/>
          <w:kern w:val="0"/>
          <w:sz w:val="24"/>
          <w:szCs w:val="24"/>
          <w:lang w:val="lt-LT" w:eastAsia="lt-LT"/>
          <w14:ligatures w14:val="none"/>
        </w:rPr>
      </w:pPr>
      <w:r w:rsidRPr="00B3185E">
        <w:rPr>
          <w:sz w:val="24"/>
          <w:szCs w:val="24"/>
        </w:rPr>
        <w:t>itin aukšta pigmentacija</w:t>
      </w:r>
    </w:p>
    <w:p w14:paraId="326F4C1A" w14:textId="584C4B75" w:rsidR="00B3185E" w:rsidRPr="00B3185E" w:rsidRDefault="00B3185E" w:rsidP="00360E51">
      <w:pPr>
        <w:pStyle w:val="ListParagraph"/>
        <w:numPr>
          <w:ilvl w:val="0"/>
          <w:numId w:val="27"/>
        </w:numPr>
        <w:spacing w:before="100" w:beforeAutospacing="1" w:after="100" w:afterAutospacing="1"/>
        <w:rPr>
          <w:rFonts w:eastAsia="Times New Roman" w:cs="Times New Roman"/>
          <w:b/>
          <w:bCs/>
          <w:kern w:val="0"/>
          <w:sz w:val="24"/>
          <w:szCs w:val="24"/>
          <w:lang w:val="lt-LT" w:eastAsia="lt-LT"/>
          <w14:ligatures w14:val="none"/>
        </w:rPr>
      </w:pPr>
      <w:r w:rsidRPr="00B3185E">
        <w:rPr>
          <w:sz w:val="24"/>
          <w:szCs w:val="24"/>
        </w:rPr>
        <w:t>nesubėga</w:t>
      </w:r>
    </w:p>
    <w:p w14:paraId="01F7ACE3" w14:textId="28D8B058" w:rsidR="00B3185E" w:rsidRPr="00B3185E" w:rsidRDefault="00B3185E" w:rsidP="00360E51">
      <w:pPr>
        <w:pStyle w:val="ListParagraph"/>
        <w:numPr>
          <w:ilvl w:val="0"/>
          <w:numId w:val="27"/>
        </w:numPr>
        <w:spacing w:before="100" w:beforeAutospacing="1" w:after="100" w:afterAutospacing="1"/>
        <w:rPr>
          <w:rFonts w:eastAsia="Times New Roman" w:cs="Times New Roman"/>
          <w:b/>
          <w:bCs/>
          <w:kern w:val="0"/>
          <w:sz w:val="24"/>
          <w:szCs w:val="24"/>
          <w:lang w:val="lt-LT" w:eastAsia="lt-LT"/>
          <w14:ligatures w14:val="none"/>
        </w:rPr>
      </w:pPr>
      <w:r w:rsidRPr="00B3185E">
        <w:rPr>
          <w:sz w:val="24"/>
          <w:szCs w:val="24"/>
        </w:rPr>
        <w:t>tolygus ir tankus dengimas</w:t>
      </w:r>
    </w:p>
    <w:p w14:paraId="1BF1F9E3" w14:textId="3C2D2F4C" w:rsidR="00B3185E" w:rsidRPr="00B3185E" w:rsidRDefault="00B3185E" w:rsidP="00360E51">
      <w:pPr>
        <w:pStyle w:val="ListParagraph"/>
        <w:numPr>
          <w:ilvl w:val="0"/>
          <w:numId w:val="27"/>
        </w:numPr>
        <w:spacing w:before="100" w:beforeAutospacing="1" w:after="100" w:afterAutospacing="1"/>
        <w:rPr>
          <w:rFonts w:eastAsia="Times New Roman" w:cs="Times New Roman"/>
          <w:b/>
          <w:bCs/>
          <w:kern w:val="0"/>
          <w:sz w:val="24"/>
          <w:szCs w:val="24"/>
          <w:lang w:val="lt-LT" w:eastAsia="lt-LT"/>
          <w14:ligatures w14:val="none"/>
        </w:rPr>
      </w:pPr>
      <w:r w:rsidRPr="00B3185E">
        <w:rPr>
          <w:sz w:val="24"/>
          <w:szCs w:val="24"/>
        </w:rPr>
        <w:t>daugiafunkcė</w:t>
      </w:r>
    </w:p>
    <w:p w14:paraId="2C7C5AA4" w14:textId="5F5ABD17" w:rsidR="00B3185E" w:rsidRPr="00B3185E" w:rsidRDefault="00B3185E" w:rsidP="00360E51">
      <w:pPr>
        <w:pStyle w:val="ListParagraph"/>
        <w:numPr>
          <w:ilvl w:val="0"/>
          <w:numId w:val="27"/>
        </w:numPr>
        <w:spacing w:before="100" w:beforeAutospacing="1" w:after="100" w:afterAutospacing="1"/>
        <w:rPr>
          <w:rFonts w:eastAsia="Times New Roman" w:cs="Times New Roman"/>
          <w:b/>
          <w:bCs/>
          <w:kern w:val="0"/>
          <w:sz w:val="24"/>
          <w:szCs w:val="24"/>
          <w:lang w:val="lt-LT" w:eastAsia="lt-LT"/>
          <w14:ligatures w14:val="none"/>
        </w:rPr>
      </w:pPr>
      <w:r w:rsidRPr="00B3185E">
        <w:rPr>
          <w:sz w:val="24"/>
          <w:szCs w:val="24"/>
        </w:rPr>
        <w:t>minimali dispersija</w:t>
      </w:r>
    </w:p>
    <w:p w14:paraId="37150934" w14:textId="50EECDA2" w:rsidR="00B3185E" w:rsidRPr="00B3185E" w:rsidRDefault="00B3185E" w:rsidP="00360E51">
      <w:pPr>
        <w:pStyle w:val="ListParagraph"/>
        <w:numPr>
          <w:ilvl w:val="0"/>
          <w:numId w:val="27"/>
        </w:numPr>
        <w:spacing w:before="100" w:beforeAutospacing="1" w:after="100" w:afterAutospacing="1"/>
        <w:rPr>
          <w:rFonts w:eastAsia="Times New Roman" w:cs="Times New Roman"/>
          <w:b/>
          <w:bCs/>
          <w:kern w:val="0"/>
          <w:sz w:val="24"/>
          <w:szCs w:val="24"/>
          <w:lang w:val="lt-LT" w:eastAsia="lt-LT"/>
          <w14:ligatures w14:val="none"/>
        </w:rPr>
      </w:pPr>
      <w:r w:rsidRPr="00B3185E">
        <w:rPr>
          <w:sz w:val="24"/>
          <w:szCs w:val="24"/>
        </w:rPr>
        <w:t>talpa – 5 g</w:t>
      </w:r>
      <w:r w:rsidRPr="00B3185E">
        <w:rPr>
          <w:sz w:val="24"/>
          <w:szCs w:val="24"/>
          <w:lang w:val="en-GB"/>
        </w:rPr>
        <w:t>.</w:t>
      </w:r>
    </w:p>
    <w:p w14:paraId="3B8D4C2F" w14:textId="77777777" w:rsidR="00B3185E" w:rsidRDefault="00B3185E" w:rsidP="00B3185E">
      <w:pPr>
        <w:spacing w:before="100" w:beforeAutospacing="1" w:after="100" w:afterAutospacing="1"/>
        <w:outlineLvl w:val="2"/>
        <w:rPr>
          <w:rFonts w:eastAsia="Times New Roman" w:cs="Times New Roman"/>
          <w:b/>
          <w:bCs/>
          <w:kern w:val="0"/>
          <w:sz w:val="27"/>
          <w:szCs w:val="27"/>
          <w:lang w:val="lt-LT" w:eastAsia="lt-LT"/>
          <w14:ligatures w14:val="none"/>
        </w:rPr>
      </w:pPr>
      <w:bookmarkStart w:id="74" w:name="_Hlk222924670"/>
      <w:r w:rsidRPr="00761AE1">
        <w:rPr>
          <w:rFonts w:eastAsia="Times New Roman" w:cs="Times New Roman"/>
          <w:b/>
          <w:bCs/>
          <w:kern w:val="0"/>
          <w:sz w:val="27"/>
          <w:szCs w:val="27"/>
          <w:lang w:val="lt-LT" w:eastAsia="lt-LT"/>
          <w14:ligatures w14:val="none"/>
        </w:rPr>
        <w:t>Naudojimo būdas:</w:t>
      </w:r>
    </w:p>
    <w:bookmarkEnd w:id="74"/>
    <w:p w14:paraId="1ACE0112" w14:textId="77777777" w:rsidR="00B3185E" w:rsidRPr="00A13394" w:rsidRDefault="00B3185E" w:rsidP="00360E51">
      <w:pPr>
        <w:numPr>
          <w:ilvl w:val="0"/>
          <w:numId w:val="28"/>
        </w:numPr>
        <w:spacing w:before="100" w:beforeAutospacing="1" w:after="100" w:afterAutospacing="1"/>
        <w:rPr>
          <w:rFonts w:eastAsia="Times New Roman" w:cs="Times New Roman"/>
          <w:kern w:val="0"/>
          <w:sz w:val="24"/>
          <w:szCs w:val="24"/>
          <w:lang w:val="en-GB" w:eastAsia="en-GB"/>
          <w14:ligatures w14:val="none"/>
        </w:rPr>
      </w:pPr>
      <w:r w:rsidRPr="00A13394">
        <w:rPr>
          <w:rFonts w:eastAsia="Times New Roman" w:cs="Times New Roman"/>
          <w:kern w:val="0"/>
          <w:sz w:val="24"/>
          <w:szCs w:val="24"/>
          <w:lang w:val="en-GB" w:eastAsia="en-GB"/>
          <w14:ligatures w14:val="none"/>
        </w:rPr>
        <w:t>Atlikite standartinį nagų paruošimą: atlikite manikiūrą, suteikite formą dilde ir lengvai pašiauškite nago paviršių.</w:t>
      </w:r>
    </w:p>
    <w:p w14:paraId="6C0BBD78" w14:textId="77777777" w:rsidR="00B3185E" w:rsidRPr="00A13394" w:rsidRDefault="00B3185E" w:rsidP="00360E51">
      <w:pPr>
        <w:numPr>
          <w:ilvl w:val="0"/>
          <w:numId w:val="28"/>
        </w:numPr>
        <w:spacing w:before="100" w:beforeAutospacing="1" w:after="100" w:afterAutospacing="1"/>
        <w:rPr>
          <w:rFonts w:eastAsia="Times New Roman" w:cs="Times New Roman"/>
          <w:kern w:val="0"/>
          <w:sz w:val="24"/>
          <w:szCs w:val="24"/>
          <w:lang w:val="en-GB" w:eastAsia="en-GB"/>
          <w14:ligatures w14:val="none"/>
        </w:rPr>
      </w:pPr>
      <w:bookmarkStart w:id="75" w:name="_Hlk222925495"/>
      <w:r w:rsidRPr="00A13394">
        <w:rPr>
          <w:rFonts w:eastAsia="Times New Roman" w:cs="Times New Roman"/>
          <w:kern w:val="0"/>
          <w:sz w:val="24"/>
          <w:szCs w:val="24"/>
          <w:lang w:val="en-GB" w:eastAsia="en-GB"/>
          <w14:ligatures w14:val="none"/>
        </w:rPr>
        <w:t>Nuriebalintoju pašalinkite drėgmės perteklių bei nešvarumus.</w:t>
      </w:r>
    </w:p>
    <w:bookmarkEnd w:id="75"/>
    <w:p w14:paraId="19708BB3" w14:textId="77777777" w:rsidR="00B3185E" w:rsidRPr="00A13394" w:rsidRDefault="00B3185E" w:rsidP="00360E51">
      <w:pPr>
        <w:numPr>
          <w:ilvl w:val="0"/>
          <w:numId w:val="28"/>
        </w:numPr>
        <w:spacing w:before="100" w:beforeAutospacing="1" w:after="100" w:afterAutospacing="1"/>
        <w:rPr>
          <w:rFonts w:eastAsia="Times New Roman" w:cs="Times New Roman"/>
          <w:kern w:val="0"/>
          <w:sz w:val="24"/>
          <w:szCs w:val="24"/>
          <w:lang w:val="en-GB" w:eastAsia="en-GB"/>
          <w14:ligatures w14:val="none"/>
        </w:rPr>
      </w:pPr>
      <w:r w:rsidRPr="00A13394">
        <w:rPr>
          <w:rFonts w:eastAsia="Times New Roman" w:cs="Times New Roman"/>
          <w:kern w:val="0"/>
          <w:sz w:val="24"/>
          <w:szCs w:val="24"/>
          <w:lang w:val="en-GB" w:eastAsia="en-GB"/>
          <w14:ligatures w14:val="none"/>
        </w:rPr>
        <w:lastRenderedPageBreak/>
        <w:t>Ilgesniam išsilaikymui rekomenduojama prieš bazę naudoti rūgštinį primerį arba ultrabondą.</w:t>
      </w:r>
    </w:p>
    <w:p w14:paraId="0DAC031C" w14:textId="1649D274" w:rsidR="00B3185E" w:rsidRDefault="00B3185E" w:rsidP="00360E51">
      <w:pPr>
        <w:numPr>
          <w:ilvl w:val="0"/>
          <w:numId w:val="28"/>
        </w:numPr>
        <w:spacing w:before="100" w:beforeAutospacing="1" w:after="100" w:afterAutospacing="1"/>
        <w:rPr>
          <w:rFonts w:eastAsia="Times New Roman" w:cs="Times New Roman"/>
          <w:kern w:val="0"/>
          <w:sz w:val="24"/>
          <w:szCs w:val="24"/>
          <w:lang w:val="en-GB" w:eastAsia="en-GB"/>
          <w14:ligatures w14:val="none"/>
        </w:rPr>
      </w:pPr>
      <w:r w:rsidRPr="00A13394">
        <w:rPr>
          <w:rFonts w:eastAsia="Times New Roman" w:cs="Times New Roman"/>
          <w:kern w:val="0"/>
          <w:sz w:val="24"/>
          <w:szCs w:val="24"/>
          <w:lang w:val="en-GB" w:eastAsia="en-GB"/>
          <w14:ligatures w14:val="none"/>
        </w:rPr>
        <w:t>Padenkite nagus baze ir polimerizuokite UV/LED lempoje 60 sekundžių.</w:t>
      </w:r>
    </w:p>
    <w:p w14:paraId="291B5906" w14:textId="2C676F14" w:rsidR="00B3185E" w:rsidRPr="00B3185E" w:rsidRDefault="00B3185E" w:rsidP="00360E51">
      <w:pPr>
        <w:numPr>
          <w:ilvl w:val="0"/>
          <w:numId w:val="28"/>
        </w:numPr>
        <w:spacing w:before="100" w:beforeAutospacing="1" w:after="100" w:afterAutospacing="1"/>
        <w:rPr>
          <w:rFonts w:eastAsia="Times New Roman" w:cs="Times New Roman"/>
          <w:kern w:val="0"/>
          <w:sz w:val="24"/>
          <w:szCs w:val="24"/>
          <w:lang w:val="en-GB" w:eastAsia="en-GB"/>
          <w14:ligatures w14:val="none"/>
        </w:rPr>
      </w:pPr>
      <w:r w:rsidRPr="00B3185E">
        <w:rPr>
          <w:rFonts w:eastAsia="Times New Roman" w:cs="Times New Roman"/>
          <w:kern w:val="0"/>
          <w:sz w:val="24"/>
          <w:szCs w:val="24"/>
          <w:lang w:eastAsia="en-GB"/>
          <w14:ligatures w14:val="none"/>
        </w:rPr>
        <w:t>Jei reikia, padenkite spalvotu geliniu laku.</w:t>
      </w:r>
    </w:p>
    <w:p w14:paraId="171D26F0" w14:textId="3599853B" w:rsidR="00B3185E" w:rsidRPr="00A13394" w:rsidRDefault="00B3185E" w:rsidP="00360E51">
      <w:pPr>
        <w:numPr>
          <w:ilvl w:val="0"/>
          <w:numId w:val="28"/>
        </w:num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t>Gelinius dažus</w:t>
      </w:r>
      <w:r w:rsidRPr="00B3185E">
        <w:rPr>
          <w:rFonts w:eastAsia="Times New Roman" w:cs="Times New Roman"/>
          <w:kern w:val="0"/>
          <w:sz w:val="24"/>
          <w:szCs w:val="24"/>
          <w:lang w:eastAsia="en-GB"/>
          <w14:ligatures w14:val="none"/>
        </w:rPr>
        <w:t xml:space="preserve"> paskirstykite teptuku pagal pasirinktą dizainą. Polimerizuokite UV lempoje 1–2 minutes.</w:t>
      </w:r>
    </w:p>
    <w:p w14:paraId="1AFFFBAD" w14:textId="77777777" w:rsidR="00B3185E" w:rsidRPr="00A13394" w:rsidRDefault="00B3185E" w:rsidP="00360E51">
      <w:pPr>
        <w:numPr>
          <w:ilvl w:val="0"/>
          <w:numId w:val="28"/>
        </w:numPr>
        <w:spacing w:before="100" w:beforeAutospacing="1" w:after="100" w:afterAutospacing="1"/>
        <w:rPr>
          <w:rFonts w:eastAsia="Times New Roman" w:cs="Times New Roman"/>
          <w:kern w:val="0"/>
          <w:sz w:val="24"/>
          <w:szCs w:val="24"/>
          <w:lang w:val="en-GB" w:eastAsia="en-GB"/>
          <w14:ligatures w14:val="none"/>
        </w:rPr>
      </w:pPr>
      <w:r w:rsidRPr="00A13394">
        <w:rPr>
          <w:rFonts w:eastAsia="Times New Roman" w:cs="Times New Roman"/>
          <w:kern w:val="0"/>
          <w:sz w:val="24"/>
          <w:szCs w:val="24"/>
          <w:lang w:val="en-GB" w:eastAsia="en-GB"/>
          <w14:ligatures w14:val="none"/>
        </w:rPr>
        <w:t>Užbaikite padengdami viršutiniu sluoksniu (topu).</w:t>
      </w:r>
    </w:p>
    <w:p w14:paraId="6966DFA8" w14:textId="77777777" w:rsidR="00B3185E" w:rsidRDefault="00B3185E" w:rsidP="00360E51">
      <w:pPr>
        <w:numPr>
          <w:ilvl w:val="0"/>
          <w:numId w:val="28"/>
        </w:numPr>
        <w:spacing w:before="100" w:beforeAutospacing="1" w:after="100" w:afterAutospacing="1"/>
        <w:rPr>
          <w:rFonts w:eastAsia="Times New Roman" w:cs="Times New Roman"/>
          <w:kern w:val="0"/>
          <w:sz w:val="24"/>
          <w:szCs w:val="24"/>
          <w:lang w:val="en-GB" w:eastAsia="en-GB"/>
          <w14:ligatures w14:val="none"/>
        </w:rPr>
      </w:pPr>
      <w:r w:rsidRPr="00A13394">
        <w:rPr>
          <w:rFonts w:eastAsia="Times New Roman" w:cs="Times New Roman"/>
          <w:kern w:val="0"/>
          <w:sz w:val="24"/>
          <w:szCs w:val="24"/>
          <w:lang w:val="en-GB" w:eastAsia="en-GB"/>
          <w14:ligatures w14:val="none"/>
        </w:rPr>
        <w:t>Procedūros pabaigoje patepkite odeles drėkinamuoju aliejumi.</w:t>
      </w:r>
    </w:p>
    <w:p w14:paraId="4E053B76" w14:textId="77777777" w:rsidR="00261873" w:rsidRPr="00A13394" w:rsidRDefault="00261873" w:rsidP="00261873">
      <w:pPr>
        <w:spacing w:before="100" w:beforeAutospacing="1" w:after="100" w:afterAutospacing="1"/>
        <w:rPr>
          <w:rFonts w:eastAsia="Times New Roman" w:cs="Times New Roman"/>
          <w:kern w:val="0"/>
          <w:sz w:val="24"/>
          <w:szCs w:val="24"/>
          <w:lang w:val="en-GB" w:eastAsia="en-GB"/>
          <w14:ligatures w14:val="none"/>
        </w:rPr>
      </w:pPr>
    </w:p>
    <w:p w14:paraId="05EC89A3" w14:textId="21C430EA" w:rsidR="00B3185E" w:rsidRPr="00F343CA" w:rsidRDefault="00B3185E" w:rsidP="00B3185E">
      <w:pPr>
        <w:spacing w:before="100" w:beforeAutospacing="1" w:after="100" w:afterAutospacing="1"/>
        <w:outlineLvl w:val="2"/>
        <w:rPr>
          <w:rFonts w:eastAsia="Times New Roman" w:cs="Times New Roman"/>
          <w:b/>
          <w:bCs/>
          <w:kern w:val="0"/>
          <w:sz w:val="27"/>
          <w:szCs w:val="27"/>
          <w:lang w:val="en-GB" w:eastAsia="lt-LT"/>
          <w14:ligatures w14:val="none"/>
        </w:rPr>
      </w:pPr>
      <w:bookmarkStart w:id="76" w:name="_Hlk222924015"/>
      <w:r w:rsidRPr="006E6F51">
        <w:rPr>
          <w:rFonts w:eastAsia="Times New Roman" w:cs="Times New Roman"/>
          <w:b/>
          <w:bCs/>
          <w:kern w:val="0"/>
          <w:sz w:val="27"/>
          <w:szCs w:val="27"/>
          <w:lang w:val="lt-LT" w:eastAsia="lt-LT"/>
          <w14:ligatures w14:val="none"/>
        </w:rPr>
        <w:t>HEYLOVE</w:t>
      </w:r>
      <w:r>
        <w:rPr>
          <w:rFonts w:eastAsia="Times New Roman" w:cs="Times New Roman"/>
          <w:b/>
          <w:bCs/>
          <w:kern w:val="0"/>
          <w:sz w:val="27"/>
          <w:szCs w:val="27"/>
          <w:lang w:val="lt-LT" w:eastAsia="lt-LT"/>
          <w14:ligatures w14:val="none"/>
        </w:rPr>
        <w:t xml:space="preserve"> </w:t>
      </w:r>
      <w:r w:rsidRPr="006E6F51">
        <w:rPr>
          <w:rFonts w:eastAsia="Times New Roman" w:cs="Times New Roman"/>
          <w:b/>
          <w:bCs/>
          <w:kern w:val="0"/>
          <w:sz w:val="27"/>
          <w:szCs w:val="27"/>
          <w:lang w:eastAsia="lt-LT"/>
          <w14:ligatures w14:val="none"/>
        </w:rPr>
        <w:t>„</w:t>
      </w:r>
      <w:r>
        <w:rPr>
          <w:rFonts w:eastAsia="Times New Roman" w:cs="Times New Roman"/>
          <w:b/>
          <w:bCs/>
          <w:kern w:val="0"/>
          <w:sz w:val="27"/>
          <w:szCs w:val="27"/>
          <w:lang w:val="en-GB" w:eastAsia="lt-LT"/>
          <w14:ligatures w14:val="none"/>
        </w:rPr>
        <w:t>F</w:t>
      </w:r>
      <w:r w:rsidR="00F343CA">
        <w:rPr>
          <w:rFonts w:eastAsia="Times New Roman" w:cs="Times New Roman"/>
          <w:b/>
          <w:bCs/>
          <w:kern w:val="0"/>
          <w:sz w:val="27"/>
          <w:szCs w:val="27"/>
          <w:lang w:val="en-GB" w:eastAsia="lt-LT"/>
          <w14:ligatures w14:val="none"/>
        </w:rPr>
        <w:t xml:space="preserve">lash Fish Gel </w:t>
      </w:r>
      <w:r w:rsidRPr="006E6F51">
        <w:rPr>
          <w:rFonts w:eastAsia="Times New Roman" w:cs="Times New Roman"/>
          <w:b/>
          <w:bCs/>
          <w:kern w:val="0"/>
          <w:sz w:val="27"/>
          <w:szCs w:val="27"/>
          <w:lang w:eastAsia="lt-LT"/>
          <w14:ligatures w14:val="none"/>
        </w:rPr>
        <w:t>“</w:t>
      </w:r>
      <w:r w:rsidR="00F343CA">
        <w:rPr>
          <w:rFonts w:eastAsia="Times New Roman" w:cs="Times New Roman"/>
          <w:b/>
          <w:bCs/>
          <w:kern w:val="0"/>
          <w:sz w:val="27"/>
          <w:szCs w:val="27"/>
          <w:lang w:val="en-GB" w:eastAsia="lt-LT"/>
          <w14:ligatures w14:val="none"/>
        </w:rPr>
        <w:t xml:space="preserve"> </w:t>
      </w:r>
    </w:p>
    <w:bookmarkEnd w:id="76"/>
    <w:p w14:paraId="0380ABA9" w14:textId="72CBCFEE" w:rsidR="00F343CA" w:rsidRDefault="00F343CA" w:rsidP="00F343CA">
      <w:pPr>
        <w:spacing w:after="0"/>
        <w:jc w:val="both"/>
        <w:rPr>
          <w:sz w:val="24"/>
          <w:szCs w:val="24"/>
        </w:rPr>
      </w:pPr>
      <w:r w:rsidRPr="00F343CA">
        <w:rPr>
          <w:b/>
          <w:bCs/>
          <w:sz w:val="24"/>
          <w:szCs w:val="24"/>
          <w:lang w:val="lt-LT"/>
        </w:rPr>
        <w:t xml:space="preserve">HEYLOVE </w:t>
      </w:r>
      <w:r w:rsidRPr="00F343CA">
        <w:rPr>
          <w:b/>
          <w:bCs/>
          <w:sz w:val="24"/>
          <w:szCs w:val="24"/>
        </w:rPr>
        <w:t>„</w:t>
      </w:r>
      <w:r w:rsidRPr="00F343CA">
        <w:rPr>
          <w:b/>
          <w:bCs/>
          <w:sz w:val="24"/>
          <w:szCs w:val="24"/>
          <w:lang w:val="en-GB"/>
        </w:rPr>
        <w:t xml:space="preserve">Flash Fish Gel </w:t>
      </w:r>
      <w:r w:rsidRPr="00F343CA">
        <w:rPr>
          <w:b/>
          <w:bCs/>
          <w:sz w:val="24"/>
          <w:szCs w:val="24"/>
        </w:rPr>
        <w:t>“</w:t>
      </w:r>
      <w:r w:rsidRPr="00F343CA">
        <w:rPr>
          <w:b/>
          <w:bCs/>
          <w:sz w:val="24"/>
          <w:szCs w:val="24"/>
          <w:lang w:val="en-GB"/>
        </w:rPr>
        <w:t xml:space="preserve"> - </w:t>
      </w:r>
      <w:r w:rsidRPr="00F343CA">
        <w:rPr>
          <w:sz w:val="24"/>
          <w:szCs w:val="24"/>
        </w:rPr>
        <w:t>puikus pasirinkimas ryškiam, spindinčiam manikiūrui su blizgiomis dalelėmis sukurti. Šviesoje gelis žėri ir suteikia nagams intensyvų blizgesį. Kolekciją sudaro šeši sodrūs atspalviai su „žuvies žvynų“ efektu.</w:t>
      </w:r>
    </w:p>
    <w:p w14:paraId="0FF4C4B7" w14:textId="77777777" w:rsidR="00F343CA" w:rsidRPr="00F343CA" w:rsidRDefault="00F343CA" w:rsidP="00F343CA">
      <w:pPr>
        <w:spacing w:after="0"/>
        <w:jc w:val="both"/>
        <w:rPr>
          <w:b/>
          <w:bCs/>
          <w:sz w:val="24"/>
          <w:szCs w:val="24"/>
          <w:lang w:val="en-GB"/>
        </w:rPr>
      </w:pPr>
    </w:p>
    <w:p w14:paraId="52D4A02C" w14:textId="3C2B5FA5" w:rsidR="005A7FA3" w:rsidRDefault="00F343CA" w:rsidP="00652209">
      <w:pPr>
        <w:spacing w:after="0"/>
        <w:jc w:val="both"/>
        <w:rPr>
          <w:sz w:val="24"/>
          <w:szCs w:val="24"/>
        </w:rPr>
      </w:pPr>
      <w:r>
        <w:rPr>
          <w:sz w:val="24"/>
          <w:szCs w:val="24"/>
          <w:lang w:val="en-GB"/>
        </w:rPr>
        <w:t>Visi šie</w:t>
      </w:r>
      <w:r w:rsidRPr="00F343CA">
        <w:rPr>
          <w:sz w:val="24"/>
          <w:szCs w:val="24"/>
        </w:rPr>
        <w:t xml:space="preserve"> geli</w:t>
      </w:r>
      <w:r>
        <w:rPr>
          <w:sz w:val="24"/>
          <w:szCs w:val="24"/>
          <w:lang w:val="en-GB"/>
        </w:rPr>
        <w:t>ai</w:t>
      </w:r>
      <w:r w:rsidRPr="00F343CA">
        <w:rPr>
          <w:sz w:val="24"/>
          <w:szCs w:val="24"/>
        </w:rPr>
        <w:t xml:space="preserve"> su blizgučiais sukuria išraiškingą, daugiamatį švytėjimą. Tiršta tekstūra nesubėga, lengvai ir tolygiai paskirstoma teptuku, neturi aštraus kvapo.</w:t>
      </w:r>
    </w:p>
    <w:p w14:paraId="67011B80" w14:textId="3088E02F" w:rsidR="00F343CA" w:rsidRDefault="00F343CA" w:rsidP="00652209">
      <w:pPr>
        <w:spacing w:after="0"/>
        <w:jc w:val="both"/>
        <w:rPr>
          <w:sz w:val="24"/>
          <w:szCs w:val="24"/>
          <w:lang w:val="en-GB"/>
        </w:rPr>
      </w:pPr>
    </w:p>
    <w:p w14:paraId="0E0D2705" w14:textId="2A4CD7C7" w:rsidR="00F343CA" w:rsidRDefault="00F343CA" w:rsidP="00652209">
      <w:pPr>
        <w:spacing w:after="0"/>
        <w:jc w:val="both"/>
        <w:rPr>
          <w:sz w:val="24"/>
          <w:szCs w:val="24"/>
        </w:rPr>
      </w:pPr>
      <w:r>
        <w:rPr>
          <w:sz w:val="24"/>
          <w:szCs w:val="24"/>
          <w:lang w:val="en-GB"/>
        </w:rPr>
        <w:t>D</w:t>
      </w:r>
      <w:r w:rsidRPr="00F343CA">
        <w:rPr>
          <w:sz w:val="24"/>
          <w:szCs w:val="24"/>
        </w:rPr>
        <w:t>engiasi tankiai</w:t>
      </w:r>
      <w:r>
        <w:rPr>
          <w:sz w:val="24"/>
          <w:szCs w:val="24"/>
          <w:lang w:val="en-GB"/>
        </w:rPr>
        <w:t xml:space="preserve"> </w:t>
      </w:r>
      <w:r w:rsidRPr="00F343CA">
        <w:rPr>
          <w:sz w:val="24"/>
          <w:szCs w:val="24"/>
        </w:rPr>
        <w:t>vienu sluoksniu. Indelis turi</w:t>
      </w:r>
      <w:r>
        <w:rPr>
          <w:sz w:val="24"/>
          <w:szCs w:val="24"/>
          <w:lang w:val="en-GB"/>
        </w:rPr>
        <w:t xml:space="preserve"> </w:t>
      </w:r>
      <w:r w:rsidRPr="00F343CA">
        <w:rPr>
          <w:sz w:val="24"/>
          <w:szCs w:val="24"/>
        </w:rPr>
        <w:t>širdelės formos</w:t>
      </w:r>
      <w:r>
        <w:rPr>
          <w:sz w:val="24"/>
          <w:szCs w:val="24"/>
          <w:lang w:val="en-GB"/>
        </w:rPr>
        <w:t xml:space="preserve"> uždangalą, </w:t>
      </w:r>
      <w:r w:rsidRPr="00F343CA">
        <w:rPr>
          <w:sz w:val="24"/>
          <w:szCs w:val="24"/>
        </w:rPr>
        <w:t>kuris apsaugo nuo medžiagos ištekėjimo laikymo metu. Tinkamai padengtas gelis laikosi be įskilimų, išlaiko ryškumą ir neblunka 3–4 savaites.</w:t>
      </w:r>
    </w:p>
    <w:p w14:paraId="60FEA87C" w14:textId="249289EB" w:rsidR="00F343CA" w:rsidRDefault="00F343CA" w:rsidP="00652209">
      <w:pPr>
        <w:spacing w:after="0"/>
        <w:jc w:val="both"/>
        <w:rPr>
          <w:sz w:val="24"/>
          <w:szCs w:val="24"/>
          <w:lang w:val="en-GB"/>
        </w:rPr>
      </w:pPr>
    </w:p>
    <w:p w14:paraId="0F031B65" w14:textId="52B18D7F" w:rsidR="00F343CA" w:rsidRDefault="00F343CA" w:rsidP="00F343CA">
      <w:pPr>
        <w:spacing w:after="0"/>
        <w:jc w:val="both"/>
        <w:rPr>
          <w:b/>
          <w:bCs/>
          <w:sz w:val="24"/>
          <w:szCs w:val="24"/>
          <w:lang w:val="lt-LT"/>
        </w:rPr>
      </w:pPr>
      <w:bookmarkStart w:id="77" w:name="_Hlk222925212"/>
      <w:r w:rsidRPr="00F343CA">
        <w:rPr>
          <w:b/>
          <w:bCs/>
          <w:sz w:val="24"/>
          <w:szCs w:val="24"/>
          <w:lang w:val="lt-LT"/>
        </w:rPr>
        <w:t>Pagrindinės savybės:</w:t>
      </w:r>
    </w:p>
    <w:bookmarkEnd w:id="77"/>
    <w:p w14:paraId="008E11D7" w14:textId="0A526515" w:rsidR="00F343CA" w:rsidRPr="00F343CA" w:rsidRDefault="00F343CA" w:rsidP="00360E51">
      <w:pPr>
        <w:pStyle w:val="ListParagraph"/>
        <w:numPr>
          <w:ilvl w:val="0"/>
          <w:numId w:val="29"/>
        </w:numPr>
        <w:spacing w:after="0"/>
        <w:jc w:val="both"/>
        <w:rPr>
          <w:b/>
          <w:bCs/>
          <w:sz w:val="24"/>
          <w:szCs w:val="24"/>
          <w:lang w:val="lt-LT"/>
        </w:rPr>
      </w:pPr>
      <w:r w:rsidRPr="00F343CA">
        <w:rPr>
          <w:sz w:val="24"/>
          <w:szCs w:val="24"/>
        </w:rPr>
        <w:t>tiršta konsistencija</w:t>
      </w:r>
    </w:p>
    <w:p w14:paraId="15FC7D5F" w14:textId="28DD9D60" w:rsidR="00F343CA" w:rsidRPr="00F343CA" w:rsidRDefault="00F343CA" w:rsidP="00360E51">
      <w:pPr>
        <w:pStyle w:val="ListParagraph"/>
        <w:numPr>
          <w:ilvl w:val="0"/>
          <w:numId w:val="29"/>
        </w:numPr>
        <w:spacing w:after="0"/>
        <w:jc w:val="both"/>
        <w:rPr>
          <w:b/>
          <w:bCs/>
          <w:sz w:val="24"/>
          <w:szCs w:val="24"/>
          <w:lang w:val="lt-LT"/>
        </w:rPr>
      </w:pPr>
      <w:r w:rsidRPr="00F343CA">
        <w:rPr>
          <w:sz w:val="24"/>
          <w:szCs w:val="24"/>
        </w:rPr>
        <w:t>pilnai dengia nagą vienu sluoksniu</w:t>
      </w:r>
    </w:p>
    <w:p w14:paraId="58EB24D2" w14:textId="65349DBF" w:rsidR="00F343CA" w:rsidRPr="00F343CA" w:rsidRDefault="00F343CA" w:rsidP="00360E51">
      <w:pPr>
        <w:pStyle w:val="ListParagraph"/>
        <w:numPr>
          <w:ilvl w:val="0"/>
          <w:numId w:val="29"/>
        </w:numPr>
        <w:spacing w:after="0"/>
        <w:jc w:val="both"/>
        <w:rPr>
          <w:b/>
          <w:bCs/>
          <w:sz w:val="24"/>
          <w:szCs w:val="24"/>
          <w:lang w:val="lt-LT"/>
        </w:rPr>
      </w:pPr>
      <w:r w:rsidRPr="00F343CA">
        <w:rPr>
          <w:sz w:val="24"/>
          <w:szCs w:val="24"/>
        </w:rPr>
        <w:t>sumažina įskilimų ir įtrūkimų riziką</w:t>
      </w:r>
    </w:p>
    <w:p w14:paraId="2E949E8D" w14:textId="4A59DCEA" w:rsidR="00F343CA" w:rsidRPr="00F343CA" w:rsidRDefault="00F343CA" w:rsidP="00360E51">
      <w:pPr>
        <w:pStyle w:val="ListParagraph"/>
        <w:numPr>
          <w:ilvl w:val="0"/>
          <w:numId w:val="29"/>
        </w:numPr>
        <w:spacing w:after="0"/>
        <w:jc w:val="both"/>
        <w:rPr>
          <w:b/>
          <w:bCs/>
          <w:sz w:val="24"/>
          <w:szCs w:val="24"/>
          <w:lang w:val="lt-LT"/>
        </w:rPr>
      </w:pPr>
      <w:r w:rsidRPr="00F343CA">
        <w:rPr>
          <w:sz w:val="24"/>
          <w:szCs w:val="24"/>
        </w:rPr>
        <w:t>polimerizacijos laikas – 1–2 min</w:t>
      </w:r>
      <w:r w:rsidRPr="00F343CA">
        <w:rPr>
          <w:sz w:val="24"/>
          <w:szCs w:val="24"/>
          <w:lang w:val="en-GB"/>
        </w:rPr>
        <w:t>.</w:t>
      </w:r>
    </w:p>
    <w:p w14:paraId="747CE23C" w14:textId="36977894" w:rsidR="00F343CA" w:rsidRPr="00F343CA" w:rsidRDefault="00F343CA" w:rsidP="00360E51">
      <w:pPr>
        <w:pStyle w:val="ListParagraph"/>
        <w:numPr>
          <w:ilvl w:val="0"/>
          <w:numId w:val="29"/>
        </w:numPr>
        <w:spacing w:after="0"/>
        <w:jc w:val="both"/>
        <w:rPr>
          <w:b/>
          <w:bCs/>
          <w:sz w:val="24"/>
          <w:szCs w:val="24"/>
          <w:lang w:val="lt-LT"/>
        </w:rPr>
      </w:pPr>
      <w:r w:rsidRPr="00F343CA">
        <w:rPr>
          <w:sz w:val="24"/>
          <w:szCs w:val="24"/>
        </w:rPr>
        <w:t xml:space="preserve">širdelės formos </w:t>
      </w:r>
      <w:r w:rsidRPr="00F343CA">
        <w:rPr>
          <w:sz w:val="24"/>
          <w:szCs w:val="24"/>
          <w:lang w:val="en-GB"/>
        </w:rPr>
        <w:t>uždangalas</w:t>
      </w:r>
      <w:r w:rsidRPr="00F343CA">
        <w:rPr>
          <w:sz w:val="24"/>
          <w:szCs w:val="24"/>
        </w:rPr>
        <w:t>, sandariai uždarantis indelį</w:t>
      </w:r>
    </w:p>
    <w:p w14:paraId="32B9E8C3" w14:textId="241937E1" w:rsidR="00F343CA" w:rsidRPr="00F343CA" w:rsidRDefault="00F343CA" w:rsidP="00360E51">
      <w:pPr>
        <w:pStyle w:val="ListParagraph"/>
        <w:numPr>
          <w:ilvl w:val="0"/>
          <w:numId w:val="29"/>
        </w:numPr>
        <w:spacing w:after="0"/>
        <w:jc w:val="both"/>
        <w:rPr>
          <w:b/>
          <w:bCs/>
          <w:sz w:val="24"/>
          <w:szCs w:val="24"/>
          <w:lang w:val="lt-LT"/>
        </w:rPr>
      </w:pPr>
      <w:r w:rsidRPr="00F343CA">
        <w:rPr>
          <w:sz w:val="24"/>
          <w:szCs w:val="24"/>
        </w:rPr>
        <w:t>be aštraus kvapo</w:t>
      </w:r>
    </w:p>
    <w:p w14:paraId="08BD55C2" w14:textId="2ADD95D0" w:rsidR="00F343CA" w:rsidRPr="00F343CA" w:rsidRDefault="00F343CA" w:rsidP="00360E51">
      <w:pPr>
        <w:pStyle w:val="ListParagraph"/>
        <w:numPr>
          <w:ilvl w:val="0"/>
          <w:numId w:val="29"/>
        </w:numPr>
        <w:spacing w:after="0"/>
        <w:jc w:val="both"/>
        <w:rPr>
          <w:b/>
          <w:bCs/>
          <w:sz w:val="24"/>
          <w:szCs w:val="24"/>
          <w:lang w:val="lt-LT"/>
        </w:rPr>
      </w:pPr>
      <w:r w:rsidRPr="00F343CA">
        <w:rPr>
          <w:sz w:val="24"/>
          <w:szCs w:val="24"/>
        </w:rPr>
        <w:t>talpa – 5 g.</w:t>
      </w:r>
    </w:p>
    <w:p w14:paraId="24C1D34A" w14:textId="6B11BC29" w:rsidR="00F343CA" w:rsidRDefault="00F343CA" w:rsidP="00652209">
      <w:pPr>
        <w:spacing w:after="0"/>
        <w:jc w:val="both"/>
        <w:rPr>
          <w:sz w:val="24"/>
          <w:szCs w:val="24"/>
          <w:lang w:val="en-GB"/>
        </w:rPr>
      </w:pPr>
    </w:p>
    <w:p w14:paraId="36A247B1" w14:textId="58864D4B" w:rsidR="00F343CA" w:rsidRDefault="00F343CA" w:rsidP="00F343CA">
      <w:pPr>
        <w:spacing w:after="0"/>
        <w:jc w:val="both"/>
        <w:rPr>
          <w:b/>
          <w:bCs/>
          <w:sz w:val="24"/>
          <w:szCs w:val="24"/>
          <w:lang w:val="lt-LT"/>
        </w:rPr>
      </w:pPr>
      <w:bookmarkStart w:id="78" w:name="_Hlk222925356"/>
      <w:r w:rsidRPr="00F343CA">
        <w:rPr>
          <w:b/>
          <w:bCs/>
          <w:sz w:val="24"/>
          <w:szCs w:val="24"/>
          <w:lang w:val="lt-LT"/>
        </w:rPr>
        <w:t>Naudojimo būdas:</w:t>
      </w:r>
    </w:p>
    <w:bookmarkEnd w:id="78"/>
    <w:p w14:paraId="33502B23" w14:textId="77777777" w:rsidR="00024A26" w:rsidRPr="00F343CA" w:rsidRDefault="00024A26" w:rsidP="00F343CA">
      <w:pPr>
        <w:spacing w:after="0"/>
        <w:jc w:val="both"/>
        <w:rPr>
          <w:b/>
          <w:bCs/>
          <w:sz w:val="24"/>
          <w:szCs w:val="24"/>
          <w:lang w:val="lt-LT"/>
        </w:rPr>
      </w:pPr>
    </w:p>
    <w:p w14:paraId="226C4F4E" w14:textId="089D6446" w:rsidR="00F343CA" w:rsidRPr="00024A26" w:rsidRDefault="00F343CA" w:rsidP="00360E51">
      <w:pPr>
        <w:pStyle w:val="ListParagraph"/>
        <w:numPr>
          <w:ilvl w:val="0"/>
          <w:numId w:val="30"/>
        </w:numPr>
        <w:spacing w:after="0"/>
        <w:jc w:val="both"/>
        <w:rPr>
          <w:sz w:val="24"/>
          <w:szCs w:val="24"/>
          <w:lang w:val="en-GB"/>
        </w:rPr>
      </w:pPr>
      <w:r w:rsidRPr="00024A26">
        <w:rPr>
          <w:sz w:val="24"/>
          <w:szCs w:val="24"/>
        </w:rPr>
        <w:t>Paruoškite nago plokštelę: pašalinkite blizgesį bufferiu, padengkite baze.</w:t>
      </w:r>
    </w:p>
    <w:p w14:paraId="191C7A7E" w14:textId="212298BE" w:rsidR="00F343CA" w:rsidRPr="00024A26" w:rsidRDefault="00F343CA" w:rsidP="00360E51">
      <w:pPr>
        <w:pStyle w:val="ListParagraph"/>
        <w:numPr>
          <w:ilvl w:val="0"/>
          <w:numId w:val="30"/>
        </w:numPr>
        <w:spacing w:after="0"/>
        <w:jc w:val="both"/>
        <w:rPr>
          <w:sz w:val="24"/>
          <w:szCs w:val="24"/>
          <w:lang w:val="en-GB"/>
        </w:rPr>
      </w:pPr>
      <w:r w:rsidRPr="00024A26">
        <w:rPr>
          <w:sz w:val="24"/>
          <w:szCs w:val="24"/>
        </w:rPr>
        <w:t>Paimkite medžiagą teptuku, stipriai nespausdami.</w:t>
      </w:r>
    </w:p>
    <w:p w14:paraId="474A78E1" w14:textId="763D1D9E" w:rsidR="00F343CA" w:rsidRPr="00024A26" w:rsidRDefault="00F343CA" w:rsidP="00360E51">
      <w:pPr>
        <w:pStyle w:val="ListParagraph"/>
        <w:numPr>
          <w:ilvl w:val="0"/>
          <w:numId w:val="30"/>
        </w:numPr>
        <w:spacing w:after="0"/>
        <w:jc w:val="both"/>
        <w:rPr>
          <w:sz w:val="24"/>
          <w:szCs w:val="24"/>
          <w:lang w:val="en-GB"/>
        </w:rPr>
      </w:pPr>
      <w:r w:rsidRPr="00024A26">
        <w:rPr>
          <w:sz w:val="24"/>
          <w:szCs w:val="24"/>
        </w:rPr>
        <w:t>Išlyginkite sluoksnį, vengdami per didelio storio.</w:t>
      </w:r>
    </w:p>
    <w:p w14:paraId="21A61AA8" w14:textId="105ADF79" w:rsidR="00F343CA" w:rsidRPr="00024A26" w:rsidRDefault="00F343CA" w:rsidP="00360E51">
      <w:pPr>
        <w:pStyle w:val="ListParagraph"/>
        <w:numPr>
          <w:ilvl w:val="0"/>
          <w:numId w:val="30"/>
        </w:numPr>
        <w:spacing w:after="0"/>
        <w:jc w:val="both"/>
        <w:rPr>
          <w:sz w:val="24"/>
          <w:szCs w:val="24"/>
          <w:lang w:val="en-GB"/>
        </w:rPr>
      </w:pPr>
      <w:r w:rsidRPr="00024A26">
        <w:rPr>
          <w:sz w:val="24"/>
          <w:szCs w:val="24"/>
        </w:rPr>
        <w:t>Kiekvieną sluoksnį polimerizuokite atskirai 1–2 minutes UV arba LED lempoje. Atidaryto indelio nelaikykite arti šviesos šaltinio.</w:t>
      </w:r>
    </w:p>
    <w:p w14:paraId="093BDDE8" w14:textId="13D1B6ED" w:rsidR="00024A26" w:rsidRDefault="00F343CA" w:rsidP="00360E51">
      <w:pPr>
        <w:pStyle w:val="ListParagraph"/>
        <w:numPr>
          <w:ilvl w:val="0"/>
          <w:numId w:val="30"/>
        </w:numPr>
        <w:spacing w:after="0"/>
        <w:jc w:val="both"/>
        <w:rPr>
          <w:sz w:val="24"/>
          <w:szCs w:val="24"/>
          <w:lang w:val="en-GB"/>
        </w:rPr>
      </w:pPr>
      <w:r w:rsidRPr="00024A26">
        <w:rPr>
          <w:sz w:val="24"/>
          <w:szCs w:val="24"/>
        </w:rPr>
        <w:t>Po darbo nuvalykite ir nusausinkite teptuką.</w:t>
      </w:r>
    </w:p>
    <w:p w14:paraId="6A85F781" w14:textId="77777777" w:rsidR="00024A26" w:rsidRPr="00024A26" w:rsidRDefault="00024A26" w:rsidP="00024A26">
      <w:pPr>
        <w:rPr>
          <w:lang w:val="en-GB"/>
        </w:rPr>
      </w:pPr>
    </w:p>
    <w:p w14:paraId="6F6350A0" w14:textId="30751217" w:rsidR="00024A26" w:rsidRDefault="00024A26" w:rsidP="00024A26">
      <w:pPr>
        <w:rPr>
          <w:lang w:val="en-GB"/>
        </w:rPr>
      </w:pPr>
    </w:p>
    <w:p w14:paraId="6D88E365" w14:textId="6D661D9D" w:rsidR="00024A26" w:rsidRDefault="00024A26" w:rsidP="00024A26">
      <w:pPr>
        <w:rPr>
          <w:b/>
          <w:bCs/>
          <w:lang w:val="en-GB"/>
        </w:rPr>
      </w:pPr>
      <w:bookmarkStart w:id="79" w:name="_Hlk222926263"/>
      <w:r w:rsidRPr="00024A26">
        <w:rPr>
          <w:b/>
          <w:bCs/>
          <w:lang w:val="lt-LT"/>
        </w:rPr>
        <w:t>HEYLOVE</w:t>
      </w:r>
      <w:r>
        <w:rPr>
          <w:b/>
          <w:bCs/>
          <w:lang w:val="lt-LT"/>
        </w:rPr>
        <w:t xml:space="preserve"> </w:t>
      </w:r>
      <w:bookmarkEnd w:id="79"/>
      <w:r>
        <w:rPr>
          <w:b/>
          <w:bCs/>
          <w:lang w:val="lt-LT"/>
        </w:rPr>
        <w:t>Primer</w:t>
      </w:r>
      <w:r w:rsidRPr="00024A26">
        <w:rPr>
          <w:b/>
          <w:bCs/>
          <w:lang w:val="en-GB"/>
        </w:rPr>
        <w:t xml:space="preserve"> </w:t>
      </w:r>
    </w:p>
    <w:p w14:paraId="04662511" w14:textId="22DD3C4A" w:rsidR="00024A26" w:rsidRPr="00024A26" w:rsidRDefault="00024A26" w:rsidP="00024A26">
      <w:pPr>
        <w:pStyle w:val="NormalWeb"/>
      </w:pPr>
      <w:r w:rsidRPr="00024A26">
        <w:rPr>
          <w:b/>
          <w:bCs/>
          <w:lang w:val="lt-LT"/>
        </w:rPr>
        <w:t>HEYLOVE Primer</w:t>
      </w:r>
      <w:r w:rsidRPr="00024A26">
        <w:rPr>
          <w:b/>
          <w:bCs/>
        </w:rPr>
        <w:t xml:space="preserve"> </w:t>
      </w:r>
      <w:r>
        <w:rPr>
          <w:b/>
          <w:bCs/>
        </w:rPr>
        <w:t xml:space="preserve">- </w:t>
      </w:r>
      <w:r w:rsidRPr="00024A26">
        <w:t>tai be rūgšt</w:t>
      </w:r>
      <w:r>
        <w:t>ė priemonė</w:t>
      </w:r>
      <w:r w:rsidRPr="00024A26">
        <w:t>, veikianti tarsi dvipusė lipni juosta: užtikrina stiprią nago plokštelės sukibimą su baze, nepažeisdama natūralaus rūgščių balanso.</w:t>
      </w:r>
    </w:p>
    <w:p w14:paraId="5DA8A14A" w14:textId="77777777" w:rsidR="00024A26" w:rsidRPr="00024A26" w:rsidRDefault="00024A26" w:rsidP="00024A26">
      <w:pPr>
        <w:spacing w:before="100" w:beforeAutospacing="1" w:after="100" w:afterAutospacing="1"/>
        <w:rPr>
          <w:rFonts w:eastAsia="Times New Roman" w:cs="Times New Roman"/>
          <w:kern w:val="0"/>
          <w:sz w:val="24"/>
          <w:szCs w:val="24"/>
          <w:lang w:val="en-GB" w:eastAsia="en-GB"/>
          <w14:ligatures w14:val="none"/>
        </w:rPr>
      </w:pPr>
      <w:r w:rsidRPr="00024A26">
        <w:rPr>
          <w:rFonts w:eastAsia="Times New Roman" w:cs="Times New Roman"/>
          <w:kern w:val="0"/>
          <w:sz w:val="24"/>
          <w:szCs w:val="24"/>
          <w:lang w:val="en-GB" w:eastAsia="en-GB"/>
          <w14:ligatures w14:val="none"/>
        </w:rPr>
        <w:t>Prailgina manikiūro išsilaikymą ir papildomai sustiprina dangą, sumažindamas įskilimų bei įtrūkimų riziką.</w:t>
      </w:r>
    </w:p>
    <w:p w14:paraId="294082DA" w14:textId="542B29CF" w:rsidR="00024A26" w:rsidRPr="00024A26" w:rsidRDefault="00024A26" w:rsidP="00024A26">
      <w:pPr>
        <w:spacing w:before="100" w:beforeAutospacing="1" w:after="100" w:afterAutospacing="1"/>
        <w:rPr>
          <w:rFonts w:eastAsia="Times New Roman" w:cs="Times New Roman"/>
          <w:kern w:val="0"/>
          <w:sz w:val="24"/>
          <w:szCs w:val="24"/>
          <w:lang w:val="en-GB" w:eastAsia="en-GB"/>
          <w14:ligatures w14:val="none"/>
        </w:rPr>
      </w:pPr>
      <w:r>
        <w:rPr>
          <w:rFonts w:eastAsia="Times New Roman" w:cs="Times New Roman"/>
          <w:kern w:val="0"/>
          <w:sz w:val="24"/>
          <w:szCs w:val="24"/>
          <w:lang w:val="en-GB" w:eastAsia="en-GB"/>
          <w14:ligatures w14:val="none"/>
        </w:rPr>
        <w:lastRenderedPageBreak/>
        <w:t>Primerį</w:t>
      </w:r>
      <w:r w:rsidRPr="00024A26">
        <w:rPr>
          <w:rFonts w:eastAsia="Times New Roman" w:cs="Times New Roman"/>
          <w:kern w:val="0"/>
          <w:sz w:val="24"/>
          <w:szCs w:val="24"/>
          <w:lang w:val="en-GB" w:eastAsia="en-GB"/>
          <w14:ligatures w14:val="none"/>
        </w:rPr>
        <w:t xml:space="preserve"> reikia tepti teptuku tik ant nago plokštelės, vengiant patekimo ant odelių ir šoninių volelių. Tinka ploniems ir silpniems nagams.</w:t>
      </w:r>
    </w:p>
    <w:p w14:paraId="59000372" w14:textId="21215305" w:rsidR="00024A26" w:rsidRDefault="00024A26" w:rsidP="00024A26">
      <w:pPr>
        <w:spacing w:after="0"/>
        <w:jc w:val="both"/>
        <w:rPr>
          <w:b/>
          <w:bCs/>
          <w:sz w:val="24"/>
          <w:szCs w:val="24"/>
          <w:lang w:val="lt-LT"/>
        </w:rPr>
      </w:pPr>
      <w:bookmarkStart w:id="80" w:name="_Hlk222926546"/>
      <w:r w:rsidRPr="00F343CA">
        <w:rPr>
          <w:b/>
          <w:bCs/>
          <w:sz w:val="24"/>
          <w:szCs w:val="24"/>
          <w:lang w:val="lt-LT"/>
        </w:rPr>
        <w:t>Pagrindinės savybės:</w:t>
      </w:r>
    </w:p>
    <w:bookmarkEnd w:id="80"/>
    <w:p w14:paraId="167AB232" w14:textId="77777777" w:rsidR="00024A26" w:rsidRDefault="00024A26" w:rsidP="00024A26">
      <w:pPr>
        <w:spacing w:after="0"/>
        <w:jc w:val="both"/>
        <w:rPr>
          <w:b/>
          <w:bCs/>
          <w:sz w:val="24"/>
          <w:szCs w:val="24"/>
          <w:lang w:val="lt-LT"/>
        </w:rPr>
      </w:pPr>
    </w:p>
    <w:p w14:paraId="73F3A9E1" w14:textId="10D8CE07" w:rsidR="00024A26" w:rsidRPr="00024A26" w:rsidRDefault="00024A26" w:rsidP="00360E51">
      <w:pPr>
        <w:pStyle w:val="ListParagraph"/>
        <w:numPr>
          <w:ilvl w:val="0"/>
          <w:numId w:val="31"/>
        </w:numPr>
        <w:rPr>
          <w:b/>
          <w:bCs/>
          <w:sz w:val="24"/>
          <w:szCs w:val="24"/>
          <w:lang w:val="en-GB"/>
        </w:rPr>
      </w:pPr>
      <w:r w:rsidRPr="00024A26">
        <w:rPr>
          <w:sz w:val="24"/>
          <w:szCs w:val="24"/>
        </w:rPr>
        <w:t>be rūgšti</w:t>
      </w:r>
      <w:r w:rsidRPr="00024A26">
        <w:rPr>
          <w:sz w:val="24"/>
          <w:szCs w:val="24"/>
          <w:lang w:val="en-GB"/>
        </w:rPr>
        <w:t>s</w:t>
      </w:r>
    </w:p>
    <w:p w14:paraId="6864AD9E" w14:textId="53BF814D" w:rsidR="00024A26" w:rsidRPr="00024A26" w:rsidRDefault="00024A26" w:rsidP="00360E51">
      <w:pPr>
        <w:pStyle w:val="ListParagraph"/>
        <w:numPr>
          <w:ilvl w:val="0"/>
          <w:numId w:val="31"/>
        </w:numPr>
        <w:rPr>
          <w:b/>
          <w:bCs/>
          <w:sz w:val="24"/>
          <w:szCs w:val="24"/>
          <w:lang w:val="en-GB"/>
        </w:rPr>
      </w:pPr>
      <w:r w:rsidRPr="00024A26">
        <w:rPr>
          <w:sz w:val="24"/>
          <w:szCs w:val="24"/>
        </w:rPr>
        <w:t>tinka silpniems ir ploniems nagams</w:t>
      </w:r>
    </w:p>
    <w:p w14:paraId="74D03917" w14:textId="34F7335A" w:rsidR="00024A26" w:rsidRPr="00024A26" w:rsidRDefault="00024A26" w:rsidP="00360E51">
      <w:pPr>
        <w:pStyle w:val="ListParagraph"/>
        <w:numPr>
          <w:ilvl w:val="0"/>
          <w:numId w:val="31"/>
        </w:numPr>
        <w:rPr>
          <w:b/>
          <w:bCs/>
          <w:sz w:val="24"/>
          <w:szCs w:val="24"/>
          <w:lang w:val="en-GB"/>
        </w:rPr>
      </w:pPr>
      <w:r w:rsidRPr="00024A26">
        <w:rPr>
          <w:sz w:val="24"/>
          <w:szCs w:val="24"/>
        </w:rPr>
        <w:t>patogus dengti</w:t>
      </w:r>
    </w:p>
    <w:p w14:paraId="0A79CD21" w14:textId="3FDF2212" w:rsidR="00024A26" w:rsidRPr="00024A26" w:rsidRDefault="00024A26" w:rsidP="00360E51">
      <w:pPr>
        <w:pStyle w:val="ListParagraph"/>
        <w:numPr>
          <w:ilvl w:val="0"/>
          <w:numId w:val="31"/>
        </w:numPr>
        <w:rPr>
          <w:b/>
          <w:bCs/>
          <w:sz w:val="24"/>
          <w:szCs w:val="24"/>
          <w:lang w:val="en-GB"/>
        </w:rPr>
      </w:pPr>
      <w:r w:rsidRPr="00024A26">
        <w:rPr>
          <w:sz w:val="24"/>
          <w:szCs w:val="24"/>
        </w:rPr>
        <w:t>užtikrina patikimą adheziją</w:t>
      </w:r>
    </w:p>
    <w:p w14:paraId="6E2AEE3E" w14:textId="6F380959" w:rsidR="00024A26" w:rsidRPr="00024A26" w:rsidRDefault="00024A26" w:rsidP="00360E51">
      <w:pPr>
        <w:pStyle w:val="ListParagraph"/>
        <w:numPr>
          <w:ilvl w:val="0"/>
          <w:numId w:val="31"/>
        </w:numPr>
        <w:rPr>
          <w:b/>
          <w:bCs/>
          <w:sz w:val="24"/>
          <w:szCs w:val="24"/>
          <w:lang w:val="en-GB"/>
        </w:rPr>
      </w:pPr>
      <w:r w:rsidRPr="00024A26">
        <w:rPr>
          <w:sz w:val="24"/>
          <w:szCs w:val="24"/>
        </w:rPr>
        <w:t>nepažeidžia nago plokštelės</w:t>
      </w:r>
    </w:p>
    <w:p w14:paraId="53CB885A" w14:textId="7ED5DED4" w:rsidR="00024A26" w:rsidRPr="00024A26" w:rsidRDefault="00024A26" w:rsidP="00360E51">
      <w:pPr>
        <w:pStyle w:val="ListParagraph"/>
        <w:numPr>
          <w:ilvl w:val="0"/>
          <w:numId w:val="31"/>
        </w:numPr>
        <w:rPr>
          <w:b/>
          <w:bCs/>
          <w:sz w:val="24"/>
          <w:szCs w:val="24"/>
          <w:lang w:val="en-GB"/>
        </w:rPr>
      </w:pPr>
      <w:r w:rsidRPr="00024A26">
        <w:rPr>
          <w:sz w:val="24"/>
          <w:szCs w:val="24"/>
        </w:rPr>
        <w:t>talpa – 15 ml, buteliukas su teptuku</w:t>
      </w:r>
    </w:p>
    <w:p w14:paraId="018B0693" w14:textId="77777777" w:rsidR="00024A26" w:rsidRPr="00024A26" w:rsidRDefault="00024A26" w:rsidP="00024A26">
      <w:pPr>
        <w:rPr>
          <w:b/>
          <w:bCs/>
          <w:lang w:val="en-GB"/>
        </w:rPr>
      </w:pPr>
    </w:p>
    <w:p w14:paraId="47735A99" w14:textId="1984A561" w:rsidR="00024A26" w:rsidRDefault="00024A26" w:rsidP="00024A26">
      <w:pPr>
        <w:spacing w:after="0"/>
        <w:jc w:val="both"/>
        <w:rPr>
          <w:b/>
          <w:bCs/>
          <w:sz w:val="24"/>
          <w:szCs w:val="24"/>
          <w:lang w:val="lt-LT"/>
        </w:rPr>
      </w:pPr>
      <w:bookmarkStart w:id="81" w:name="_Hlk222926674"/>
      <w:r w:rsidRPr="00F343CA">
        <w:rPr>
          <w:b/>
          <w:bCs/>
          <w:sz w:val="24"/>
          <w:szCs w:val="24"/>
          <w:lang w:val="lt-LT"/>
        </w:rPr>
        <w:t>Naudojimo būdas:</w:t>
      </w:r>
    </w:p>
    <w:p w14:paraId="10C93942" w14:textId="77777777" w:rsidR="00024A26" w:rsidRDefault="00024A26" w:rsidP="00024A26">
      <w:pPr>
        <w:spacing w:after="0"/>
        <w:jc w:val="both"/>
        <w:rPr>
          <w:b/>
          <w:bCs/>
          <w:sz w:val="24"/>
          <w:szCs w:val="24"/>
          <w:lang w:val="lt-LT"/>
        </w:rPr>
      </w:pPr>
    </w:p>
    <w:bookmarkEnd w:id="81"/>
    <w:p w14:paraId="1643CA5C" w14:textId="4E4F8030" w:rsidR="00F343CA" w:rsidRPr="00AB711D" w:rsidRDefault="00024A26" w:rsidP="00360E51">
      <w:pPr>
        <w:pStyle w:val="ListParagraph"/>
        <w:numPr>
          <w:ilvl w:val="0"/>
          <w:numId w:val="32"/>
        </w:numPr>
        <w:rPr>
          <w:sz w:val="24"/>
          <w:szCs w:val="24"/>
          <w:lang w:val="en-GB"/>
        </w:rPr>
      </w:pPr>
      <w:r w:rsidRPr="00AB711D">
        <w:rPr>
          <w:sz w:val="24"/>
          <w:szCs w:val="24"/>
        </w:rPr>
        <w:t>Atliki</w:t>
      </w:r>
      <w:r w:rsidR="00AB711D" w:rsidRPr="00AB711D">
        <w:rPr>
          <w:sz w:val="24"/>
          <w:szCs w:val="24"/>
          <w:lang w:val="en-GB"/>
        </w:rPr>
        <w:t>te</w:t>
      </w:r>
      <w:r w:rsidRPr="00AB711D">
        <w:rPr>
          <w:sz w:val="24"/>
          <w:szCs w:val="24"/>
        </w:rPr>
        <w:t xml:space="preserve"> manikiūrą</w:t>
      </w:r>
      <w:r w:rsidR="00AB711D" w:rsidRPr="00AB711D">
        <w:rPr>
          <w:sz w:val="24"/>
          <w:szCs w:val="24"/>
          <w:lang w:val="en-GB"/>
        </w:rPr>
        <w:t xml:space="preserve"> ir suteikite nagams formą</w:t>
      </w:r>
    </w:p>
    <w:p w14:paraId="103ACC13" w14:textId="295205A0" w:rsidR="00AB711D" w:rsidRPr="00AB711D" w:rsidRDefault="00AB711D" w:rsidP="00360E51">
      <w:pPr>
        <w:pStyle w:val="ListParagraph"/>
        <w:numPr>
          <w:ilvl w:val="0"/>
          <w:numId w:val="32"/>
        </w:numPr>
        <w:rPr>
          <w:sz w:val="24"/>
          <w:szCs w:val="24"/>
          <w:lang w:val="en-GB"/>
        </w:rPr>
      </w:pPr>
      <w:r w:rsidRPr="00AB711D">
        <w:rPr>
          <w:sz w:val="24"/>
          <w:szCs w:val="24"/>
        </w:rPr>
        <w:t>Pašalinkite natūralų blizgesį dilde arba buferiu</w:t>
      </w:r>
      <w:r w:rsidRPr="00AB711D">
        <w:rPr>
          <w:sz w:val="24"/>
          <w:szCs w:val="24"/>
          <w:lang w:val="en-GB"/>
        </w:rPr>
        <w:t>.</w:t>
      </w:r>
    </w:p>
    <w:p w14:paraId="21C0A997" w14:textId="77777777" w:rsidR="00AB711D" w:rsidRPr="00AB711D" w:rsidRDefault="00AB711D" w:rsidP="00360E51">
      <w:pPr>
        <w:pStyle w:val="ListParagraph"/>
        <w:numPr>
          <w:ilvl w:val="0"/>
          <w:numId w:val="32"/>
        </w:numPr>
        <w:rPr>
          <w:sz w:val="24"/>
          <w:szCs w:val="24"/>
          <w:lang w:val="en-GB"/>
        </w:rPr>
      </w:pPr>
      <w:r w:rsidRPr="00AB711D">
        <w:rPr>
          <w:sz w:val="24"/>
          <w:szCs w:val="24"/>
          <w:lang w:val="en-GB"/>
        </w:rPr>
        <w:t>Nuriebalintoju pašalinkite drėgmės perteklių bei nešvarumus.</w:t>
      </w:r>
    </w:p>
    <w:p w14:paraId="4AAE95D4" w14:textId="799A0CB2" w:rsidR="00AB711D" w:rsidRPr="00AB711D" w:rsidRDefault="00AB711D" w:rsidP="00360E51">
      <w:pPr>
        <w:pStyle w:val="ListParagraph"/>
        <w:numPr>
          <w:ilvl w:val="0"/>
          <w:numId w:val="32"/>
        </w:numPr>
        <w:rPr>
          <w:sz w:val="24"/>
          <w:szCs w:val="24"/>
          <w:lang w:val="en-GB"/>
        </w:rPr>
      </w:pPr>
      <w:r w:rsidRPr="00AB711D">
        <w:rPr>
          <w:sz w:val="24"/>
          <w:szCs w:val="24"/>
        </w:rPr>
        <w:t>Užtepkite</w:t>
      </w:r>
      <w:r w:rsidRPr="00AB711D">
        <w:rPr>
          <w:sz w:val="24"/>
          <w:szCs w:val="24"/>
          <w:lang w:val="en-GB"/>
        </w:rPr>
        <w:t xml:space="preserve"> Hey Love primerį </w:t>
      </w:r>
      <w:r w:rsidRPr="00AB711D">
        <w:rPr>
          <w:sz w:val="24"/>
          <w:szCs w:val="24"/>
        </w:rPr>
        <w:t>vengdami skysčio patekimo ant odelių ir šoninių volelių</w:t>
      </w:r>
    </w:p>
    <w:p w14:paraId="25E6142F" w14:textId="4A01DD27" w:rsidR="00AB711D" w:rsidRPr="00AB711D" w:rsidRDefault="00AB711D" w:rsidP="00360E51">
      <w:pPr>
        <w:pStyle w:val="ListParagraph"/>
        <w:numPr>
          <w:ilvl w:val="0"/>
          <w:numId w:val="32"/>
        </w:numPr>
        <w:rPr>
          <w:sz w:val="24"/>
          <w:szCs w:val="24"/>
          <w:lang w:val="en-GB"/>
        </w:rPr>
      </w:pPr>
      <w:r w:rsidRPr="00AB711D">
        <w:rPr>
          <w:sz w:val="24"/>
          <w:szCs w:val="24"/>
        </w:rPr>
        <w:t>Palaukite apie 20 sekundžių, kol ultrabondas išdžius, ir tuomet tepkite bazę.</w:t>
      </w:r>
    </w:p>
    <w:p w14:paraId="448E09FE" w14:textId="61E24A7B" w:rsidR="00AB711D" w:rsidRDefault="00AB711D" w:rsidP="00AB711D">
      <w:pPr>
        <w:rPr>
          <w:sz w:val="24"/>
          <w:szCs w:val="24"/>
          <w:lang w:val="en-GB"/>
        </w:rPr>
      </w:pPr>
    </w:p>
    <w:p w14:paraId="41503AEF" w14:textId="57BF5F4D" w:rsidR="00AB711D" w:rsidRDefault="00AB711D" w:rsidP="00AB711D">
      <w:pPr>
        <w:rPr>
          <w:b/>
          <w:lang w:val="en-GB"/>
        </w:rPr>
      </w:pPr>
      <w:bookmarkStart w:id="82" w:name="_Hlk222926359"/>
      <w:r w:rsidRPr="00024A26">
        <w:rPr>
          <w:b/>
          <w:bCs/>
          <w:lang w:val="lt-LT"/>
        </w:rPr>
        <w:t>HEYLOVE</w:t>
      </w:r>
      <w:r>
        <w:rPr>
          <w:b/>
          <w:bCs/>
          <w:lang w:val="lt-LT"/>
        </w:rPr>
        <w:t xml:space="preserve"> Cut</w:t>
      </w:r>
      <w:r w:rsidR="00376F34">
        <w:rPr>
          <w:b/>
          <w:bCs/>
          <w:lang w:val="lt-LT"/>
        </w:rPr>
        <w:t xml:space="preserve">i </w:t>
      </w:r>
      <w:r w:rsidR="00376F34">
        <w:t>–</w:t>
      </w:r>
      <w:r w:rsidR="00376F34">
        <w:rPr>
          <w:lang w:val="en-GB"/>
        </w:rPr>
        <w:t xml:space="preserve"> </w:t>
      </w:r>
      <w:r w:rsidR="00376F34">
        <w:rPr>
          <w:b/>
          <w:lang w:val="en-GB"/>
        </w:rPr>
        <w:t>Cocktail</w:t>
      </w:r>
    </w:p>
    <w:bookmarkEnd w:id="82"/>
    <w:p w14:paraId="7B5206A0" w14:textId="77777777" w:rsidR="00376F34" w:rsidRPr="00376F34" w:rsidRDefault="00376F34" w:rsidP="00376F34">
      <w:pPr>
        <w:pStyle w:val="NormalWeb"/>
      </w:pPr>
      <w:r w:rsidRPr="00376F34">
        <w:rPr>
          <w:b/>
          <w:bCs/>
          <w:lang w:val="lt-LT"/>
        </w:rPr>
        <w:t xml:space="preserve">HEYLOVE Cuti </w:t>
      </w:r>
      <w:r w:rsidRPr="00376F34">
        <w:rPr>
          <w:b/>
          <w:lang w:val="ru-RU"/>
        </w:rPr>
        <w:t>–</w:t>
      </w:r>
      <w:r w:rsidRPr="00376F34">
        <w:rPr>
          <w:b/>
        </w:rPr>
        <w:t xml:space="preserve"> Cocktail</w:t>
      </w:r>
      <w:r>
        <w:rPr>
          <w:b/>
        </w:rPr>
        <w:t xml:space="preserve"> - </w:t>
      </w:r>
      <w:r w:rsidRPr="00376F34">
        <w:t>tai intensyviai drėkinantis ir maitinantis kokteilis odelėms, praturtintas natūraliais aliejais. Sudėtyje esantis migdolų aliejus ir vynuogių kauliukų aliejus puikiai minkština bei puoselėja odą.</w:t>
      </w:r>
    </w:p>
    <w:p w14:paraId="14D51838" w14:textId="77777777" w:rsidR="00376F34" w:rsidRPr="00376F34" w:rsidRDefault="00376F34" w:rsidP="00376F34">
      <w:pPr>
        <w:spacing w:before="100" w:beforeAutospacing="1" w:after="100" w:afterAutospacing="1"/>
        <w:rPr>
          <w:rFonts w:eastAsia="Times New Roman" w:cs="Times New Roman"/>
          <w:kern w:val="0"/>
          <w:sz w:val="24"/>
          <w:szCs w:val="24"/>
          <w:lang w:val="en-GB" w:eastAsia="en-GB"/>
          <w14:ligatures w14:val="none"/>
        </w:rPr>
      </w:pPr>
      <w:r w:rsidRPr="00376F34">
        <w:rPr>
          <w:rFonts w:eastAsia="Times New Roman" w:cs="Times New Roman"/>
          <w:kern w:val="0"/>
          <w:sz w:val="24"/>
          <w:szCs w:val="24"/>
          <w:lang w:val="en-GB" w:eastAsia="en-GB"/>
          <w14:ligatures w14:val="none"/>
        </w:rPr>
        <w:t>Vitaminai A ir E padeda atkurti ir sustiprinti nago plokštelę, todėl priemonė idealiai tinka naudoti baigiamajame manikiūro etape.</w:t>
      </w:r>
    </w:p>
    <w:p w14:paraId="4E0EEBFE" w14:textId="15A9D282" w:rsidR="00376F34" w:rsidRPr="00376F34" w:rsidRDefault="00376F34" w:rsidP="00376F34">
      <w:pPr>
        <w:spacing w:before="100" w:beforeAutospacing="1" w:after="100" w:afterAutospacing="1"/>
        <w:rPr>
          <w:rFonts w:eastAsia="Times New Roman" w:cs="Times New Roman"/>
          <w:kern w:val="0"/>
          <w:sz w:val="24"/>
          <w:szCs w:val="24"/>
          <w:lang w:val="en-GB" w:eastAsia="en-GB"/>
          <w14:ligatures w14:val="none"/>
        </w:rPr>
      </w:pPr>
      <w:r w:rsidRPr="00376F34">
        <w:rPr>
          <w:rFonts w:eastAsia="Times New Roman" w:cs="Times New Roman"/>
          <w:kern w:val="0"/>
          <w:sz w:val="24"/>
          <w:szCs w:val="24"/>
          <w:lang w:val="en-GB" w:eastAsia="en-GB"/>
          <w14:ligatures w14:val="none"/>
        </w:rPr>
        <w:t>Lengvos tekstūros formulė greitai susigeria ir nepalieka riebių pėdsakų</w:t>
      </w:r>
      <w:r>
        <w:rPr>
          <w:rFonts w:eastAsia="Times New Roman" w:cs="Times New Roman"/>
          <w:kern w:val="0"/>
          <w:sz w:val="24"/>
          <w:szCs w:val="24"/>
          <w:lang w:val="en-GB" w:eastAsia="en-GB"/>
          <w14:ligatures w14:val="none"/>
        </w:rPr>
        <w:t>. Malonus ir ilgai išliekantis kvapas leidžia dar labiau mėgautis rezultatu.</w:t>
      </w:r>
    </w:p>
    <w:p w14:paraId="48D38826" w14:textId="77777777" w:rsidR="00376F34" w:rsidRDefault="00376F34" w:rsidP="00376F34">
      <w:pPr>
        <w:spacing w:after="0"/>
        <w:jc w:val="both"/>
        <w:rPr>
          <w:b/>
          <w:bCs/>
          <w:sz w:val="24"/>
          <w:szCs w:val="24"/>
          <w:lang w:val="lt-LT"/>
        </w:rPr>
      </w:pPr>
      <w:r w:rsidRPr="00F343CA">
        <w:rPr>
          <w:b/>
          <w:bCs/>
          <w:sz w:val="24"/>
          <w:szCs w:val="24"/>
          <w:lang w:val="lt-LT"/>
        </w:rPr>
        <w:t>Pagrindinės savybės:</w:t>
      </w:r>
    </w:p>
    <w:p w14:paraId="4F5AE8C6" w14:textId="761AF0A5" w:rsidR="00376F34" w:rsidRDefault="00376F34" w:rsidP="00376F34">
      <w:pPr>
        <w:rPr>
          <w:b/>
          <w:sz w:val="24"/>
          <w:szCs w:val="24"/>
          <w:lang w:val="en-GB"/>
        </w:rPr>
      </w:pPr>
    </w:p>
    <w:p w14:paraId="028ED7CA" w14:textId="5BF92EEF" w:rsidR="00376F34" w:rsidRPr="00376F34" w:rsidRDefault="00376F34" w:rsidP="00360E51">
      <w:pPr>
        <w:pStyle w:val="ListParagraph"/>
        <w:numPr>
          <w:ilvl w:val="0"/>
          <w:numId w:val="33"/>
        </w:numPr>
        <w:rPr>
          <w:b/>
          <w:sz w:val="24"/>
          <w:szCs w:val="24"/>
          <w:lang w:val="en-GB"/>
        </w:rPr>
      </w:pPr>
      <w:r w:rsidRPr="00376F34">
        <w:rPr>
          <w:sz w:val="24"/>
          <w:szCs w:val="24"/>
        </w:rPr>
        <w:t>maitina, drėkina ir minkština odą</w:t>
      </w:r>
    </w:p>
    <w:p w14:paraId="018A6397" w14:textId="2413B732" w:rsidR="00376F34" w:rsidRPr="00376F34" w:rsidRDefault="00376F34" w:rsidP="00360E51">
      <w:pPr>
        <w:pStyle w:val="ListParagraph"/>
        <w:numPr>
          <w:ilvl w:val="0"/>
          <w:numId w:val="33"/>
        </w:numPr>
        <w:rPr>
          <w:b/>
          <w:sz w:val="24"/>
          <w:szCs w:val="24"/>
          <w:lang w:val="en-GB"/>
        </w:rPr>
      </w:pPr>
      <w:r w:rsidRPr="00376F34">
        <w:rPr>
          <w:sz w:val="24"/>
          <w:szCs w:val="24"/>
        </w:rPr>
        <w:t>greitai susigeria, nepalieka riebumo</w:t>
      </w:r>
    </w:p>
    <w:p w14:paraId="5D2C3A32" w14:textId="45CE62A3" w:rsidR="00376F34" w:rsidRPr="00376F34" w:rsidRDefault="00376F34" w:rsidP="00360E51">
      <w:pPr>
        <w:pStyle w:val="ListParagraph"/>
        <w:numPr>
          <w:ilvl w:val="0"/>
          <w:numId w:val="33"/>
        </w:numPr>
        <w:rPr>
          <w:b/>
          <w:sz w:val="24"/>
          <w:szCs w:val="24"/>
          <w:lang w:val="en-GB"/>
        </w:rPr>
      </w:pPr>
      <w:r w:rsidRPr="00376F34">
        <w:rPr>
          <w:sz w:val="24"/>
          <w:szCs w:val="24"/>
        </w:rPr>
        <w:t>su migdolų ir vynuogių kauliukų aliejais</w:t>
      </w:r>
    </w:p>
    <w:p w14:paraId="19AACE2D" w14:textId="08733CB3" w:rsidR="00376F34" w:rsidRPr="00376F34" w:rsidRDefault="00376F34" w:rsidP="00360E51">
      <w:pPr>
        <w:pStyle w:val="ListParagraph"/>
        <w:numPr>
          <w:ilvl w:val="0"/>
          <w:numId w:val="33"/>
        </w:numPr>
        <w:rPr>
          <w:b/>
          <w:sz w:val="24"/>
          <w:szCs w:val="24"/>
          <w:lang w:val="en-GB"/>
        </w:rPr>
      </w:pPr>
      <w:r w:rsidRPr="00376F34">
        <w:rPr>
          <w:sz w:val="24"/>
          <w:szCs w:val="24"/>
        </w:rPr>
        <w:t>sudėtyje vitaminai A ir E</w:t>
      </w:r>
    </w:p>
    <w:p w14:paraId="47EC48C3" w14:textId="13DA7982" w:rsidR="00376F34" w:rsidRPr="00376F34" w:rsidRDefault="00376F34" w:rsidP="00360E51">
      <w:pPr>
        <w:pStyle w:val="ListParagraph"/>
        <w:numPr>
          <w:ilvl w:val="0"/>
          <w:numId w:val="33"/>
        </w:numPr>
        <w:rPr>
          <w:b/>
          <w:sz w:val="24"/>
          <w:szCs w:val="24"/>
          <w:lang w:val="en-GB"/>
        </w:rPr>
      </w:pPr>
      <w:r w:rsidRPr="00376F34">
        <w:rPr>
          <w:sz w:val="24"/>
          <w:szCs w:val="24"/>
        </w:rPr>
        <w:t>patogi pipetė-dozatorius</w:t>
      </w:r>
    </w:p>
    <w:p w14:paraId="3F741B63" w14:textId="77777777" w:rsidR="00376F34" w:rsidRPr="00376F34" w:rsidRDefault="00376F34" w:rsidP="00376F34">
      <w:pPr>
        <w:rPr>
          <w:b/>
          <w:sz w:val="24"/>
          <w:szCs w:val="24"/>
          <w:lang w:val="en-GB"/>
        </w:rPr>
      </w:pPr>
    </w:p>
    <w:p w14:paraId="2767946C" w14:textId="59B173C1" w:rsidR="00376F34" w:rsidRDefault="00376F34" w:rsidP="00376F34">
      <w:pPr>
        <w:spacing w:after="0"/>
        <w:jc w:val="both"/>
        <w:rPr>
          <w:b/>
          <w:bCs/>
          <w:sz w:val="24"/>
          <w:szCs w:val="24"/>
          <w:lang w:val="lt-LT"/>
        </w:rPr>
      </w:pPr>
      <w:r w:rsidRPr="00F343CA">
        <w:rPr>
          <w:b/>
          <w:bCs/>
          <w:sz w:val="24"/>
          <w:szCs w:val="24"/>
          <w:lang w:val="lt-LT"/>
        </w:rPr>
        <w:t>Naudojimo būdas:</w:t>
      </w:r>
    </w:p>
    <w:p w14:paraId="07B28CA8" w14:textId="67CABED4" w:rsidR="00376F34" w:rsidRDefault="00376F34" w:rsidP="00376F34">
      <w:pPr>
        <w:spacing w:after="0"/>
        <w:jc w:val="both"/>
        <w:rPr>
          <w:b/>
          <w:bCs/>
          <w:sz w:val="24"/>
          <w:szCs w:val="24"/>
          <w:lang w:val="lt-LT"/>
        </w:rPr>
      </w:pPr>
    </w:p>
    <w:p w14:paraId="6807B4E3" w14:textId="677C7EE5" w:rsidR="00376F34" w:rsidRDefault="00376F34" w:rsidP="00376F34">
      <w:pPr>
        <w:spacing w:after="0"/>
        <w:jc w:val="both"/>
        <w:rPr>
          <w:b/>
          <w:bCs/>
          <w:sz w:val="24"/>
          <w:szCs w:val="24"/>
          <w:lang w:val="lt-LT"/>
        </w:rPr>
      </w:pPr>
      <w:r w:rsidRPr="00376F34">
        <w:rPr>
          <w:sz w:val="24"/>
          <w:szCs w:val="24"/>
        </w:rPr>
        <w:t>Užlašinkite nedidelį kiekį priemonės ant odelių ir nago plokštelės. Švelniai įmasažuokite, kol visiškai susigers</w:t>
      </w:r>
      <w:r>
        <w:t>.</w:t>
      </w:r>
    </w:p>
    <w:p w14:paraId="4BB5ADD4" w14:textId="77777777" w:rsidR="00376F34" w:rsidRDefault="00376F34" w:rsidP="00376F34">
      <w:pPr>
        <w:spacing w:after="0"/>
        <w:jc w:val="both"/>
        <w:rPr>
          <w:b/>
          <w:bCs/>
          <w:sz w:val="24"/>
          <w:szCs w:val="24"/>
          <w:lang w:val="lt-LT"/>
        </w:rPr>
      </w:pPr>
    </w:p>
    <w:p w14:paraId="63B7F5CC" w14:textId="31C4DE8E" w:rsidR="00376F34" w:rsidRDefault="00376F34" w:rsidP="00AB711D">
      <w:pPr>
        <w:rPr>
          <w:b/>
          <w:sz w:val="24"/>
          <w:szCs w:val="24"/>
          <w:lang w:val="en-GB"/>
        </w:rPr>
      </w:pPr>
    </w:p>
    <w:p w14:paraId="56B0053C" w14:textId="60A974D2" w:rsidR="00360E51" w:rsidRDefault="00360E51" w:rsidP="00360E51">
      <w:pPr>
        <w:rPr>
          <w:b/>
          <w:lang w:val="en-GB"/>
        </w:rPr>
      </w:pPr>
      <w:r w:rsidRPr="00024A26">
        <w:rPr>
          <w:b/>
          <w:bCs/>
          <w:lang w:val="lt-LT"/>
        </w:rPr>
        <w:lastRenderedPageBreak/>
        <w:t>HEYLOVE</w:t>
      </w:r>
      <w:r>
        <w:rPr>
          <w:b/>
          <w:bCs/>
          <w:lang w:val="lt-LT"/>
        </w:rPr>
        <w:t xml:space="preserve"> Magnetas</w:t>
      </w:r>
    </w:p>
    <w:p w14:paraId="3646C472" w14:textId="77777777" w:rsidR="00360E51" w:rsidRDefault="00360E51" w:rsidP="00AB711D">
      <w:pPr>
        <w:rPr>
          <w:sz w:val="24"/>
          <w:szCs w:val="24"/>
          <w:lang w:val="en-GB"/>
        </w:rPr>
      </w:pPr>
      <w:r w:rsidRPr="00360E51">
        <w:rPr>
          <w:rStyle w:val="Strong"/>
          <w:sz w:val="24"/>
          <w:szCs w:val="24"/>
        </w:rPr>
        <w:t xml:space="preserve">HEYLOVE </w:t>
      </w:r>
      <w:r>
        <w:rPr>
          <w:rStyle w:val="Strong"/>
          <w:sz w:val="24"/>
          <w:szCs w:val="24"/>
          <w:lang w:val="en-GB"/>
        </w:rPr>
        <w:t xml:space="preserve">Magnetas - </w:t>
      </w:r>
      <w:r w:rsidRPr="00360E51">
        <w:rPr>
          <w:sz w:val="24"/>
          <w:szCs w:val="24"/>
        </w:rPr>
        <w:t xml:space="preserve"> katės akies magnetas naudojamas su specialiais geliniais lakais, kurių sudėtyje yra metalizuotų mikrodalelių. Magnetas keičia šių dalelių padėtį, sukurdamas unikalius raštus ir gradientus ant nagų. Priklausomai nuo judėjimo krypties, galima išgauti įvairius nagų dizainus</w:t>
      </w:r>
      <w:r>
        <w:rPr>
          <w:sz w:val="24"/>
          <w:szCs w:val="24"/>
          <w:lang w:val="en-GB"/>
        </w:rPr>
        <w:t>.</w:t>
      </w:r>
    </w:p>
    <w:p w14:paraId="689AB48A" w14:textId="35B6F90A" w:rsidR="00360E51" w:rsidRDefault="00360E51" w:rsidP="00AB711D">
      <w:pPr>
        <w:rPr>
          <w:sz w:val="24"/>
          <w:szCs w:val="24"/>
        </w:rPr>
      </w:pPr>
      <w:r>
        <w:rPr>
          <w:sz w:val="24"/>
          <w:szCs w:val="24"/>
          <w:lang w:val="en-GB"/>
        </w:rPr>
        <w:t>M</w:t>
      </w:r>
      <w:r w:rsidRPr="00360E51">
        <w:rPr>
          <w:sz w:val="24"/>
          <w:szCs w:val="24"/>
        </w:rPr>
        <w:t>agnetas yra dvipusis: viena pusė sugrupuoja metalines blizgias daleles, o kita – jas išsklaido. Sustiprintos magnetinės savybės leidžia išgauti aiškius raštus ir ryškesnį spindesį ant gelinio lako.</w:t>
      </w:r>
    </w:p>
    <w:p w14:paraId="477CC269" w14:textId="183AFE74" w:rsidR="00360E51" w:rsidRDefault="00360E51" w:rsidP="00AB711D">
      <w:pPr>
        <w:rPr>
          <w:b/>
          <w:sz w:val="24"/>
          <w:szCs w:val="24"/>
          <w:lang w:val="en-GB"/>
        </w:rPr>
      </w:pPr>
    </w:p>
    <w:p w14:paraId="3A75E316" w14:textId="77777777" w:rsidR="00360E51" w:rsidRDefault="00360E51" w:rsidP="00360E51">
      <w:pPr>
        <w:spacing w:after="0"/>
        <w:jc w:val="both"/>
        <w:rPr>
          <w:b/>
          <w:bCs/>
          <w:sz w:val="24"/>
          <w:szCs w:val="24"/>
          <w:lang w:val="lt-LT"/>
        </w:rPr>
      </w:pPr>
      <w:r w:rsidRPr="00F343CA">
        <w:rPr>
          <w:b/>
          <w:bCs/>
          <w:sz w:val="24"/>
          <w:szCs w:val="24"/>
          <w:lang w:val="lt-LT"/>
        </w:rPr>
        <w:t>Pagrindinės savybės:</w:t>
      </w:r>
    </w:p>
    <w:p w14:paraId="5795A945" w14:textId="77777777" w:rsidR="00360E51" w:rsidRDefault="00360E51" w:rsidP="00360E51">
      <w:pPr>
        <w:rPr>
          <w:b/>
          <w:sz w:val="24"/>
          <w:szCs w:val="24"/>
          <w:lang w:val="en-GB"/>
        </w:rPr>
      </w:pPr>
    </w:p>
    <w:p w14:paraId="2A40667C" w14:textId="781C0C97" w:rsidR="00360E51" w:rsidRPr="00360E51" w:rsidRDefault="00360E51" w:rsidP="00360E51">
      <w:pPr>
        <w:pStyle w:val="ListParagraph"/>
        <w:numPr>
          <w:ilvl w:val="0"/>
          <w:numId w:val="34"/>
        </w:numPr>
        <w:rPr>
          <w:b/>
          <w:sz w:val="24"/>
          <w:szCs w:val="24"/>
          <w:lang w:val="en-GB"/>
        </w:rPr>
      </w:pPr>
      <w:r w:rsidRPr="00360E51">
        <w:rPr>
          <w:sz w:val="24"/>
          <w:szCs w:val="24"/>
        </w:rPr>
        <w:t>naudojamas kartu su geliniais lakais, turinčiais metalinių dalelių</w:t>
      </w:r>
    </w:p>
    <w:p w14:paraId="671BED19" w14:textId="54D29C17" w:rsidR="00360E51" w:rsidRPr="00360E51" w:rsidRDefault="00360E51" w:rsidP="00360E51">
      <w:pPr>
        <w:pStyle w:val="ListParagraph"/>
        <w:numPr>
          <w:ilvl w:val="0"/>
          <w:numId w:val="34"/>
        </w:numPr>
        <w:rPr>
          <w:b/>
          <w:sz w:val="24"/>
          <w:szCs w:val="24"/>
          <w:lang w:val="en-GB"/>
        </w:rPr>
      </w:pPr>
      <w:r w:rsidRPr="00360E51">
        <w:rPr>
          <w:sz w:val="24"/>
          <w:szCs w:val="24"/>
        </w:rPr>
        <w:t>tinka prancūziškam, katės akies ir gradientiniam dizainui kurt</w:t>
      </w:r>
      <w:r w:rsidRPr="00360E51">
        <w:rPr>
          <w:sz w:val="24"/>
          <w:szCs w:val="24"/>
          <w:lang w:val="en-GB"/>
        </w:rPr>
        <w:t>i</w:t>
      </w:r>
    </w:p>
    <w:p w14:paraId="2EBAF520" w14:textId="50A845F8" w:rsidR="00360E51" w:rsidRPr="00360E51" w:rsidRDefault="00360E51" w:rsidP="00360E51">
      <w:pPr>
        <w:pStyle w:val="ListParagraph"/>
        <w:numPr>
          <w:ilvl w:val="0"/>
          <w:numId w:val="34"/>
        </w:numPr>
        <w:rPr>
          <w:b/>
          <w:sz w:val="24"/>
          <w:szCs w:val="24"/>
          <w:lang w:val="en-GB"/>
        </w:rPr>
      </w:pPr>
      <w:r w:rsidRPr="00360E51">
        <w:rPr>
          <w:sz w:val="24"/>
          <w:szCs w:val="24"/>
        </w:rPr>
        <w:t>dvipusis (pritraukia ir atstumia daleles)</w:t>
      </w:r>
    </w:p>
    <w:p w14:paraId="6291112F" w14:textId="77B97499" w:rsidR="00360E51" w:rsidRPr="00360E51" w:rsidRDefault="00360E51" w:rsidP="00360E51">
      <w:pPr>
        <w:pStyle w:val="ListParagraph"/>
        <w:numPr>
          <w:ilvl w:val="0"/>
          <w:numId w:val="34"/>
        </w:numPr>
        <w:rPr>
          <w:b/>
          <w:sz w:val="24"/>
          <w:szCs w:val="24"/>
          <w:lang w:val="en-GB"/>
        </w:rPr>
      </w:pPr>
      <w:r w:rsidRPr="00360E51">
        <w:rPr>
          <w:sz w:val="24"/>
          <w:szCs w:val="24"/>
        </w:rPr>
        <w:t>sustiprintos magnetinės savybės</w:t>
      </w:r>
    </w:p>
    <w:p w14:paraId="20BB17DB" w14:textId="4667D515" w:rsidR="00360E51" w:rsidRPr="00360E51" w:rsidRDefault="00360E51" w:rsidP="00360E51">
      <w:pPr>
        <w:pStyle w:val="ListParagraph"/>
        <w:numPr>
          <w:ilvl w:val="0"/>
          <w:numId w:val="34"/>
        </w:numPr>
        <w:rPr>
          <w:b/>
          <w:sz w:val="24"/>
          <w:szCs w:val="24"/>
          <w:lang w:val="en-GB"/>
        </w:rPr>
      </w:pPr>
      <w:r w:rsidRPr="00360E51">
        <w:rPr>
          <w:sz w:val="24"/>
          <w:szCs w:val="24"/>
        </w:rPr>
        <w:t>forma – cilindrinė</w:t>
      </w:r>
    </w:p>
    <w:p w14:paraId="18665A1A" w14:textId="741F5382" w:rsidR="00360E51" w:rsidRPr="00360E51" w:rsidRDefault="00360E51" w:rsidP="00360E51">
      <w:pPr>
        <w:pStyle w:val="ListParagraph"/>
        <w:numPr>
          <w:ilvl w:val="0"/>
          <w:numId w:val="34"/>
        </w:numPr>
        <w:rPr>
          <w:b/>
          <w:sz w:val="24"/>
          <w:szCs w:val="24"/>
          <w:lang w:val="en-GB"/>
        </w:rPr>
      </w:pPr>
      <w:r w:rsidRPr="00360E51">
        <w:rPr>
          <w:sz w:val="24"/>
          <w:szCs w:val="24"/>
        </w:rPr>
        <w:t>dydis – 12 × 1,4 cm</w:t>
      </w:r>
    </w:p>
    <w:p w14:paraId="70D3A2BA" w14:textId="07BB6943" w:rsidR="00360E51" w:rsidRPr="00360E51" w:rsidRDefault="00360E51" w:rsidP="00360E51">
      <w:pPr>
        <w:pStyle w:val="ListParagraph"/>
        <w:numPr>
          <w:ilvl w:val="0"/>
          <w:numId w:val="34"/>
        </w:numPr>
        <w:jc w:val="both"/>
        <w:rPr>
          <w:b/>
          <w:sz w:val="24"/>
          <w:szCs w:val="24"/>
          <w:lang w:val="en-GB"/>
        </w:rPr>
      </w:pPr>
      <w:r w:rsidRPr="00360E51">
        <w:rPr>
          <w:sz w:val="24"/>
          <w:szCs w:val="24"/>
          <w:lang w:val="en-GB"/>
        </w:rPr>
        <w:t>svoris – 29g.</w:t>
      </w:r>
    </w:p>
    <w:p w14:paraId="7E48241D" w14:textId="49D253FE" w:rsidR="00360E51" w:rsidRPr="00360E51" w:rsidRDefault="00360E51" w:rsidP="00360E51">
      <w:pPr>
        <w:pStyle w:val="ListParagraph"/>
        <w:rPr>
          <w:b/>
          <w:sz w:val="24"/>
          <w:szCs w:val="24"/>
          <w:lang w:val="en-GB"/>
        </w:rPr>
      </w:pPr>
    </w:p>
    <w:p w14:paraId="2682068B" w14:textId="41BE9F05" w:rsidR="00360E51" w:rsidRDefault="00360E51" w:rsidP="00360E51">
      <w:pPr>
        <w:pStyle w:val="ListParagraph"/>
        <w:rPr>
          <w:b/>
          <w:sz w:val="24"/>
          <w:szCs w:val="24"/>
          <w:lang w:val="en-GB"/>
        </w:rPr>
      </w:pPr>
    </w:p>
    <w:p w14:paraId="2FFA82B7" w14:textId="77777777" w:rsidR="00360E51" w:rsidRDefault="00360E51" w:rsidP="00360E51">
      <w:pPr>
        <w:spacing w:after="0"/>
        <w:jc w:val="both"/>
        <w:rPr>
          <w:b/>
          <w:bCs/>
          <w:sz w:val="24"/>
          <w:szCs w:val="24"/>
          <w:lang w:val="lt-LT"/>
        </w:rPr>
      </w:pPr>
      <w:r w:rsidRPr="00F343CA">
        <w:rPr>
          <w:b/>
          <w:bCs/>
          <w:sz w:val="24"/>
          <w:szCs w:val="24"/>
          <w:lang w:val="lt-LT"/>
        </w:rPr>
        <w:t>Naudojimo būdas:</w:t>
      </w:r>
    </w:p>
    <w:p w14:paraId="48E747E6" w14:textId="387582B8" w:rsidR="00360E51" w:rsidRDefault="00360E51" w:rsidP="00360E51">
      <w:pPr>
        <w:pStyle w:val="ListParagraph"/>
        <w:rPr>
          <w:b/>
          <w:sz w:val="24"/>
          <w:szCs w:val="24"/>
          <w:lang w:val="en-GB"/>
        </w:rPr>
      </w:pPr>
    </w:p>
    <w:p w14:paraId="0F249753" w14:textId="6D9D0300" w:rsidR="00360E51" w:rsidRPr="00360E51" w:rsidRDefault="00360E51" w:rsidP="00360E51">
      <w:pPr>
        <w:pStyle w:val="ListParagraph"/>
        <w:numPr>
          <w:ilvl w:val="0"/>
          <w:numId w:val="35"/>
        </w:numPr>
        <w:rPr>
          <w:b/>
          <w:sz w:val="24"/>
          <w:szCs w:val="24"/>
          <w:lang w:val="en-GB"/>
        </w:rPr>
      </w:pPr>
      <w:r w:rsidRPr="00360E51">
        <w:rPr>
          <w:sz w:val="24"/>
          <w:szCs w:val="24"/>
        </w:rPr>
        <w:t>Atlikite įprastą nagų paruošimą dengimui. Suteikite formą dilde, paviršių lengvai pašiauškite buff</w:t>
      </w:r>
      <w:r w:rsidRPr="00360E51">
        <w:rPr>
          <w:sz w:val="24"/>
          <w:szCs w:val="24"/>
          <w:lang w:val="en-GB"/>
        </w:rPr>
        <w:t>u</w:t>
      </w:r>
    </w:p>
    <w:p w14:paraId="3EA1E41C" w14:textId="3B891135" w:rsidR="00360E51" w:rsidRPr="00360E51" w:rsidRDefault="00360E51" w:rsidP="00360E51">
      <w:pPr>
        <w:pStyle w:val="ListParagraph"/>
        <w:numPr>
          <w:ilvl w:val="0"/>
          <w:numId w:val="35"/>
        </w:numPr>
        <w:rPr>
          <w:b/>
          <w:sz w:val="24"/>
          <w:szCs w:val="24"/>
          <w:lang w:val="en-GB"/>
        </w:rPr>
      </w:pPr>
      <w:r w:rsidRPr="00360E51">
        <w:rPr>
          <w:sz w:val="24"/>
          <w:szCs w:val="24"/>
        </w:rPr>
        <w:t>Sutvarkykite odeles jums įprastu būdu</w:t>
      </w:r>
    </w:p>
    <w:p w14:paraId="146601FD" w14:textId="1F16743B" w:rsidR="00360E51" w:rsidRPr="00360E51" w:rsidRDefault="00360E51" w:rsidP="00360E51">
      <w:pPr>
        <w:pStyle w:val="ListParagraph"/>
        <w:numPr>
          <w:ilvl w:val="0"/>
          <w:numId w:val="35"/>
        </w:numPr>
        <w:rPr>
          <w:b/>
          <w:sz w:val="24"/>
          <w:szCs w:val="24"/>
          <w:lang w:val="en-GB"/>
        </w:rPr>
      </w:pPr>
      <w:r w:rsidRPr="00360E51">
        <w:rPr>
          <w:sz w:val="24"/>
          <w:szCs w:val="24"/>
        </w:rPr>
        <w:t>Nuvalykite nagą nuo dulkių ir perteklinės drėgmės dehidratoriumi</w:t>
      </w:r>
    </w:p>
    <w:p w14:paraId="3B75BF18" w14:textId="4A048017" w:rsidR="00360E51" w:rsidRPr="00360E51" w:rsidRDefault="00360E51" w:rsidP="00360E51">
      <w:pPr>
        <w:pStyle w:val="ListParagraph"/>
        <w:numPr>
          <w:ilvl w:val="0"/>
          <w:numId w:val="35"/>
        </w:numPr>
        <w:rPr>
          <w:b/>
          <w:sz w:val="24"/>
          <w:szCs w:val="24"/>
          <w:lang w:val="en-GB"/>
        </w:rPr>
      </w:pPr>
      <w:r w:rsidRPr="00360E51">
        <w:rPr>
          <w:sz w:val="24"/>
          <w:szCs w:val="24"/>
        </w:rPr>
        <w:t>Ant laisvojo krašto užtepkite primerį arba ultrabondą ir palaukite, kol visiškai išdžius</w:t>
      </w:r>
    </w:p>
    <w:p w14:paraId="29B2D112" w14:textId="1669E887" w:rsidR="00360E51" w:rsidRPr="00360E51" w:rsidRDefault="00360E51" w:rsidP="00360E51">
      <w:pPr>
        <w:pStyle w:val="ListParagraph"/>
        <w:numPr>
          <w:ilvl w:val="0"/>
          <w:numId w:val="35"/>
        </w:numPr>
        <w:rPr>
          <w:b/>
          <w:sz w:val="24"/>
          <w:szCs w:val="24"/>
          <w:lang w:val="en-GB"/>
        </w:rPr>
      </w:pPr>
      <w:r w:rsidRPr="00360E51">
        <w:rPr>
          <w:sz w:val="24"/>
          <w:szCs w:val="24"/>
        </w:rPr>
        <w:t>Padenkite baziniu sluoksniu ir</w:t>
      </w:r>
      <w:r w:rsidRPr="00360E51">
        <w:rPr>
          <w:sz w:val="24"/>
          <w:szCs w:val="24"/>
          <w:lang w:val="en-GB"/>
        </w:rPr>
        <w:t xml:space="preserve"> polimerizuokite</w:t>
      </w:r>
      <w:r w:rsidRPr="00360E51">
        <w:rPr>
          <w:sz w:val="24"/>
          <w:szCs w:val="24"/>
        </w:rPr>
        <w:t xml:space="preserve"> lempoje</w:t>
      </w:r>
    </w:p>
    <w:p w14:paraId="780A3085" w14:textId="5BE83189" w:rsidR="00360E51" w:rsidRPr="00360E51" w:rsidRDefault="00360E51" w:rsidP="00360E51">
      <w:pPr>
        <w:pStyle w:val="ListParagraph"/>
        <w:numPr>
          <w:ilvl w:val="0"/>
          <w:numId w:val="35"/>
        </w:numPr>
        <w:rPr>
          <w:b/>
          <w:sz w:val="24"/>
          <w:szCs w:val="24"/>
          <w:lang w:val="en-GB"/>
        </w:rPr>
      </w:pPr>
      <w:r w:rsidRPr="00360E51">
        <w:rPr>
          <w:sz w:val="24"/>
          <w:szCs w:val="24"/>
        </w:rPr>
        <w:t>Užtepkite gelinį laką su metalinėmis dalelėmis. Plonu teptuku atsargiai priartinkite medžiagą prie odelių zonos</w:t>
      </w:r>
    </w:p>
    <w:p w14:paraId="75C132A7" w14:textId="016EF582" w:rsidR="00360E51" w:rsidRPr="00360E51" w:rsidRDefault="00360E51" w:rsidP="00360E51">
      <w:pPr>
        <w:pStyle w:val="ListParagraph"/>
        <w:numPr>
          <w:ilvl w:val="0"/>
          <w:numId w:val="35"/>
        </w:numPr>
        <w:rPr>
          <w:b/>
          <w:sz w:val="24"/>
          <w:szCs w:val="24"/>
          <w:lang w:val="en-GB"/>
        </w:rPr>
      </w:pPr>
      <w:r w:rsidRPr="00360E51">
        <w:rPr>
          <w:sz w:val="24"/>
          <w:szCs w:val="24"/>
        </w:rPr>
        <w:t>Suformuokite šviesos atspindį: laikykite katės akies magnetą 3–5 mm atstumu nuo nago ir palaikykite pasirinkta kryptimi (vertikaliai, horizontaliai ar kampu) 3–5 sekundes.</w:t>
      </w:r>
    </w:p>
    <w:p w14:paraId="18CD2E0E" w14:textId="667D8BA0" w:rsidR="00360E51" w:rsidRPr="00360E51" w:rsidRDefault="00360E51" w:rsidP="00360E51">
      <w:pPr>
        <w:pStyle w:val="ListParagraph"/>
        <w:numPr>
          <w:ilvl w:val="0"/>
          <w:numId w:val="35"/>
        </w:numPr>
        <w:rPr>
          <w:b/>
          <w:sz w:val="24"/>
          <w:szCs w:val="24"/>
          <w:lang w:val="en-GB"/>
        </w:rPr>
      </w:pPr>
      <w:r w:rsidRPr="00360E51">
        <w:rPr>
          <w:sz w:val="24"/>
          <w:szCs w:val="24"/>
          <w:lang w:val="en-GB"/>
        </w:rPr>
        <w:t>Polimerizuokite</w:t>
      </w:r>
      <w:r w:rsidRPr="00360E51">
        <w:rPr>
          <w:sz w:val="24"/>
          <w:szCs w:val="24"/>
        </w:rPr>
        <w:t xml:space="preserve"> lempoje 60 sekundžių.</w:t>
      </w:r>
    </w:p>
    <w:p w14:paraId="79626338" w14:textId="21850A8C" w:rsidR="00360E51" w:rsidRPr="00360E51" w:rsidRDefault="00360E51" w:rsidP="00360E51">
      <w:pPr>
        <w:pStyle w:val="ListParagraph"/>
        <w:numPr>
          <w:ilvl w:val="0"/>
          <w:numId w:val="35"/>
        </w:numPr>
        <w:rPr>
          <w:b/>
          <w:sz w:val="24"/>
          <w:szCs w:val="24"/>
          <w:lang w:val="en-GB"/>
        </w:rPr>
      </w:pPr>
      <w:r w:rsidRPr="00360E51">
        <w:rPr>
          <w:sz w:val="24"/>
          <w:szCs w:val="24"/>
        </w:rPr>
        <w:t>Užtepkite viršutinį (top) sluoksnį ir džiovinkite 120 sekundžių.</w:t>
      </w:r>
    </w:p>
    <w:p w14:paraId="55A186DD" w14:textId="7FA0D28C" w:rsidR="00360E51" w:rsidRDefault="00360E51" w:rsidP="00360E51">
      <w:pPr>
        <w:pStyle w:val="ListParagraph"/>
        <w:numPr>
          <w:ilvl w:val="0"/>
          <w:numId w:val="35"/>
        </w:numPr>
        <w:rPr>
          <w:sz w:val="24"/>
          <w:szCs w:val="24"/>
          <w:lang w:val="en-GB"/>
        </w:rPr>
      </w:pPr>
      <w:r w:rsidRPr="00360E51">
        <w:rPr>
          <w:b/>
          <w:sz w:val="24"/>
          <w:szCs w:val="24"/>
          <w:lang w:val="en-GB"/>
        </w:rPr>
        <w:t xml:space="preserve"> </w:t>
      </w:r>
      <w:r w:rsidRPr="00360E51">
        <w:rPr>
          <w:sz w:val="24"/>
          <w:szCs w:val="24"/>
          <w:lang w:val="en-GB"/>
        </w:rPr>
        <w:t>Procedūros pabaigoje patepkite odeles drėkinamuoju aliejumi.</w:t>
      </w:r>
    </w:p>
    <w:p w14:paraId="57BA3207" w14:textId="6040627B" w:rsidR="00360E51" w:rsidRDefault="00360E51" w:rsidP="00360E51">
      <w:pPr>
        <w:rPr>
          <w:sz w:val="24"/>
          <w:szCs w:val="24"/>
          <w:lang w:val="en-GB"/>
        </w:rPr>
      </w:pPr>
    </w:p>
    <w:p w14:paraId="210EF568" w14:textId="32DFD4D4" w:rsidR="00360E51" w:rsidRDefault="00360E51" w:rsidP="00360E51">
      <w:pPr>
        <w:rPr>
          <w:b/>
          <w:bCs/>
          <w:lang w:val="lt-LT"/>
        </w:rPr>
      </w:pPr>
      <w:r w:rsidRPr="00024A26">
        <w:rPr>
          <w:b/>
          <w:bCs/>
          <w:lang w:val="lt-LT"/>
        </w:rPr>
        <w:t>HEYLOVE</w:t>
      </w:r>
      <w:r>
        <w:rPr>
          <w:b/>
          <w:bCs/>
          <w:lang w:val="lt-LT"/>
        </w:rPr>
        <w:t xml:space="preserve"> Ombre Kempinėlių Laikiklis</w:t>
      </w:r>
    </w:p>
    <w:p w14:paraId="398D975D" w14:textId="77777777" w:rsidR="00360E51" w:rsidRPr="00360E51" w:rsidRDefault="00360E51" w:rsidP="00360E51">
      <w:pPr>
        <w:pStyle w:val="NormalWeb"/>
      </w:pPr>
      <w:r w:rsidRPr="00360E51">
        <w:rPr>
          <w:b/>
          <w:bCs/>
          <w:lang w:val="lt-LT"/>
        </w:rPr>
        <w:t>HEYLOVE Ombre Kempinėlių Laikiklis</w:t>
      </w:r>
      <w:r>
        <w:rPr>
          <w:b/>
          <w:bCs/>
          <w:lang w:val="lt-LT"/>
        </w:rPr>
        <w:t xml:space="preserve"> - </w:t>
      </w:r>
      <w:r w:rsidRPr="00360E51">
        <w:t>Specialus įrankis gelinių dažų dengimui ir „ombre“ dizaino kūrimui ant nago plokštelės.</w:t>
      </w:r>
    </w:p>
    <w:p w14:paraId="4D3102E9" w14:textId="41199E15" w:rsidR="00360E51" w:rsidRDefault="00360E51" w:rsidP="00360E51">
      <w:pPr>
        <w:spacing w:after="0"/>
        <w:jc w:val="both"/>
        <w:rPr>
          <w:b/>
          <w:bCs/>
          <w:sz w:val="24"/>
          <w:szCs w:val="24"/>
          <w:lang w:val="lt-LT"/>
        </w:rPr>
      </w:pPr>
      <w:r w:rsidRPr="00F343CA">
        <w:rPr>
          <w:b/>
          <w:bCs/>
          <w:sz w:val="24"/>
          <w:szCs w:val="24"/>
          <w:lang w:val="lt-LT"/>
        </w:rPr>
        <w:t>Pagrindinės savybės:</w:t>
      </w:r>
    </w:p>
    <w:p w14:paraId="0ED25CA1" w14:textId="77777777" w:rsidR="00360E51" w:rsidRDefault="00360E51" w:rsidP="00360E51">
      <w:pPr>
        <w:spacing w:after="0"/>
        <w:jc w:val="both"/>
        <w:rPr>
          <w:b/>
          <w:bCs/>
          <w:sz w:val="24"/>
          <w:szCs w:val="24"/>
          <w:lang w:val="lt-LT"/>
        </w:rPr>
      </w:pPr>
    </w:p>
    <w:p w14:paraId="76D7FA0C" w14:textId="37384D87" w:rsidR="00360E51" w:rsidRPr="00360E51" w:rsidRDefault="00360E51" w:rsidP="00360E51">
      <w:pPr>
        <w:pStyle w:val="ListParagraph"/>
        <w:numPr>
          <w:ilvl w:val="0"/>
          <w:numId w:val="39"/>
        </w:numPr>
        <w:rPr>
          <w:b/>
          <w:bCs/>
          <w:sz w:val="24"/>
          <w:szCs w:val="24"/>
          <w:lang w:val="lt-LT"/>
        </w:rPr>
      </w:pPr>
      <w:r w:rsidRPr="00360E51">
        <w:rPr>
          <w:sz w:val="24"/>
          <w:szCs w:val="24"/>
        </w:rPr>
        <w:t>Leidžia tvirtai užfiksuoti dizaino kempinėlę</w:t>
      </w:r>
    </w:p>
    <w:p w14:paraId="06030100" w14:textId="670DAB43" w:rsidR="00360E51" w:rsidRPr="00360E51" w:rsidRDefault="00360E51" w:rsidP="00360E51">
      <w:pPr>
        <w:pStyle w:val="ListParagraph"/>
        <w:numPr>
          <w:ilvl w:val="0"/>
          <w:numId w:val="39"/>
        </w:numPr>
        <w:rPr>
          <w:b/>
          <w:bCs/>
          <w:sz w:val="24"/>
          <w:szCs w:val="24"/>
          <w:lang w:val="lt-LT"/>
        </w:rPr>
      </w:pPr>
      <w:r w:rsidRPr="00360E51">
        <w:rPr>
          <w:sz w:val="24"/>
          <w:szCs w:val="24"/>
        </w:rPr>
        <w:t>Užtikrina tikslumą kuriant ombre efektą</w:t>
      </w:r>
    </w:p>
    <w:p w14:paraId="127016F7" w14:textId="7D02C1D5" w:rsidR="00360E51" w:rsidRPr="00360E51" w:rsidRDefault="00360E51" w:rsidP="00360E51">
      <w:pPr>
        <w:pStyle w:val="ListParagraph"/>
        <w:numPr>
          <w:ilvl w:val="0"/>
          <w:numId w:val="39"/>
        </w:numPr>
        <w:rPr>
          <w:b/>
          <w:bCs/>
          <w:sz w:val="24"/>
          <w:szCs w:val="24"/>
          <w:lang w:val="lt-LT"/>
        </w:rPr>
      </w:pPr>
      <w:r>
        <w:rPr>
          <w:sz w:val="24"/>
          <w:szCs w:val="24"/>
          <w:lang w:val="en-GB"/>
        </w:rPr>
        <w:lastRenderedPageBreak/>
        <w:t>N</w:t>
      </w:r>
      <w:r w:rsidRPr="00360E51">
        <w:rPr>
          <w:sz w:val="24"/>
          <w:szCs w:val="24"/>
        </w:rPr>
        <w:t>audojamas kartu su ombre rinkiniu ir kempinėle</w:t>
      </w:r>
    </w:p>
    <w:p w14:paraId="4FF49F68" w14:textId="39875445" w:rsidR="00360E51" w:rsidRDefault="00360E51" w:rsidP="00360E51">
      <w:pPr>
        <w:rPr>
          <w:b/>
          <w:bCs/>
          <w:lang w:val="lt-LT"/>
        </w:rPr>
      </w:pPr>
    </w:p>
    <w:p w14:paraId="370A4F63" w14:textId="77777777" w:rsidR="00360E51" w:rsidRDefault="00360E51" w:rsidP="00360E51">
      <w:pPr>
        <w:spacing w:after="0"/>
        <w:jc w:val="both"/>
        <w:rPr>
          <w:b/>
          <w:bCs/>
          <w:sz w:val="24"/>
          <w:szCs w:val="24"/>
          <w:lang w:val="lt-LT"/>
        </w:rPr>
      </w:pPr>
      <w:r w:rsidRPr="00F343CA">
        <w:rPr>
          <w:b/>
          <w:bCs/>
          <w:sz w:val="24"/>
          <w:szCs w:val="24"/>
          <w:lang w:val="lt-LT"/>
        </w:rPr>
        <w:t>Naudojimo būdas:</w:t>
      </w:r>
    </w:p>
    <w:p w14:paraId="17B8A998" w14:textId="0D943612" w:rsidR="00360E51" w:rsidRDefault="00360E51" w:rsidP="00360E51">
      <w:pPr>
        <w:rPr>
          <w:b/>
          <w:bCs/>
          <w:lang w:val="lt-LT"/>
        </w:rPr>
      </w:pPr>
    </w:p>
    <w:p w14:paraId="2074BAEC" w14:textId="77777777" w:rsidR="00360E51" w:rsidRPr="00360E51" w:rsidRDefault="00360E51" w:rsidP="00360E51">
      <w:pPr>
        <w:pStyle w:val="ListParagraph"/>
        <w:numPr>
          <w:ilvl w:val="0"/>
          <w:numId w:val="40"/>
        </w:numPr>
        <w:rPr>
          <w:b/>
          <w:sz w:val="24"/>
          <w:szCs w:val="24"/>
          <w:lang w:val="en-GB"/>
        </w:rPr>
      </w:pPr>
      <w:r w:rsidRPr="00360E51">
        <w:rPr>
          <w:sz w:val="24"/>
          <w:szCs w:val="24"/>
        </w:rPr>
        <w:t>Atlikite įprastą nagų paruošimą dengimui. Suteikite formą dilde, paviršių lengvai pašiauškite buff</w:t>
      </w:r>
      <w:r w:rsidRPr="00360E51">
        <w:rPr>
          <w:sz w:val="24"/>
          <w:szCs w:val="24"/>
          <w:lang w:val="en-GB"/>
        </w:rPr>
        <w:t>u</w:t>
      </w:r>
    </w:p>
    <w:p w14:paraId="3933A289" w14:textId="77777777" w:rsidR="00360E51" w:rsidRPr="00360E51" w:rsidRDefault="00360E51" w:rsidP="00360E51">
      <w:pPr>
        <w:pStyle w:val="ListParagraph"/>
        <w:numPr>
          <w:ilvl w:val="0"/>
          <w:numId w:val="40"/>
        </w:numPr>
        <w:rPr>
          <w:b/>
          <w:sz w:val="24"/>
          <w:szCs w:val="24"/>
          <w:lang w:val="en-GB"/>
        </w:rPr>
      </w:pPr>
      <w:r w:rsidRPr="00360E51">
        <w:rPr>
          <w:sz w:val="24"/>
          <w:szCs w:val="24"/>
        </w:rPr>
        <w:t>Sutvarkykite odeles jums įprastu būdu</w:t>
      </w:r>
    </w:p>
    <w:p w14:paraId="0CEF4175" w14:textId="77777777" w:rsidR="00360E51" w:rsidRPr="00360E51" w:rsidRDefault="00360E51" w:rsidP="00360E51">
      <w:pPr>
        <w:pStyle w:val="ListParagraph"/>
        <w:numPr>
          <w:ilvl w:val="0"/>
          <w:numId w:val="40"/>
        </w:numPr>
        <w:rPr>
          <w:b/>
          <w:sz w:val="24"/>
          <w:szCs w:val="24"/>
          <w:lang w:val="en-GB"/>
        </w:rPr>
      </w:pPr>
      <w:r w:rsidRPr="00360E51">
        <w:rPr>
          <w:sz w:val="24"/>
          <w:szCs w:val="24"/>
        </w:rPr>
        <w:t>Nuvalykite nagą nuo dulkių ir perteklinės drėgmės dehidratoriumi</w:t>
      </w:r>
    </w:p>
    <w:p w14:paraId="51AED741" w14:textId="77777777" w:rsidR="00360E51" w:rsidRPr="00360E51" w:rsidRDefault="00360E51" w:rsidP="00360E51">
      <w:pPr>
        <w:pStyle w:val="ListParagraph"/>
        <w:numPr>
          <w:ilvl w:val="0"/>
          <w:numId w:val="40"/>
        </w:numPr>
        <w:rPr>
          <w:b/>
          <w:sz w:val="24"/>
          <w:szCs w:val="24"/>
          <w:lang w:val="en-GB"/>
        </w:rPr>
      </w:pPr>
      <w:r w:rsidRPr="00360E51">
        <w:rPr>
          <w:sz w:val="24"/>
          <w:szCs w:val="24"/>
        </w:rPr>
        <w:t>Ant laisvojo krašto užtepkite primerį arba ultrabondą ir palaukite, kol visiškai išdžius</w:t>
      </w:r>
    </w:p>
    <w:p w14:paraId="3B84C9D5" w14:textId="54024F18" w:rsidR="00360E51" w:rsidRPr="00360E51" w:rsidRDefault="00360E51" w:rsidP="00360E51">
      <w:pPr>
        <w:pStyle w:val="ListParagraph"/>
        <w:numPr>
          <w:ilvl w:val="0"/>
          <w:numId w:val="40"/>
        </w:numPr>
        <w:rPr>
          <w:b/>
          <w:sz w:val="24"/>
          <w:szCs w:val="24"/>
          <w:lang w:val="en-GB"/>
        </w:rPr>
      </w:pPr>
      <w:r w:rsidRPr="00360E51">
        <w:rPr>
          <w:sz w:val="24"/>
          <w:szCs w:val="24"/>
        </w:rPr>
        <w:t>Padenkite baziniu sluoksniu ir</w:t>
      </w:r>
      <w:r w:rsidRPr="00360E51">
        <w:rPr>
          <w:sz w:val="24"/>
          <w:szCs w:val="24"/>
          <w:lang w:val="en-GB"/>
        </w:rPr>
        <w:t xml:space="preserve"> polimerizuokite</w:t>
      </w:r>
      <w:r w:rsidRPr="00360E51">
        <w:rPr>
          <w:sz w:val="24"/>
          <w:szCs w:val="24"/>
        </w:rPr>
        <w:t xml:space="preserve"> lempoje</w:t>
      </w:r>
    </w:p>
    <w:p w14:paraId="77A135F7" w14:textId="3FA8087D" w:rsidR="00360E51" w:rsidRPr="00360E51" w:rsidRDefault="00360E51" w:rsidP="00360E51">
      <w:pPr>
        <w:pStyle w:val="ListParagraph"/>
        <w:numPr>
          <w:ilvl w:val="0"/>
          <w:numId w:val="40"/>
        </w:numPr>
        <w:rPr>
          <w:b/>
          <w:sz w:val="24"/>
          <w:szCs w:val="24"/>
          <w:lang w:val="en-GB"/>
        </w:rPr>
      </w:pPr>
      <w:r>
        <w:rPr>
          <w:sz w:val="24"/>
          <w:szCs w:val="24"/>
          <w:lang w:val="en-GB"/>
        </w:rPr>
        <w:t>Jeigu yra poreikis dengiame spalvą ir vėl polimerizuojame 60sek.</w:t>
      </w:r>
    </w:p>
    <w:p w14:paraId="3049D68B" w14:textId="316E9EFA" w:rsidR="00360E51" w:rsidRPr="00360E51" w:rsidRDefault="00360E51" w:rsidP="00360E51">
      <w:pPr>
        <w:pStyle w:val="ListParagraph"/>
        <w:numPr>
          <w:ilvl w:val="0"/>
          <w:numId w:val="40"/>
        </w:numPr>
        <w:rPr>
          <w:b/>
          <w:sz w:val="24"/>
          <w:szCs w:val="24"/>
          <w:lang w:val="en-GB"/>
        </w:rPr>
      </w:pPr>
      <w:r>
        <w:rPr>
          <w:sz w:val="24"/>
          <w:szCs w:val="24"/>
          <w:lang w:val="en-GB"/>
        </w:rPr>
        <w:t>Nuvalome dispersinį sluoksnį</w:t>
      </w:r>
    </w:p>
    <w:p w14:paraId="7BD5B9F4" w14:textId="3FEEE6C7" w:rsidR="00360E51" w:rsidRPr="00360E51" w:rsidRDefault="00360E51" w:rsidP="00360E51">
      <w:pPr>
        <w:pStyle w:val="ListParagraph"/>
        <w:numPr>
          <w:ilvl w:val="0"/>
          <w:numId w:val="40"/>
        </w:numPr>
        <w:rPr>
          <w:b/>
          <w:sz w:val="24"/>
          <w:szCs w:val="24"/>
          <w:lang w:val="en-GB"/>
        </w:rPr>
      </w:pPr>
      <w:r>
        <w:rPr>
          <w:sz w:val="24"/>
          <w:szCs w:val="24"/>
          <w:lang w:val="en-GB"/>
        </w:rPr>
        <w:t>Laikikliu paimame kempinėlę ir negausiai suvilgome į ombre gelinius dažus</w:t>
      </w:r>
    </w:p>
    <w:p w14:paraId="4B18247A" w14:textId="2699B7BC" w:rsidR="00360E51" w:rsidRPr="00360E51" w:rsidRDefault="00360E51" w:rsidP="00360E51">
      <w:pPr>
        <w:pStyle w:val="ListParagraph"/>
        <w:numPr>
          <w:ilvl w:val="0"/>
          <w:numId w:val="40"/>
        </w:numPr>
        <w:rPr>
          <w:b/>
          <w:sz w:val="24"/>
          <w:szCs w:val="24"/>
          <w:lang w:val="en-GB"/>
        </w:rPr>
      </w:pPr>
      <w:r>
        <w:rPr>
          <w:sz w:val="24"/>
          <w:szCs w:val="24"/>
          <w:lang w:val="en-GB"/>
        </w:rPr>
        <w:t>Tapšnojame ant nago plokštelės gol gausis ombre efektas</w:t>
      </w:r>
    </w:p>
    <w:p w14:paraId="0DE5C47F" w14:textId="77777777" w:rsidR="00360E51" w:rsidRPr="00360E51" w:rsidRDefault="00360E51" w:rsidP="00360E51">
      <w:pPr>
        <w:pStyle w:val="ListParagraph"/>
        <w:numPr>
          <w:ilvl w:val="0"/>
          <w:numId w:val="40"/>
        </w:numPr>
        <w:rPr>
          <w:b/>
          <w:sz w:val="24"/>
          <w:szCs w:val="24"/>
          <w:lang w:val="en-GB"/>
        </w:rPr>
      </w:pPr>
      <w:r w:rsidRPr="00360E51">
        <w:rPr>
          <w:sz w:val="24"/>
          <w:szCs w:val="24"/>
        </w:rPr>
        <w:t>Užtepkite viršutinį (top) sluoksnį ir džiovinkite 120 sekundžių.</w:t>
      </w:r>
    </w:p>
    <w:p w14:paraId="722A7F69" w14:textId="46A4325C" w:rsidR="00360E51" w:rsidRPr="00360E51" w:rsidRDefault="00360E51" w:rsidP="00360E51">
      <w:pPr>
        <w:pStyle w:val="ListParagraph"/>
        <w:numPr>
          <w:ilvl w:val="0"/>
          <w:numId w:val="40"/>
        </w:numPr>
        <w:rPr>
          <w:b/>
          <w:sz w:val="24"/>
          <w:szCs w:val="24"/>
          <w:lang w:val="en-GB"/>
        </w:rPr>
      </w:pPr>
      <w:r w:rsidRPr="00360E51">
        <w:rPr>
          <w:sz w:val="24"/>
          <w:szCs w:val="24"/>
          <w:lang w:val="en-GB"/>
        </w:rPr>
        <w:t>Procedūros pabaigoje patepkite odeles drėkinamuoju aliejumi</w:t>
      </w:r>
    </w:p>
    <w:p w14:paraId="242CD5F4" w14:textId="682F95B4" w:rsidR="00360E51" w:rsidRDefault="00360E51" w:rsidP="00360E51">
      <w:pPr>
        <w:rPr>
          <w:b/>
          <w:sz w:val="24"/>
          <w:szCs w:val="24"/>
          <w:lang w:val="en-GB"/>
        </w:rPr>
      </w:pPr>
    </w:p>
    <w:p w14:paraId="048F0BFC" w14:textId="1A2A6361" w:rsidR="00360E51" w:rsidRDefault="00360E51" w:rsidP="00360E51">
      <w:pPr>
        <w:rPr>
          <w:b/>
          <w:sz w:val="24"/>
          <w:szCs w:val="24"/>
          <w:lang w:val="en-GB"/>
        </w:rPr>
      </w:pPr>
    </w:p>
    <w:p w14:paraId="67333A9B" w14:textId="77777777" w:rsidR="00360E51" w:rsidRDefault="00360E51" w:rsidP="00360E51">
      <w:pPr>
        <w:rPr>
          <w:b/>
          <w:sz w:val="24"/>
          <w:szCs w:val="24"/>
          <w:lang w:val="en-GB"/>
        </w:rPr>
      </w:pPr>
    </w:p>
    <w:p w14:paraId="0F5710C1" w14:textId="400F2BAE" w:rsidR="00360E51" w:rsidRDefault="00360E51" w:rsidP="00360E51">
      <w:pPr>
        <w:rPr>
          <w:b/>
          <w:bCs/>
          <w:lang w:val="lt-LT"/>
        </w:rPr>
      </w:pPr>
      <w:r w:rsidRPr="00024A26">
        <w:rPr>
          <w:b/>
          <w:bCs/>
          <w:lang w:val="lt-LT"/>
        </w:rPr>
        <w:t>HEYLOVE</w:t>
      </w:r>
      <w:r>
        <w:rPr>
          <w:b/>
          <w:bCs/>
          <w:lang w:val="lt-LT"/>
        </w:rPr>
        <w:t xml:space="preserve"> Ombre Kempinėlės</w:t>
      </w:r>
    </w:p>
    <w:p w14:paraId="77660FEE" w14:textId="3E16A162" w:rsidR="00360E51" w:rsidRPr="00360E51" w:rsidRDefault="00360E51" w:rsidP="00360E51">
      <w:pPr>
        <w:rPr>
          <w:b/>
          <w:bCs/>
          <w:sz w:val="24"/>
          <w:szCs w:val="24"/>
          <w:lang w:val="lt-LT"/>
        </w:rPr>
      </w:pPr>
      <w:r w:rsidRPr="00360E51">
        <w:rPr>
          <w:b/>
          <w:bCs/>
          <w:sz w:val="24"/>
          <w:szCs w:val="24"/>
          <w:lang w:val="lt-LT"/>
        </w:rPr>
        <w:t>HEYLOVE Ombre Kempinėlės</w:t>
      </w:r>
      <w:r>
        <w:rPr>
          <w:b/>
          <w:bCs/>
          <w:sz w:val="24"/>
          <w:szCs w:val="24"/>
          <w:lang w:val="lt-LT"/>
        </w:rPr>
        <w:t xml:space="preserve"> </w:t>
      </w:r>
      <w:r>
        <w:t>– specialus įrankis profesionaliam ombre dizainui ant nagų kurti.</w:t>
      </w:r>
    </w:p>
    <w:p w14:paraId="210B763F" w14:textId="6A57A6E6" w:rsidR="00360E51" w:rsidRDefault="00360E51" w:rsidP="00360E51">
      <w:pPr>
        <w:rPr>
          <w:b/>
          <w:bCs/>
          <w:lang w:val="lt-LT"/>
        </w:rPr>
      </w:pPr>
    </w:p>
    <w:p w14:paraId="23E559C6" w14:textId="21FE8FF1" w:rsidR="00360E51" w:rsidRDefault="00360E51" w:rsidP="00360E51">
      <w:pPr>
        <w:spacing w:after="0"/>
        <w:jc w:val="both"/>
        <w:rPr>
          <w:b/>
          <w:bCs/>
          <w:sz w:val="24"/>
          <w:szCs w:val="24"/>
          <w:lang w:val="lt-LT"/>
        </w:rPr>
      </w:pPr>
      <w:r w:rsidRPr="00F343CA">
        <w:rPr>
          <w:b/>
          <w:bCs/>
          <w:sz w:val="24"/>
          <w:szCs w:val="24"/>
          <w:lang w:val="lt-LT"/>
        </w:rPr>
        <w:t>Pagrindinės savybės:</w:t>
      </w:r>
    </w:p>
    <w:p w14:paraId="3DE4CF6B" w14:textId="77777777" w:rsidR="00360E51" w:rsidRDefault="00360E51" w:rsidP="00360E51">
      <w:pPr>
        <w:spacing w:after="0"/>
        <w:jc w:val="both"/>
        <w:rPr>
          <w:b/>
          <w:bCs/>
          <w:sz w:val="24"/>
          <w:szCs w:val="24"/>
          <w:lang w:val="lt-LT"/>
        </w:rPr>
      </w:pPr>
    </w:p>
    <w:p w14:paraId="3FAABA71" w14:textId="0E5AFF42" w:rsidR="00360E51" w:rsidRPr="00360E51" w:rsidRDefault="00360E51" w:rsidP="00360E51">
      <w:pPr>
        <w:pStyle w:val="ListParagraph"/>
        <w:numPr>
          <w:ilvl w:val="0"/>
          <w:numId w:val="41"/>
        </w:numPr>
        <w:rPr>
          <w:b/>
          <w:bCs/>
          <w:lang w:val="lt-LT"/>
        </w:rPr>
      </w:pPr>
      <w:r>
        <w:t>Minkštos, baltos spalvos kempinėlės</w:t>
      </w:r>
    </w:p>
    <w:p w14:paraId="53FF4863" w14:textId="34664512" w:rsidR="00360E51" w:rsidRPr="00360E51" w:rsidRDefault="00360E51" w:rsidP="00360E51">
      <w:pPr>
        <w:pStyle w:val="ListParagraph"/>
        <w:numPr>
          <w:ilvl w:val="0"/>
          <w:numId w:val="41"/>
        </w:numPr>
        <w:rPr>
          <w:b/>
          <w:bCs/>
          <w:lang w:val="lt-LT"/>
        </w:rPr>
      </w:pPr>
      <w:r>
        <w:t>Pagamintos iš latekso</w:t>
      </w:r>
    </w:p>
    <w:p w14:paraId="52748ACC" w14:textId="63A0B48A" w:rsidR="00360E51" w:rsidRPr="00360E51" w:rsidRDefault="00360E51" w:rsidP="00360E51">
      <w:pPr>
        <w:pStyle w:val="ListParagraph"/>
        <w:numPr>
          <w:ilvl w:val="0"/>
          <w:numId w:val="41"/>
        </w:numPr>
        <w:rPr>
          <w:b/>
          <w:bCs/>
          <w:lang w:val="lt-LT"/>
        </w:rPr>
      </w:pPr>
      <w:r>
        <w:t>Skirtos naudoti kartu su dizaino geliais</w:t>
      </w:r>
    </w:p>
    <w:p w14:paraId="273B0E5E" w14:textId="23C8AB2D" w:rsidR="00360E51" w:rsidRPr="00360E51" w:rsidRDefault="00360E51" w:rsidP="00360E51">
      <w:pPr>
        <w:pStyle w:val="ListParagraph"/>
        <w:numPr>
          <w:ilvl w:val="0"/>
          <w:numId w:val="41"/>
        </w:numPr>
        <w:rPr>
          <w:b/>
          <w:bCs/>
          <w:lang w:val="lt-LT"/>
        </w:rPr>
      </w:pPr>
      <w:r>
        <w:t>Neįgeria medžiagos, todėl geliniai dažai ir pigmentai naudojami taupiai</w:t>
      </w:r>
    </w:p>
    <w:p w14:paraId="645BABB9" w14:textId="10A42309" w:rsidR="00360E51" w:rsidRPr="00360E51" w:rsidRDefault="00360E51" w:rsidP="00360E51">
      <w:pPr>
        <w:pStyle w:val="ListParagraph"/>
        <w:numPr>
          <w:ilvl w:val="0"/>
          <w:numId w:val="41"/>
        </w:numPr>
        <w:rPr>
          <w:b/>
          <w:bCs/>
          <w:lang w:val="lt-LT"/>
        </w:rPr>
      </w:pPr>
      <w:r>
        <w:t>Užtikrina tolygų ir švelnų spalvų perėjimą</w:t>
      </w:r>
    </w:p>
    <w:p w14:paraId="03E0D6A2" w14:textId="75FB4EE0" w:rsidR="00360E51" w:rsidRPr="00360E51" w:rsidRDefault="00360E51" w:rsidP="00360E51">
      <w:pPr>
        <w:pStyle w:val="ListParagraph"/>
        <w:numPr>
          <w:ilvl w:val="0"/>
          <w:numId w:val="41"/>
        </w:numPr>
        <w:rPr>
          <w:b/>
          <w:bCs/>
          <w:lang w:val="lt-LT"/>
        </w:rPr>
      </w:pPr>
      <w:r>
        <w:t>Leidžia išgauti</w:t>
      </w:r>
      <w:r>
        <w:rPr>
          <w:lang w:val="en-GB"/>
        </w:rPr>
        <w:t xml:space="preserve"> </w:t>
      </w:r>
      <w:r>
        <w:t>lengvą, „o</w:t>
      </w:r>
      <w:r>
        <w:rPr>
          <w:lang w:val="en-GB"/>
        </w:rPr>
        <w:t>mbre</w:t>
      </w:r>
      <w:r>
        <w:t>“ efektą</w:t>
      </w:r>
    </w:p>
    <w:p w14:paraId="740D507F" w14:textId="77777777" w:rsidR="00360E51" w:rsidRDefault="00360E51" w:rsidP="00360E51">
      <w:pPr>
        <w:rPr>
          <w:b/>
          <w:bCs/>
          <w:lang w:val="lt-LT"/>
        </w:rPr>
      </w:pPr>
    </w:p>
    <w:p w14:paraId="2034CFFE" w14:textId="182E5B56" w:rsidR="00360E51" w:rsidRDefault="00360E51" w:rsidP="00360E51">
      <w:pPr>
        <w:spacing w:after="0"/>
        <w:jc w:val="both"/>
        <w:rPr>
          <w:b/>
          <w:bCs/>
          <w:sz w:val="24"/>
          <w:szCs w:val="24"/>
          <w:lang w:val="lt-LT"/>
        </w:rPr>
      </w:pPr>
      <w:r w:rsidRPr="00F343CA">
        <w:rPr>
          <w:b/>
          <w:bCs/>
          <w:sz w:val="24"/>
          <w:szCs w:val="24"/>
          <w:lang w:val="lt-LT"/>
        </w:rPr>
        <w:t>Naudojimo būdas:</w:t>
      </w:r>
    </w:p>
    <w:p w14:paraId="4572BD9F" w14:textId="77777777" w:rsidR="00360E51" w:rsidRPr="00360E51" w:rsidRDefault="00360E51" w:rsidP="00360E51">
      <w:pPr>
        <w:spacing w:after="0"/>
        <w:jc w:val="both"/>
        <w:rPr>
          <w:b/>
          <w:bCs/>
          <w:sz w:val="24"/>
          <w:szCs w:val="24"/>
          <w:lang w:val="lt-LT"/>
        </w:rPr>
      </w:pPr>
    </w:p>
    <w:p w14:paraId="251C1852" w14:textId="77777777" w:rsidR="00360E51" w:rsidRPr="00360E51" w:rsidRDefault="00360E51" w:rsidP="00360E51">
      <w:pPr>
        <w:pStyle w:val="ListParagraph"/>
        <w:numPr>
          <w:ilvl w:val="0"/>
          <w:numId w:val="42"/>
        </w:numPr>
        <w:rPr>
          <w:b/>
          <w:sz w:val="24"/>
          <w:szCs w:val="24"/>
          <w:lang w:val="en-GB"/>
        </w:rPr>
      </w:pPr>
      <w:r w:rsidRPr="00360E51">
        <w:rPr>
          <w:sz w:val="24"/>
          <w:szCs w:val="24"/>
        </w:rPr>
        <w:t>Atlikite įprastą nagų paruošimą dengimui. Suteikite formą dilde, paviršių lengvai pašiauškite buff</w:t>
      </w:r>
      <w:r w:rsidRPr="00360E51">
        <w:rPr>
          <w:sz w:val="24"/>
          <w:szCs w:val="24"/>
          <w:lang w:val="en-GB"/>
        </w:rPr>
        <w:t>u</w:t>
      </w:r>
    </w:p>
    <w:p w14:paraId="41DDBB7C" w14:textId="77777777" w:rsidR="00360E51" w:rsidRPr="00360E51" w:rsidRDefault="00360E51" w:rsidP="00360E51">
      <w:pPr>
        <w:pStyle w:val="ListParagraph"/>
        <w:numPr>
          <w:ilvl w:val="0"/>
          <w:numId w:val="42"/>
        </w:numPr>
        <w:rPr>
          <w:b/>
          <w:sz w:val="24"/>
          <w:szCs w:val="24"/>
          <w:lang w:val="en-GB"/>
        </w:rPr>
      </w:pPr>
      <w:r w:rsidRPr="00360E51">
        <w:rPr>
          <w:sz w:val="24"/>
          <w:szCs w:val="24"/>
        </w:rPr>
        <w:t>Sutvarkykite odeles jums įprastu būdu</w:t>
      </w:r>
    </w:p>
    <w:p w14:paraId="726E58A3" w14:textId="77777777" w:rsidR="00360E51" w:rsidRPr="00360E51" w:rsidRDefault="00360E51" w:rsidP="00360E51">
      <w:pPr>
        <w:pStyle w:val="ListParagraph"/>
        <w:numPr>
          <w:ilvl w:val="0"/>
          <w:numId w:val="42"/>
        </w:numPr>
        <w:rPr>
          <w:b/>
          <w:sz w:val="24"/>
          <w:szCs w:val="24"/>
          <w:lang w:val="en-GB"/>
        </w:rPr>
      </w:pPr>
      <w:r w:rsidRPr="00360E51">
        <w:rPr>
          <w:sz w:val="24"/>
          <w:szCs w:val="24"/>
        </w:rPr>
        <w:t>Nuvalykite nagą nuo dulkių ir perteklinės drėgmės dehidratoriumi</w:t>
      </w:r>
    </w:p>
    <w:p w14:paraId="0E4B6831" w14:textId="77777777" w:rsidR="00360E51" w:rsidRPr="00360E51" w:rsidRDefault="00360E51" w:rsidP="00360E51">
      <w:pPr>
        <w:pStyle w:val="ListParagraph"/>
        <w:numPr>
          <w:ilvl w:val="0"/>
          <w:numId w:val="42"/>
        </w:numPr>
        <w:rPr>
          <w:b/>
          <w:sz w:val="24"/>
          <w:szCs w:val="24"/>
          <w:lang w:val="en-GB"/>
        </w:rPr>
      </w:pPr>
      <w:r w:rsidRPr="00360E51">
        <w:rPr>
          <w:sz w:val="24"/>
          <w:szCs w:val="24"/>
        </w:rPr>
        <w:t>Ant laisvojo krašto užtepkite primerį arba ultrabondą ir palaukite, kol visiškai išdžius</w:t>
      </w:r>
    </w:p>
    <w:p w14:paraId="7DE8E6C1" w14:textId="77777777" w:rsidR="00360E51" w:rsidRPr="00360E51" w:rsidRDefault="00360E51" w:rsidP="00360E51">
      <w:pPr>
        <w:pStyle w:val="ListParagraph"/>
        <w:numPr>
          <w:ilvl w:val="0"/>
          <w:numId w:val="42"/>
        </w:numPr>
        <w:rPr>
          <w:b/>
          <w:sz w:val="24"/>
          <w:szCs w:val="24"/>
          <w:lang w:val="en-GB"/>
        </w:rPr>
      </w:pPr>
      <w:r w:rsidRPr="00360E51">
        <w:rPr>
          <w:sz w:val="24"/>
          <w:szCs w:val="24"/>
        </w:rPr>
        <w:t>Padenkite baziniu sluoksniu ir</w:t>
      </w:r>
      <w:r w:rsidRPr="00360E51">
        <w:rPr>
          <w:sz w:val="24"/>
          <w:szCs w:val="24"/>
          <w:lang w:val="en-GB"/>
        </w:rPr>
        <w:t xml:space="preserve"> polimerizuokite</w:t>
      </w:r>
      <w:r w:rsidRPr="00360E51">
        <w:rPr>
          <w:sz w:val="24"/>
          <w:szCs w:val="24"/>
        </w:rPr>
        <w:t xml:space="preserve"> lempoje</w:t>
      </w:r>
    </w:p>
    <w:p w14:paraId="6AE97AD6" w14:textId="77777777" w:rsidR="00360E51" w:rsidRPr="00360E51" w:rsidRDefault="00360E51" w:rsidP="00360E51">
      <w:pPr>
        <w:pStyle w:val="ListParagraph"/>
        <w:numPr>
          <w:ilvl w:val="0"/>
          <w:numId w:val="42"/>
        </w:numPr>
        <w:rPr>
          <w:b/>
          <w:sz w:val="24"/>
          <w:szCs w:val="24"/>
          <w:lang w:val="en-GB"/>
        </w:rPr>
      </w:pPr>
      <w:r>
        <w:rPr>
          <w:sz w:val="24"/>
          <w:szCs w:val="24"/>
          <w:lang w:val="en-GB"/>
        </w:rPr>
        <w:t>Jeigu yra poreikis dengiame spalvą ir vėl polimerizuojame 60sek.</w:t>
      </w:r>
    </w:p>
    <w:p w14:paraId="1A1A6658" w14:textId="77777777" w:rsidR="00360E51" w:rsidRPr="00360E51" w:rsidRDefault="00360E51" w:rsidP="00360E51">
      <w:pPr>
        <w:pStyle w:val="ListParagraph"/>
        <w:numPr>
          <w:ilvl w:val="0"/>
          <w:numId w:val="42"/>
        </w:numPr>
        <w:rPr>
          <w:b/>
          <w:sz w:val="24"/>
          <w:szCs w:val="24"/>
          <w:lang w:val="en-GB"/>
        </w:rPr>
      </w:pPr>
      <w:r>
        <w:rPr>
          <w:sz w:val="24"/>
          <w:szCs w:val="24"/>
          <w:lang w:val="en-GB"/>
        </w:rPr>
        <w:lastRenderedPageBreak/>
        <w:t>Nuvalome dispersinį sluoksnį</w:t>
      </w:r>
    </w:p>
    <w:p w14:paraId="01D50887" w14:textId="77777777" w:rsidR="00360E51" w:rsidRPr="00360E51" w:rsidRDefault="00360E51" w:rsidP="00360E51">
      <w:pPr>
        <w:pStyle w:val="ListParagraph"/>
        <w:numPr>
          <w:ilvl w:val="0"/>
          <w:numId w:val="42"/>
        </w:numPr>
        <w:rPr>
          <w:b/>
          <w:sz w:val="24"/>
          <w:szCs w:val="24"/>
          <w:lang w:val="en-GB"/>
        </w:rPr>
      </w:pPr>
      <w:r>
        <w:rPr>
          <w:sz w:val="24"/>
          <w:szCs w:val="24"/>
          <w:lang w:val="en-GB"/>
        </w:rPr>
        <w:t>Laikikliu paimame kempinėlę ir negausiai suvilgome į ombre gelinius dažus</w:t>
      </w:r>
    </w:p>
    <w:p w14:paraId="64B4CC40" w14:textId="77777777" w:rsidR="00360E51" w:rsidRPr="00360E51" w:rsidRDefault="00360E51" w:rsidP="00360E51">
      <w:pPr>
        <w:pStyle w:val="ListParagraph"/>
        <w:numPr>
          <w:ilvl w:val="0"/>
          <w:numId w:val="42"/>
        </w:numPr>
        <w:rPr>
          <w:b/>
          <w:sz w:val="24"/>
          <w:szCs w:val="24"/>
          <w:lang w:val="en-GB"/>
        </w:rPr>
      </w:pPr>
      <w:r>
        <w:rPr>
          <w:sz w:val="24"/>
          <w:szCs w:val="24"/>
          <w:lang w:val="en-GB"/>
        </w:rPr>
        <w:t>Tapšnojame ant nago plokštelės gol gausis ombre efektas</w:t>
      </w:r>
    </w:p>
    <w:p w14:paraId="070CAFB6" w14:textId="77777777" w:rsidR="00360E51" w:rsidRPr="00360E51" w:rsidRDefault="00360E51" w:rsidP="00360E51">
      <w:pPr>
        <w:pStyle w:val="ListParagraph"/>
        <w:numPr>
          <w:ilvl w:val="0"/>
          <w:numId w:val="42"/>
        </w:numPr>
        <w:rPr>
          <w:b/>
          <w:sz w:val="24"/>
          <w:szCs w:val="24"/>
          <w:lang w:val="en-GB"/>
        </w:rPr>
      </w:pPr>
      <w:r w:rsidRPr="00360E51">
        <w:rPr>
          <w:sz w:val="24"/>
          <w:szCs w:val="24"/>
        </w:rPr>
        <w:t>Užtepkite viršutinį (top) sluoksnį ir džiovinkite 120 sekundžių.</w:t>
      </w:r>
    </w:p>
    <w:p w14:paraId="0CBD9849" w14:textId="77777777" w:rsidR="00360E51" w:rsidRPr="00360E51" w:rsidRDefault="00360E51" w:rsidP="00360E51">
      <w:pPr>
        <w:pStyle w:val="ListParagraph"/>
        <w:numPr>
          <w:ilvl w:val="0"/>
          <w:numId w:val="42"/>
        </w:numPr>
        <w:rPr>
          <w:b/>
          <w:sz w:val="24"/>
          <w:szCs w:val="24"/>
          <w:lang w:val="en-GB"/>
        </w:rPr>
      </w:pPr>
      <w:r w:rsidRPr="00360E51">
        <w:rPr>
          <w:sz w:val="24"/>
          <w:szCs w:val="24"/>
          <w:lang w:val="en-GB"/>
        </w:rPr>
        <w:t>Procedūros pabaigoje patepkite odeles drėkinamuoju aliejumi</w:t>
      </w:r>
    </w:p>
    <w:p w14:paraId="6097FD89" w14:textId="77777777" w:rsidR="00360E51" w:rsidRPr="00360E51" w:rsidRDefault="00360E51" w:rsidP="00360E51">
      <w:pPr>
        <w:rPr>
          <w:b/>
          <w:sz w:val="24"/>
          <w:szCs w:val="24"/>
          <w:lang w:val="en-GB"/>
        </w:rPr>
      </w:pPr>
    </w:p>
    <w:p w14:paraId="09EAF9FA" w14:textId="77777777" w:rsidR="00360E51" w:rsidRDefault="00360E51" w:rsidP="00360E51">
      <w:pPr>
        <w:rPr>
          <w:b/>
          <w:bCs/>
          <w:lang w:val="lt-LT"/>
        </w:rPr>
      </w:pPr>
    </w:p>
    <w:p w14:paraId="12255907" w14:textId="77777777" w:rsidR="00360E51" w:rsidRDefault="00360E51" w:rsidP="00360E51">
      <w:pPr>
        <w:rPr>
          <w:sz w:val="24"/>
          <w:szCs w:val="24"/>
          <w:lang w:val="en-GB"/>
        </w:rPr>
      </w:pPr>
    </w:p>
    <w:p w14:paraId="750B9287" w14:textId="77777777" w:rsidR="00360E51" w:rsidRPr="00360E51" w:rsidRDefault="00360E51" w:rsidP="00360E51">
      <w:pPr>
        <w:rPr>
          <w:sz w:val="24"/>
          <w:szCs w:val="24"/>
          <w:lang w:val="en-GB"/>
        </w:rPr>
      </w:pPr>
    </w:p>
    <w:p w14:paraId="07F25D87" w14:textId="01BF0900" w:rsidR="00360E51" w:rsidRDefault="00360E51" w:rsidP="00360E51">
      <w:pPr>
        <w:ind w:left="1080"/>
        <w:rPr>
          <w:b/>
          <w:sz w:val="24"/>
          <w:szCs w:val="24"/>
          <w:lang w:val="en-GB"/>
        </w:rPr>
      </w:pPr>
    </w:p>
    <w:p w14:paraId="18C8F5A2" w14:textId="7083F6E8" w:rsidR="00360E51" w:rsidRDefault="00360E51" w:rsidP="00360E51">
      <w:pPr>
        <w:ind w:left="1080"/>
        <w:rPr>
          <w:b/>
          <w:sz w:val="24"/>
          <w:szCs w:val="24"/>
          <w:lang w:val="en-GB"/>
        </w:rPr>
      </w:pPr>
    </w:p>
    <w:p w14:paraId="54B2A989" w14:textId="6C3DA279" w:rsidR="00360E51" w:rsidRDefault="00360E51" w:rsidP="00360E51">
      <w:pPr>
        <w:rPr>
          <w:b/>
          <w:bCs/>
          <w:lang w:val="lt-LT"/>
        </w:rPr>
      </w:pPr>
      <w:r w:rsidRPr="00024A26">
        <w:rPr>
          <w:b/>
          <w:bCs/>
          <w:lang w:val="lt-LT"/>
        </w:rPr>
        <w:t>HEYLOVE</w:t>
      </w:r>
      <w:r>
        <w:rPr>
          <w:b/>
          <w:bCs/>
          <w:lang w:val="lt-LT"/>
        </w:rPr>
        <w:t xml:space="preserve"> Teptukų Rinkinys</w:t>
      </w:r>
    </w:p>
    <w:p w14:paraId="522891AF" w14:textId="031CA183" w:rsidR="00360E51" w:rsidRPr="00360E51" w:rsidRDefault="00360E51" w:rsidP="00360E51">
      <w:pPr>
        <w:rPr>
          <w:sz w:val="24"/>
          <w:szCs w:val="24"/>
        </w:rPr>
      </w:pPr>
      <w:r w:rsidRPr="00360E51">
        <w:rPr>
          <w:b/>
          <w:bCs/>
          <w:sz w:val="24"/>
          <w:szCs w:val="24"/>
          <w:lang w:val="lt-LT"/>
        </w:rPr>
        <w:t xml:space="preserve">HEYLOVE Teptukų Rinkinys - </w:t>
      </w:r>
      <w:r w:rsidRPr="00360E51">
        <w:rPr>
          <w:sz w:val="24"/>
          <w:szCs w:val="24"/>
        </w:rPr>
        <w:t>puikus pa</w:t>
      </w:r>
      <w:r>
        <w:rPr>
          <w:sz w:val="24"/>
          <w:szCs w:val="24"/>
          <w:lang w:val="en-GB"/>
        </w:rPr>
        <w:t>sirinkimas</w:t>
      </w:r>
      <w:r w:rsidRPr="00360E51">
        <w:rPr>
          <w:sz w:val="24"/>
          <w:szCs w:val="24"/>
        </w:rPr>
        <w:t xml:space="preserve"> tiek patyrusio meistro, tiek pradedančiojo darbo įrank</w:t>
      </w:r>
      <w:r>
        <w:rPr>
          <w:sz w:val="24"/>
          <w:szCs w:val="24"/>
          <w:lang w:val="en-GB"/>
        </w:rPr>
        <w:t>is</w:t>
      </w:r>
      <w:r w:rsidRPr="00360E51">
        <w:rPr>
          <w:sz w:val="24"/>
          <w:szCs w:val="24"/>
        </w:rPr>
        <w:t>. Rinkinį sudaro 5 teptukai: trys skirti manikiūro dizainui, o du – gelio, akrigelio ir kitų tirštos konsistencijos medžiagų modeliavimui bei paskirstymui.</w:t>
      </w:r>
    </w:p>
    <w:p w14:paraId="4C17058A" w14:textId="77777777" w:rsidR="00360E51" w:rsidRDefault="00360E51" w:rsidP="00360E51">
      <w:pPr>
        <w:rPr>
          <w:b/>
          <w:bCs/>
          <w:lang w:val="lt-LT"/>
        </w:rPr>
      </w:pPr>
    </w:p>
    <w:p w14:paraId="138EFB6A" w14:textId="2A3C6A33" w:rsidR="00360E51" w:rsidRPr="00360E51" w:rsidRDefault="00360E51" w:rsidP="00360E51">
      <w:pPr>
        <w:rPr>
          <w:b/>
          <w:sz w:val="24"/>
          <w:szCs w:val="24"/>
        </w:rPr>
      </w:pPr>
      <w:r w:rsidRPr="00360E51">
        <w:rPr>
          <w:b/>
          <w:sz w:val="24"/>
          <w:szCs w:val="24"/>
        </w:rPr>
        <w:t>Teptukai dizainui</w:t>
      </w:r>
    </w:p>
    <w:p w14:paraId="6AC2E05F" w14:textId="1740B6A4" w:rsidR="00360E51" w:rsidRDefault="00360E51" w:rsidP="00360E51">
      <w:pPr>
        <w:rPr>
          <w:sz w:val="24"/>
          <w:szCs w:val="24"/>
        </w:rPr>
      </w:pPr>
      <w:r w:rsidRPr="00360E51">
        <w:rPr>
          <w:sz w:val="24"/>
          <w:szCs w:val="24"/>
        </w:rPr>
        <w:t>Dizaino teptukai puikiai tinka plonoms linijoms, subtiliems ornamentams ir vingiams piešti. Jų pagalba lengvai sukursite preciziškus, kruopščius nagų dizainus.</w:t>
      </w:r>
      <w:r w:rsidRPr="00360E51">
        <w:rPr>
          <w:sz w:val="24"/>
          <w:szCs w:val="24"/>
        </w:rPr>
        <w:br/>
        <w:t>Visi jie turi ploną, skirtingo ilgio šerelį: 5 mm, 7 mm ir 9 mm.</w:t>
      </w:r>
    </w:p>
    <w:p w14:paraId="28AB6BB9" w14:textId="5350703F" w:rsidR="00360E51" w:rsidRDefault="00360E51" w:rsidP="00360E51">
      <w:pPr>
        <w:rPr>
          <w:b/>
          <w:sz w:val="24"/>
          <w:szCs w:val="24"/>
          <w:lang w:val="en-GB"/>
        </w:rPr>
      </w:pPr>
    </w:p>
    <w:p w14:paraId="4FEF0B22" w14:textId="089D9D05" w:rsidR="00360E51" w:rsidRPr="00360E51" w:rsidRDefault="00360E51" w:rsidP="00360E51">
      <w:pPr>
        <w:rPr>
          <w:b/>
          <w:sz w:val="24"/>
          <w:szCs w:val="24"/>
        </w:rPr>
      </w:pPr>
      <w:r w:rsidRPr="00360E51">
        <w:rPr>
          <w:b/>
          <w:sz w:val="24"/>
          <w:szCs w:val="24"/>
        </w:rPr>
        <w:t>Teptukai geliui ir modeliavimui</w:t>
      </w:r>
    </w:p>
    <w:p w14:paraId="7F957B76" w14:textId="77777777" w:rsidR="00360E51" w:rsidRPr="00360E51" w:rsidRDefault="00360E51" w:rsidP="00360E51">
      <w:p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Gelio paskirstymui ir išlyginimui skirti du skirtingi teptukai – su tiesiu ir ovaliu galiuku, 8 mm ilgio šereliais.</w:t>
      </w:r>
    </w:p>
    <w:p w14:paraId="24AE54C8" w14:textId="77777777" w:rsidR="00360E51" w:rsidRPr="00360E51" w:rsidRDefault="00360E51" w:rsidP="00360E51">
      <w:pPr>
        <w:numPr>
          <w:ilvl w:val="0"/>
          <w:numId w:val="36"/>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Ovalus teptukas idealiai tinka medžiagai formuoti prie lunulės (nago pagrindo) ir ant ovalios formos nagų.</w:t>
      </w:r>
    </w:p>
    <w:p w14:paraId="4EF73A52" w14:textId="22926447" w:rsidR="00360E51" w:rsidRDefault="00360E51" w:rsidP="00360E51">
      <w:pPr>
        <w:numPr>
          <w:ilvl w:val="0"/>
          <w:numId w:val="36"/>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Tiesiu kraštu nukirptas teptukas labiau tinka kvadratinėms formoms bei gelio paskirstymui prie šoninių volelių.</w:t>
      </w:r>
    </w:p>
    <w:p w14:paraId="37C4834B" w14:textId="77777777" w:rsidR="00360E51" w:rsidRPr="00360E51" w:rsidRDefault="00360E51" w:rsidP="00360E51">
      <w:p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Visi teptukai turi skirtingų spalvų plastikines rankenėles, todėl juos patogu atskirti darbo metu. Jie ne tik stilingo dizaino, bet ir lengvi bei patogūs naudoti.</w:t>
      </w:r>
    </w:p>
    <w:p w14:paraId="08EDB701" w14:textId="55900E31" w:rsidR="00360E51" w:rsidRDefault="00360E51" w:rsidP="00360E51">
      <w:p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Sintetiniai šereliai yra minkšti, lankstūs, plaunami, gerai išlaiko formą ir užtikrina ilgaamžiškumą.</w:t>
      </w:r>
    </w:p>
    <w:p w14:paraId="127D4AF1" w14:textId="77777777" w:rsidR="00360E51" w:rsidRPr="00360E51" w:rsidRDefault="00360E51" w:rsidP="00360E51">
      <w:pPr>
        <w:spacing w:before="100" w:beforeAutospacing="1" w:after="100" w:afterAutospacing="1"/>
        <w:rPr>
          <w:rFonts w:eastAsia="Times New Roman" w:cs="Times New Roman"/>
          <w:kern w:val="0"/>
          <w:sz w:val="24"/>
          <w:szCs w:val="24"/>
          <w:lang w:val="en-GB" w:eastAsia="en-GB"/>
          <w14:ligatures w14:val="none"/>
        </w:rPr>
      </w:pPr>
    </w:p>
    <w:p w14:paraId="4973C232" w14:textId="256755C9" w:rsidR="00360E51" w:rsidRDefault="00360E51" w:rsidP="00360E51">
      <w:pPr>
        <w:spacing w:after="0"/>
        <w:jc w:val="both"/>
        <w:rPr>
          <w:b/>
          <w:bCs/>
          <w:sz w:val="24"/>
          <w:szCs w:val="24"/>
          <w:lang w:val="lt-LT"/>
        </w:rPr>
      </w:pPr>
      <w:r w:rsidRPr="00F343CA">
        <w:rPr>
          <w:b/>
          <w:bCs/>
          <w:sz w:val="24"/>
          <w:szCs w:val="24"/>
          <w:lang w:val="lt-LT"/>
        </w:rPr>
        <w:t>Pagrindinės savybės:</w:t>
      </w:r>
    </w:p>
    <w:p w14:paraId="0852D18C" w14:textId="77777777" w:rsidR="00360E51" w:rsidRDefault="00360E51" w:rsidP="00360E51">
      <w:pPr>
        <w:spacing w:after="0"/>
        <w:jc w:val="both"/>
        <w:rPr>
          <w:b/>
          <w:bCs/>
          <w:sz w:val="24"/>
          <w:szCs w:val="24"/>
          <w:lang w:val="lt-LT"/>
        </w:rPr>
      </w:pPr>
    </w:p>
    <w:p w14:paraId="738C13D3" w14:textId="2CCCBB4B" w:rsidR="00360E51" w:rsidRPr="00360E51" w:rsidRDefault="00360E51" w:rsidP="00360E51">
      <w:pPr>
        <w:pStyle w:val="ListParagraph"/>
        <w:numPr>
          <w:ilvl w:val="0"/>
          <w:numId w:val="37"/>
        </w:numPr>
        <w:spacing w:after="0"/>
        <w:jc w:val="both"/>
        <w:rPr>
          <w:b/>
          <w:bCs/>
          <w:sz w:val="24"/>
          <w:szCs w:val="24"/>
          <w:lang w:val="lt-LT"/>
        </w:rPr>
      </w:pPr>
      <w:r w:rsidRPr="00360E51">
        <w:rPr>
          <w:sz w:val="24"/>
          <w:szCs w:val="24"/>
        </w:rPr>
        <w:t>rinkinyje 5 teptukai: trys dizainui, du geliui ir akrigeliui</w:t>
      </w:r>
    </w:p>
    <w:p w14:paraId="4539EC89" w14:textId="1E12C763" w:rsidR="00360E51" w:rsidRPr="00360E51" w:rsidRDefault="00360E51" w:rsidP="00360E51">
      <w:pPr>
        <w:pStyle w:val="ListParagraph"/>
        <w:numPr>
          <w:ilvl w:val="0"/>
          <w:numId w:val="37"/>
        </w:numPr>
        <w:spacing w:after="0"/>
        <w:jc w:val="both"/>
        <w:rPr>
          <w:b/>
          <w:bCs/>
          <w:sz w:val="24"/>
          <w:szCs w:val="24"/>
          <w:lang w:val="lt-LT"/>
        </w:rPr>
      </w:pPr>
      <w:r w:rsidRPr="00360E51">
        <w:rPr>
          <w:sz w:val="24"/>
          <w:szCs w:val="24"/>
        </w:rPr>
        <w:t>minkšti, lankstūs sintetiniai šereliai</w:t>
      </w:r>
    </w:p>
    <w:p w14:paraId="5177F136" w14:textId="7245E35F" w:rsidR="00360E51" w:rsidRPr="00360E51" w:rsidRDefault="00360E51" w:rsidP="00360E51">
      <w:pPr>
        <w:pStyle w:val="ListParagraph"/>
        <w:numPr>
          <w:ilvl w:val="0"/>
          <w:numId w:val="37"/>
        </w:numPr>
        <w:spacing w:after="0"/>
        <w:jc w:val="both"/>
        <w:rPr>
          <w:b/>
          <w:bCs/>
          <w:sz w:val="24"/>
          <w:szCs w:val="24"/>
          <w:lang w:val="lt-LT"/>
        </w:rPr>
      </w:pPr>
      <w:r w:rsidRPr="00360E51">
        <w:rPr>
          <w:sz w:val="24"/>
          <w:szCs w:val="24"/>
        </w:rPr>
        <w:t>patogi rankenėlė</w:t>
      </w:r>
    </w:p>
    <w:p w14:paraId="7E30A639" w14:textId="3A2B647B" w:rsidR="00360E51" w:rsidRPr="00360E51" w:rsidRDefault="00360E51" w:rsidP="00360E51">
      <w:pPr>
        <w:pStyle w:val="ListParagraph"/>
        <w:numPr>
          <w:ilvl w:val="0"/>
          <w:numId w:val="37"/>
        </w:numPr>
        <w:spacing w:after="0"/>
        <w:jc w:val="both"/>
        <w:rPr>
          <w:b/>
          <w:bCs/>
          <w:sz w:val="24"/>
          <w:szCs w:val="24"/>
          <w:lang w:val="lt-LT"/>
        </w:rPr>
      </w:pPr>
      <w:r w:rsidRPr="00360E51">
        <w:rPr>
          <w:sz w:val="24"/>
          <w:szCs w:val="24"/>
        </w:rPr>
        <w:lastRenderedPageBreak/>
        <w:t>šerelių ilgis – 5 mm, 7 mm, 8 mm, 9 mm</w:t>
      </w:r>
    </w:p>
    <w:p w14:paraId="2DBA9ABA" w14:textId="47FBD7A6" w:rsidR="00360E51" w:rsidRPr="00360E51" w:rsidRDefault="00360E51" w:rsidP="00360E51">
      <w:pPr>
        <w:pStyle w:val="ListParagraph"/>
        <w:numPr>
          <w:ilvl w:val="0"/>
          <w:numId w:val="37"/>
        </w:numPr>
        <w:spacing w:after="0"/>
        <w:jc w:val="both"/>
        <w:rPr>
          <w:b/>
          <w:bCs/>
          <w:sz w:val="24"/>
          <w:szCs w:val="24"/>
          <w:lang w:val="lt-LT"/>
        </w:rPr>
      </w:pPr>
      <w:r w:rsidRPr="00360E51">
        <w:rPr>
          <w:sz w:val="24"/>
          <w:szCs w:val="24"/>
        </w:rPr>
        <w:t>teptuko ilgis – 15 cm</w:t>
      </w:r>
    </w:p>
    <w:p w14:paraId="238CCFD3" w14:textId="78DADB62" w:rsidR="00360E51" w:rsidRPr="00360E51" w:rsidRDefault="00360E51" w:rsidP="00360E51">
      <w:pPr>
        <w:pStyle w:val="ListParagraph"/>
        <w:numPr>
          <w:ilvl w:val="0"/>
          <w:numId w:val="37"/>
        </w:numPr>
        <w:spacing w:after="0"/>
        <w:jc w:val="both"/>
        <w:rPr>
          <w:b/>
          <w:bCs/>
          <w:sz w:val="24"/>
          <w:szCs w:val="24"/>
          <w:lang w:val="lt-LT"/>
        </w:rPr>
      </w:pPr>
      <w:r w:rsidRPr="00360E51">
        <w:rPr>
          <w:sz w:val="24"/>
          <w:szCs w:val="24"/>
        </w:rPr>
        <w:t>stilingas dizainas, 5 skirtingos spalvos</w:t>
      </w:r>
    </w:p>
    <w:p w14:paraId="78EDCAF5" w14:textId="77777777" w:rsidR="00360E51" w:rsidRPr="00360E51" w:rsidRDefault="00360E51" w:rsidP="00360E51">
      <w:pPr>
        <w:rPr>
          <w:b/>
          <w:sz w:val="24"/>
          <w:szCs w:val="24"/>
          <w:lang w:val="en-GB"/>
        </w:rPr>
      </w:pPr>
    </w:p>
    <w:p w14:paraId="733781D2" w14:textId="77777777" w:rsidR="00360E51" w:rsidRDefault="00360E51" w:rsidP="00360E51">
      <w:pPr>
        <w:spacing w:after="0"/>
        <w:jc w:val="both"/>
        <w:rPr>
          <w:b/>
          <w:bCs/>
          <w:sz w:val="24"/>
          <w:szCs w:val="24"/>
          <w:lang w:val="lt-LT"/>
        </w:rPr>
      </w:pPr>
      <w:r w:rsidRPr="00F343CA">
        <w:rPr>
          <w:b/>
          <w:bCs/>
          <w:sz w:val="24"/>
          <w:szCs w:val="24"/>
          <w:lang w:val="lt-LT"/>
        </w:rPr>
        <w:t>Naudojimo būdas:</w:t>
      </w:r>
    </w:p>
    <w:p w14:paraId="140C43C2" w14:textId="337C4F59" w:rsidR="00360E51" w:rsidRDefault="00360E51" w:rsidP="00360E51">
      <w:pPr>
        <w:rPr>
          <w:b/>
          <w:sz w:val="24"/>
          <w:szCs w:val="24"/>
          <w:lang w:val="en-GB"/>
        </w:rPr>
      </w:pPr>
    </w:p>
    <w:p w14:paraId="42FCDF20" w14:textId="2A4FDD5B" w:rsidR="00360E51" w:rsidRPr="00360E51" w:rsidRDefault="00360E51" w:rsidP="00360E51">
      <w:pPr>
        <w:pStyle w:val="ListParagraph"/>
        <w:numPr>
          <w:ilvl w:val="0"/>
          <w:numId w:val="38"/>
        </w:numPr>
        <w:rPr>
          <w:b/>
          <w:sz w:val="24"/>
          <w:szCs w:val="24"/>
          <w:lang w:val="en-GB"/>
        </w:rPr>
      </w:pPr>
      <w:r w:rsidRPr="00360E51">
        <w:rPr>
          <w:sz w:val="24"/>
          <w:szCs w:val="24"/>
        </w:rPr>
        <w:t>Naudokite teptukus pagal paskirtį</w:t>
      </w:r>
    </w:p>
    <w:p w14:paraId="54EBC599" w14:textId="4F4C712F" w:rsidR="00360E51" w:rsidRPr="00360E51" w:rsidRDefault="00360E51" w:rsidP="00360E51">
      <w:pPr>
        <w:pStyle w:val="ListParagraph"/>
        <w:numPr>
          <w:ilvl w:val="0"/>
          <w:numId w:val="38"/>
        </w:numPr>
        <w:rPr>
          <w:b/>
          <w:sz w:val="24"/>
          <w:szCs w:val="24"/>
          <w:lang w:val="en-GB"/>
        </w:rPr>
      </w:pPr>
      <w:r w:rsidRPr="00360E51">
        <w:rPr>
          <w:sz w:val="24"/>
          <w:szCs w:val="24"/>
        </w:rPr>
        <w:t>Po naudojimo išplaukite šiltu vandeniu, atsargiai ištiesindami šerelius</w:t>
      </w:r>
    </w:p>
    <w:p w14:paraId="429EF7C2" w14:textId="6733CE12" w:rsidR="00360E51" w:rsidRPr="00360E51" w:rsidRDefault="00360E51" w:rsidP="00360E51">
      <w:pPr>
        <w:pStyle w:val="ListParagraph"/>
        <w:numPr>
          <w:ilvl w:val="0"/>
          <w:numId w:val="38"/>
        </w:numPr>
        <w:rPr>
          <w:b/>
          <w:sz w:val="24"/>
          <w:szCs w:val="24"/>
          <w:lang w:val="en-GB"/>
        </w:rPr>
      </w:pPr>
      <w:r w:rsidRPr="00360E51">
        <w:rPr>
          <w:sz w:val="24"/>
          <w:szCs w:val="24"/>
        </w:rPr>
        <w:t>Gerai išdžiovinkite</w:t>
      </w:r>
    </w:p>
    <w:p w14:paraId="497571AA" w14:textId="68206AF5" w:rsidR="00360E51" w:rsidRPr="00360E51" w:rsidRDefault="00360E51" w:rsidP="00360E51">
      <w:pPr>
        <w:pStyle w:val="ListParagraph"/>
        <w:numPr>
          <w:ilvl w:val="0"/>
          <w:numId w:val="38"/>
        </w:numPr>
        <w:rPr>
          <w:b/>
          <w:sz w:val="24"/>
          <w:szCs w:val="24"/>
          <w:lang w:val="en-GB"/>
        </w:rPr>
      </w:pPr>
      <w:r w:rsidRPr="00360E51">
        <w:rPr>
          <w:sz w:val="24"/>
          <w:szCs w:val="24"/>
        </w:rPr>
        <w:t>Laikykite uždarytus, kad ant šerelių nepatektų dulkės</w:t>
      </w:r>
    </w:p>
    <w:p w14:paraId="3EB41DDC" w14:textId="31DAB60C" w:rsidR="00360E51" w:rsidRDefault="00360E51" w:rsidP="00360E51">
      <w:pPr>
        <w:rPr>
          <w:b/>
          <w:sz w:val="24"/>
          <w:szCs w:val="24"/>
          <w:lang w:val="en-GB"/>
        </w:rPr>
      </w:pPr>
    </w:p>
    <w:p w14:paraId="23CFD9B6" w14:textId="410F5321" w:rsidR="00360E51" w:rsidRDefault="00360E51" w:rsidP="00360E51">
      <w:pPr>
        <w:rPr>
          <w:b/>
          <w:bCs/>
          <w:lang w:val="lt-LT"/>
        </w:rPr>
      </w:pPr>
      <w:r w:rsidRPr="00024A26">
        <w:rPr>
          <w:b/>
          <w:bCs/>
          <w:lang w:val="lt-LT"/>
        </w:rPr>
        <w:t>HEYLOVE</w:t>
      </w:r>
      <w:r>
        <w:rPr>
          <w:b/>
          <w:bCs/>
          <w:lang w:val="lt-LT"/>
        </w:rPr>
        <w:t xml:space="preserve"> Aroma Diffuser</w:t>
      </w:r>
    </w:p>
    <w:p w14:paraId="4509641E" w14:textId="33CE159F" w:rsidR="00360E51" w:rsidRPr="00360E51" w:rsidRDefault="00360E51" w:rsidP="00360E51">
      <w:pPr>
        <w:rPr>
          <w:sz w:val="24"/>
          <w:szCs w:val="24"/>
        </w:rPr>
      </w:pPr>
      <w:r w:rsidRPr="00360E51">
        <w:rPr>
          <w:b/>
          <w:bCs/>
          <w:sz w:val="24"/>
          <w:szCs w:val="24"/>
          <w:lang w:val="lt-LT"/>
        </w:rPr>
        <w:t xml:space="preserve">HEYLOVE Aroma Diffuser - </w:t>
      </w:r>
      <w:r w:rsidRPr="00360E51">
        <w:rPr>
          <w:sz w:val="24"/>
          <w:szCs w:val="24"/>
        </w:rPr>
        <w:t xml:space="preserve">Paverskite bet kurią grožio erdvę jaukumo ir elegancijos oaze su išskirtiniu </w:t>
      </w:r>
      <w:r w:rsidRPr="00360E51">
        <w:rPr>
          <w:rStyle w:val="Strong"/>
          <w:sz w:val="24"/>
          <w:szCs w:val="24"/>
        </w:rPr>
        <w:t>HEYLOVE</w:t>
      </w:r>
      <w:r w:rsidRPr="00360E51">
        <w:rPr>
          <w:sz w:val="24"/>
          <w:szCs w:val="24"/>
        </w:rPr>
        <w:t xml:space="preserve"> kvapų difuzoriumi. Tai sensorinė patirtis, sukurta pakylėti tiek grožio salonų, tiek asmeninių erdvių atmosferą. Difuzorius ne tik skleidžia malonų aromatą, bet ir tampa subtiliu interjero akcentu</w:t>
      </w:r>
      <w:r w:rsidRPr="00360E51">
        <w:rPr>
          <w:sz w:val="24"/>
          <w:szCs w:val="24"/>
          <w:lang w:val="en-GB"/>
        </w:rPr>
        <w:t xml:space="preserve"> </w:t>
      </w:r>
      <w:r w:rsidRPr="00360E51">
        <w:rPr>
          <w:sz w:val="24"/>
          <w:szCs w:val="24"/>
        </w:rPr>
        <w:t>su natūralaus medžio dangteliu.</w:t>
      </w:r>
    </w:p>
    <w:p w14:paraId="042051C0" w14:textId="66ECF62F" w:rsidR="00360E51" w:rsidRPr="00360E51" w:rsidRDefault="00360E51" w:rsidP="00360E51">
      <w:pPr>
        <w:rPr>
          <w:b/>
          <w:bCs/>
          <w:sz w:val="24"/>
          <w:szCs w:val="24"/>
          <w:lang w:val="lt-LT"/>
        </w:rPr>
      </w:pPr>
    </w:p>
    <w:p w14:paraId="2BAD5533" w14:textId="31A52C90" w:rsidR="00360E51" w:rsidRDefault="00360E51" w:rsidP="00360E51">
      <w:pPr>
        <w:rPr>
          <w:b/>
          <w:bCs/>
          <w:sz w:val="24"/>
          <w:szCs w:val="24"/>
          <w:lang w:val="lt-LT"/>
        </w:rPr>
      </w:pPr>
    </w:p>
    <w:p w14:paraId="28AB55FF" w14:textId="77777777" w:rsidR="00360E51" w:rsidRPr="00360E51" w:rsidRDefault="00360E51" w:rsidP="00360E51">
      <w:pPr>
        <w:rPr>
          <w:b/>
          <w:bCs/>
          <w:sz w:val="24"/>
          <w:szCs w:val="24"/>
          <w:lang w:val="lt-LT"/>
        </w:rPr>
      </w:pPr>
    </w:p>
    <w:p w14:paraId="60BDB1E9" w14:textId="77777777" w:rsidR="00360E51" w:rsidRDefault="00360E51" w:rsidP="00360E51">
      <w:pPr>
        <w:spacing w:after="0"/>
        <w:jc w:val="both"/>
        <w:rPr>
          <w:b/>
          <w:bCs/>
          <w:sz w:val="24"/>
          <w:szCs w:val="24"/>
          <w:lang w:val="lt-LT"/>
        </w:rPr>
      </w:pPr>
      <w:r w:rsidRPr="00F343CA">
        <w:rPr>
          <w:b/>
          <w:bCs/>
          <w:sz w:val="24"/>
          <w:szCs w:val="24"/>
          <w:lang w:val="lt-LT"/>
        </w:rPr>
        <w:t>Pagrindinės savybės:</w:t>
      </w:r>
    </w:p>
    <w:p w14:paraId="26C63ED4" w14:textId="72B68A72" w:rsidR="00360E51" w:rsidRDefault="00360E51" w:rsidP="00360E51">
      <w:pPr>
        <w:rPr>
          <w:b/>
          <w:bCs/>
          <w:sz w:val="24"/>
          <w:szCs w:val="24"/>
          <w:lang w:val="lt-LT"/>
        </w:rPr>
      </w:pPr>
    </w:p>
    <w:p w14:paraId="5FEA3195" w14:textId="500EEEA1" w:rsidR="00360E51" w:rsidRPr="00360E51" w:rsidRDefault="00360E51" w:rsidP="00360E51">
      <w:pPr>
        <w:pStyle w:val="ListParagraph"/>
        <w:numPr>
          <w:ilvl w:val="0"/>
          <w:numId w:val="43"/>
        </w:numPr>
        <w:rPr>
          <w:b/>
          <w:bCs/>
          <w:sz w:val="24"/>
          <w:szCs w:val="24"/>
          <w:lang w:val="lt-LT"/>
        </w:rPr>
      </w:pPr>
      <w:r w:rsidRPr="00360E51">
        <w:rPr>
          <w:sz w:val="24"/>
          <w:szCs w:val="24"/>
        </w:rPr>
        <w:t>Eterinių aliejų difuzorius, skirtas tolygiam ir nuolatiniam aromato paskirstymui patalpose</w:t>
      </w:r>
    </w:p>
    <w:p w14:paraId="67E56BE8" w14:textId="7A3FF701" w:rsidR="00360E51" w:rsidRPr="00360E51" w:rsidRDefault="00360E51" w:rsidP="00360E51">
      <w:pPr>
        <w:pStyle w:val="ListParagraph"/>
        <w:numPr>
          <w:ilvl w:val="0"/>
          <w:numId w:val="43"/>
        </w:numPr>
        <w:rPr>
          <w:b/>
          <w:bCs/>
          <w:sz w:val="24"/>
          <w:szCs w:val="24"/>
          <w:lang w:val="lt-LT"/>
        </w:rPr>
      </w:pPr>
      <w:r w:rsidRPr="00360E51">
        <w:rPr>
          <w:sz w:val="24"/>
          <w:szCs w:val="24"/>
        </w:rPr>
        <w:t>Elegantiškas, skaidraus stiklo indas, lengvai derantis prie įvairaus interjero</w:t>
      </w:r>
    </w:p>
    <w:p w14:paraId="590F4653" w14:textId="74E8643F" w:rsidR="00360E51" w:rsidRPr="00360E51" w:rsidRDefault="00360E51" w:rsidP="00360E51">
      <w:pPr>
        <w:pStyle w:val="ListParagraph"/>
        <w:numPr>
          <w:ilvl w:val="0"/>
          <w:numId w:val="43"/>
        </w:numPr>
        <w:rPr>
          <w:b/>
          <w:bCs/>
          <w:sz w:val="24"/>
          <w:szCs w:val="24"/>
          <w:lang w:val="lt-LT"/>
        </w:rPr>
      </w:pPr>
      <w:r w:rsidRPr="00360E51">
        <w:rPr>
          <w:sz w:val="24"/>
          <w:szCs w:val="24"/>
        </w:rPr>
        <w:t>Natūralaus medžio dangtelis, suteikiantis šilumos bei padedantis reguliuoti aromato sklaidą</w:t>
      </w:r>
    </w:p>
    <w:p w14:paraId="125AB9B4" w14:textId="391F7844" w:rsidR="00360E51" w:rsidRPr="00360E51" w:rsidRDefault="00360E51" w:rsidP="00360E51">
      <w:pPr>
        <w:pStyle w:val="ListParagraph"/>
        <w:numPr>
          <w:ilvl w:val="0"/>
          <w:numId w:val="43"/>
        </w:numPr>
        <w:rPr>
          <w:b/>
          <w:bCs/>
          <w:sz w:val="24"/>
          <w:szCs w:val="24"/>
          <w:lang w:val="lt-LT"/>
        </w:rPr>
      </w:pPr>
      <w:r w:rsidRPr="00360E51">
        <w:rPr>
          <w:sz w:val="24"/>
          <w:szCs w:val="24"/>
        </w:rPr>
        <w:t>Puikiai tinka grožio salonams, laukiamiesiems, namams, biurams ar poilsio erdvėms</w:t>
      </w:r>
    </w:p>
    <w:p w14:paraId="07559C67" w14:textId="77777777" w:rsidR="00360E51" w:rsidRPr="00360E51" w:rsidRDefault="00360E51" w:rsidP="00360E51">
      <w:pPr>
        <w:rPr>
          <w:b/>
          <w:bCs/>
          <w:sz w:val="24"/>
          <w:szCs w:val="24"/>
          <w:lang w:val="lt-LT"/>
        </w:rPr>
      </w:pPr>
    </w:p>
    <w:p w14:paraId="03F4F65A" w14:textId="37062208" w:rsidR="00360E51" w:rsidRDefault="00360E51" w:rsidP="00360E51">
      <w:pPr>
        <w:rPr>
          <w:b/>
          <w:bCs/>
          <w:lang w:val="lt-LT"/>
        </w:rPr>
      </w:pPr>
    </w:p>
    <w:p w14:paraId="0154670D" w14:textId="6A4FDC3E" w:rsidR="00360E51" w:rsidRDefault="00360E51" w:rsidP="00360E51">
      <w:pPr>
        <w:rPr>
          <w:b/>
          <w:bCs/>
          <w:lang w:val="lt-LT"/>
        </w:rPr>
      </w:pPr>
      <w:r w:rsidRPr="00360E51">
        <w:rPr>
          <w:b/>
          <w:bCs/>
          <w:lang w:val="lt-LT"/>
        </w:rPr>
        <w:t>HeyLove Ombre Rinkinys „</w:t>
      </w:r>
      <w:r>
        <w:rPr>
          <w:b/>
          <w:bCs/>
          <w:lang w:val="lt-LT"/>
        </w:rPr>
        <w:t>Brown</w:t>
      </w:r>
      <w:r w:rsidRPr="00360E51">
        <w:rPr>
          <w:b/>
          <w:bCs/>
          <w:lang w:val="lt-LT"/>
        </w:rPr>
        <w:t>”</w:t>
      </w:r>
    </w:p>
    <w:p w14:paraId="1ADCF926" w14:textId="0B2D2014" w:rsidR="00360E51" w:rsidRPr="00360E51" w:rsidRDefault="00360E51" w:rsidP="00360E51">
      <w:pPr>
        <w:rPr>
          <w:b/>
          <w:bCs/>
          <w:sz w:val="24"/>
          <w:szCs w:val="24"/>
          <w:lang w:val="lt-LT"/>
        </w:rPr>
      </w:pPr>
      <w:r w:rsidRPr="00360E51">
        <w:rPr>
          <w:b/>
          <w:bCs/>
          <w:sz w:val="24"/>
          <w:szCs w:val="24"/>
          <w:lang w:val="lt-LT"/>
        </w:rPr>
        <w:t xml:space="preserve">HeyLove Ombre Rinkinys „Brown” - </w:t>
      </w:r>
      <w:r w:rsidRPr="00360E51">
        <w:rPr>
          <w:sz w:val="24"/>
          <w:szCs w:val="24"/>
        </w:rPr>
        <w:t>tai patogus ir lengvai naudojamas rinkinys, skirtas sklandiems spalvų perėjimams bei įvairiems meniniams elementams kurti be aerografo ar papildomų įrankių.</w:t>
      </w:r>
    </w:p>
    <w:p w14:paraId="68872BAF" w14:textId="77777777" w:rsidR="00360E51" w:rsidRDefault="00360E51" w:rsidP="00360E51">
      <w:pPr>
        <w:rPr>
          <w:b/>
          <w:bCs/>
          <w:lang w:val="lt-LT"/>
        </w:rPr>
      </w:pPr>
    </w:p>
    <w:p w14:paraId="2E86ACD2" w14:textId="4D60B863" w:rsidR="00360E51" w:rsidRDefault="00360E51" w:rsidP="00360E51">
      <w:pPr>
        <w:rPr>
          <w:b/>
        </w:rPr>
      </w:pPr>
      <w:r w:rsidRPr="00360E51">
        <w:rPr>
          <w:b/>
        </w:rPr>
        <w:t>Rinkinį sudaro:</w:t>
      </w:r>
    </w:p>
    <w:p w14:paraId="128E79A5" w14:textId="0D86CDEF" w:rsidR="00360E51" w:rsidRPr="00360E51" w:rsidRDefault="00360E51" w:rsidP="00360E51">
      <w:pPr>
        <w:pStyle w:val="ListParagraph"/>
        <w:numPr>
          <w:ilvl w:val="0"/>
          <w:numId w:val="44"/>
        </w:numPr>
        <w:rPr>
          <w:b/>
          <w:sz w:val="24"/>
          <w:szCs w:val="24"/>
          <w:lang w:val="en-GB"/>
        </w:rPr>
      </w:pPr>
      <w:r w:rsidRPr="00360E51">
        <w:rPr>
          <w:sz w:val="24"/>
          <w:szCs w:val="24"/>
        </w:rPr>
        <w:t>6 geliai po 2 g</w:t>
      </w:r>
    </w:p>
    <w:p w14:paraId="079712E2" w14:textId="7B7886FC" w:rsidR="00360E51" w:rsidRPr="00360E51" w:rsidRDefault="00360E51" w:rsidP="00360E51">
      <w:pPr>
        <w:pStyle w:val="ListParagraph"/>
        <w:numPr>
          <w:ilvl w:val="0"/>
          <w:numId w:val="44"/>
        </w:numPr>
        <w:rPr>
          <w:b/>
          <w:sz w:val="24"/>
          <w:szCs w:val="24"/>
          <w:lang w:val="en-GB"/>
        </w:rPr>
      </w:pPr>
      <w:r w:rsidRPr="00360E51">
        <w:rPr>
          <w:sz w:val="24"/>
          <w:szCs w:val="24"/>
        </w:rPr>
        <w:t>3 kempinėlės</w:t>
      </w:r>
    </w:p>
    <w:p w14:paraId="59DF7040" w14:textId="18C30A8B" w:rsidR="00360E51" w:rsidRPr="00360E51" w:rsidRDefault="00360E51" w:rsidP="00360E51">
      <w:pPr>
        <w:pStyle w:val="ListParagraph"/>
        <w:numPr>
          <w:ilvl w:val="0"/>
          <w:numId w:val="44"/>
        </w:numPr>
        <w:rPr>
          <w:b/>
          <w:sz w:val="24"/>
          <w:szCs w:val="24"/>
          <w:lang w:val="en-GB"/>
        </w:rPr>
      </w:pPr>
      <w:r w:rsidRPr="00360E51">
        <w:rPr>
          <w:sz w:val="24"/>
          <w:szCs w:val="24"/>
        </w:rPr>
        <w:t>patogus metalinis</w:t>
      </w:r>
      <w:r w:rsidRPr="00360E51">
        <w:rPr>
          <w:sz w:val="24"/>
          <w:szCs w:val="24"/>
          <w:lang w:val="en-GB"/>
        </w:rPr>
        <w:t xml:space="preserve"> kempinėlių</w:t>
      </w:r>
      <w:r w:rsidRPr="00360E51">
        <w:rPr>
          <w:sz w:val="24"/>
          <w:szCs w:val="24"/>
        </w:rPr>
        <w:t xml:space="preserve"> laikiklis rožinio aukso atspalvio</w:t>
      </w:r>
    </w:p>
    <w:p w14:paraId="0D783D02" w14:textId="77777777" w:rsidR="00360E51" w:rsidRPr="00360E51" w:rsidRDefault="00360E51" w:rsidP="00360E51">
      <w:pPr>
        <w:rPr>
          <w:b/>
          <w:sz w:val="24"/>
          <w:szCs w:val="24"/>
          <w:lang w:val="en-GB"/>
        </w:rPr>
      </w:pPr>
    </w:p>
    <w:p w14:paraId="222155B6" w14:textId="779D18CA" w:rsidR="00360E51" w:rsidRPr="00360E51" w:rsidRDefault="00360E51" w:rsidP="00360E51">
      <w:pPr>
        <w:rPr>
          <w:b/>
          <w:szCs w:val="28"/>
        </w:rPr>
      </w:pPr>
      <w:r w:rsidRPr="00360E51">
        <w:rPr>
          <w:b/>
          <w:szCs w:val="28"/>
        </w:rPr>
        <w:t>Spalvų paletė (šilti atspalviai)</w:t>
      </w:r>
    </w:p>
    <w:p w14:paraId="1C07EDCA" w14:textId="77777777" w:rsidR="00360E51" w:rsidRPr="00360E51" w:rsidRDefault="00360E51" w:rsidP="00360E51">
      <w:p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lastRenderedPageBreak/>
        <w:t>Rinkinyje yra 6 gelinių dažų spalvos:</w:t>
      </w:r>
      <w:r w:rsidRPr="00360E51">
        <w:rPr>
          <w:rFonts w:eastAsia="Times New Roman" w:cs="Times New Roman"/>
          <w:kern w:val="0"/>
          <w:sz w:val="24"/>
          <w:szCs w:val="24"/>
          <w:lang w:val="en-GB" w:eastAsia="en-GB"/>
          <w14:ligatures w14:val="none"/>
        </w:rPr>
        <w:br/>
        <w:t>nude, balta, šokoladinė, ruda, mėlyna ir bordo.</w:t>
      </w:r>
    </w:p>
    <w:p w14:paraId="773A2364" w14:textId="77777777" w:rsidR="00360E51" w:rsidRPr="00360E51" w:rsidRDefault="00360E51" w:rsidP="00360E51">
      <w:p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Kiekviena spalva turi savitą charakterį ir tinka įvairiems nagų dizainams. Atspalvius galima tarpusavyje derinti.</w:t>
      </w:r>
    </w:p>
    <w:p w14:paraId="60CD084C" w14:textId="0C66F975" w:rsidR="00360E51" w:rsidRDefault="00360E51" w:rsidP="00360E51">
      <w:pPr>
        <w:rPr>
          <w:b/>
        </w:rPr>
      </w:pPr>
      <w:r w:rsidRPr="00360E51">
        <w:rPr>
          <w:b/>
        </w:rPr>
        <w:t>Gelinių dažų savybės:</w:t>
      </w:r>
    </w:p>
    <w:p w14:paraId="657CC4AF" w14:textId="111A6ABD" w:rsidR="00360E51" w:rsidRPr="00360E51" w:rsidRDefault="00360E51" w:rsidP="00360E51">
      <w:pPr>
        <w:pStyle w:val="ListParagraph"/>
        <w:numPr>
          <w:ilvl w:val="0"/>
          <w:numId w:val="45"/>
        </w:numPr>
        <w:rPr>
          <w:b/>
          <w:sz w:val="24"/>
          <w:szCs w:val="24"/>
          <w:lang w:val="en-GB"/>
        </w:rPr>
      </w:pPr>
      <w:r w:rsidRPr="00360E51">
        <w:rPr>
          <w:sz w:val="24"/>
          <w:szCs w:val="24"/>
        </w:rPr>
        <w:t>Vidutinės konsistencijos</w:t>
      </w:r>
    </w:p>
    <w:p w14:paraId="3D7DA0DD" w14:textId="5745E840" w:rsidR="00360E51" w:rsidRPr="00360E51" w:rsidRDefault="00360E51" w:rsidP="00360E51">
      <w:pPr>
        <w:pStyle w:val="ListParagraph"/>
        <w:numPr>
          <w:ilvl w:val="0"/>
          <w:numId w:val="45"/>
        </w:numPr>
        <w:rPr>
          <w:b/>
          <w:sz w:val="24"/>
          <w:szCs w:val="24"/>
          <w:lang w:val="en-GB"/>
        </w:rPr>
      </w:pPr>
      <w:r w:rsidRPr="00360E51">
        <w:rPr>
          <w:sz w:val="24"/>
          <w:szCs w:val="24"/>
        </w:rPr>
        <w:t>Pagaminti saugių polimerų ir pigmentų pagrindu</w:t>
      </w:r>
    </w:p>
    <w:p w14:paraId="2FEBD15E" w14:textId="22D863C4" w:rsidR="00360E51" w:rsidRPr="00360E51" w:rsidRDefault="00360E51" w:rsidP="00360E51">
      <w:pPr>
        <w:pStyle w:val="ListParagraph"/>
        <w:numPr>
          <w:ilvl w:val="0"/>
          <w:numId w:val="45"/>
        </w:numPr>
        <w:rPr>
          <w:b/>
          <w:sz w:val="24"/>
          <w:szCs w:val="24"/>
          <w:lang w:val="en-GB"/>
        </w:rPr>
      </w:pPr>
      <w:r w:rsidRPr="00360E51">
        <w:rPr>
          <w:sz w:val="24"/>
          <w:szCs w:val="24"/>
        </w:rPr>
        <w:t>Suteikia sodrią spalvą</w:t>
      </w:r>
    </w:p>
    <w:p w14:paraId="62781823" w14:textId="5DCFDE89" w:rsidR="00360E51" w:rsidRPr="00360E51" w:rsidRDefault="00360E51" w:rsidP="00360E51">
      <w:pPr>
        <w:pStyle w:val="ListParagraph"/>
        <w:numPr>
          <w:ilvl w:val="0"/>
          <w:numId w:val="45"/>
        </w:numPr>
        <w:rPr>
          <w:b/>
          <w:sz w:val="24"/>
          <w:szCs w:val="24"/>
          <w:lang w:val="en-GB"/>
        </w:rPr>
      </w:pPr>
      <w:r w:rsidRPr="00360E51">
        <w:rPr>
          <w:sz w:val="24"/>
          <w:szCs w:val="24"/>
        </w:rPr>
        <w:t>Polimerizuojasi UV/LED lempoje per 60 sekundžių</w:t>
      </w:r>
    </w:p>
    <w:p w14:paraId="0A99244F" w14:textId="77777777" w:rsidR="00360E51" w:rsidRPr="00360E51" w:rsidRDefault="00360E51" w:rsidP="00360E51">
      <w:pPr>
        <w:pStyle w:val="ListParagraph"/>
        <w:rPr>
          <w:b/>
          <w:sz w:val="24"/>
          <w:szCs w:val="24"/>
          <w:lang w:val="en-GB"/>
        </w:rPr>
      </w:pPr>
    </w:p>
    <w:p w14:paraId="4851C189" w14:textId="3012ABD0" w:rsidR="00360E51" w:rsidRDefault="00360E51" w:rsidP="00360E51">
      <w:pPr>
        <w:rPr>
          <w:b/>
        </w:rPr>
      </w:pPr>
      <w:r w:rsidRPr="00360E51">
        <w:rPr>
          <w:b/>
        </w:rPr>
        <w:t>Kempinėlės</w:t>
      </w:r>
    </w:p>
    <w:p w14:paraId="57561E7B" w14:textId="718CF888" w:rsidR="00360E51" w:rsidRDefault="00360E51" w:rsidP="00360E51">
      <w:pPr>
        <w:rPr>
          <w:sz w:val="24"/>
          <w:szCs w:val="24"/>
        </w:rPr>
      </w:pPr>
      <w:r w:rsidRPr="00360E51">
        <w:rPr>
          <w:sz w:val="24"/>
          <w:szCs w:val="24"/>
        </w:rPr>
        <w:t>Rinkinyje esančios minkštos lateksinės kubelio formos kempinėlės:</w:t>
      </w:r>
    </w:p>
    <w:p w14:paraId="11211772" w14:textId="2D641F8B" w:rsidR="00360E51" w:rsidRPr="00360E51" w:rsidRDefault="00360E51" w:rsidP="00360E51">
      <w:pPr>
        <w:pStyle w:val="ListParagraph"/>
        <w:numPr>
          <w:ilvl w:val="0"/>
          <w:numId w:val="46"/>
        </w:numPr>
        <w:rPr>
          <w:b/>
          <w:sz w:val="24"/>
          <w:szCs w:val="24"/>
          <w:lang w:val="en-GB"/>
        </w:rPr>
      </w:pPr>
      <w:r w:rsidRPr="00360E51">
        <w:rPr>
          <w:sz w:val="24"/>
          <w:szCs w:val="24"/>
        </w:rPr>
        <w:t>Tolygiai paskirsto medžiagą be ryškių ribų ar dryžių</w:t>
      </w:r>
    </w:p>
    <w:p w14:paraId="751AD648" w14:textId="1015B4AD" w:rsidR="00360E51" w:rsidRPr="00360E51" w:rsidRDefault="00360E51" w:rsidP="00360E51">
      <w:pPr>
        <w:pStyle w:val="ListParagraph"/>
        <w:numPr>
          <w:ilvl w:val="0"/>
          <w:numId w:val="46"/>
        </w:numPr>
        <w:rPr>
          <w:b/>
          <w:sz w:val="24"/>
          <w:szCs w:val="24"/>
          <w:lang w:val="en-GB"/>
        </w:rPr>
      </w:pPr>
      <w:r w:rsidRPr="00360E51">
        <w:rPr>
          <w:sz w:val="24"/>
          <w:szCs w:val="24"/>
        </w:rPr>
        <w:t>Dėl elastingumo prisitaiko prie nago formos</w:t>
      </w:r>
    </w:p>
    <w:p w14:paraId="2BC11675" w14:textId="3CA6061C" w:rsidR="00360E51" w:rsidRPr="00360E51" w:rsidRDefault="00360E51" w:rsidP="00360E51">
      <w:pPr>
        <w:pStyle w:val="ListParagraph"/>
        <w:numPr>
          <w:ilvl w:val="0"/>
          <w:numId w:val="46"/>
        </w:numPr>
        <w:rPr>
          <w:b/>
          <w:sz w:val="24"/>
          <w:szCs w:val="24"/>
          <w:lang w:val="en-GB"/>
        </w:rPr>
      </w:pPr>
      <w:r w:rsidRPr="00360E51">
        <w:rPr>
          <w:sz w:val="24"/>
          <w:szCs w:val="24"/>
        </w:rPr>
        <w:t>Leidžia patogiai padengti net šonines zonas</w:t>
      </w:r>
    </w:p>
    <w:p w14:paraId="48454387" w14:textId="48276F45" w:rsidR="00360E51" w:rsidRPr="00360E51" w:rsidRDefault="00360E51" w:rsidP="00360E51">
      <w:pPr>
        <w:pStyle w:val="ListParagraph"/>
        <w:numPr>
          <w:ilvl w:val="0"/>
          <w:numId w:val="46"/>
        </w:numPr>
        <w:rPr>
          <w:b/>
          <w:sz w:val="24"/>
          <w:szCs w:val="24"/>
          <w:lang w:val="en-GB"/>
        </w:rPr>
      </w:pPr>
      <w:r w:rsidRPr="00360E51">
        <w:rPr>
          <w:sz w:val="24"/>
          <w:szCs w:val="24"/>
        </w:rPr>
        <w:t>Gali būti valomos ir naudojamos pakartotinai, kol išlieka vientisos ir elastingos</w:t>
      </w:r>
    </w:p>
    <w:p w14:paraId="2BE47944" w14:textId="45A7E3EA" w:rsidR="00360E51" w:rsidRDefault="00360E51" w:rsidP="00360E51">
      <w:pPr>
        <w:rPr>
          <w:b/>
          <w:sz w:val="24"/>
          <w:szCs w:val="24"/>
          <w:lang w:val="en-GB"/>
        </w:rPr>
      </w:pPr>
    </w:p>
    <w:p w14:paraId="54DF5781" w14:textId="0352959A" w:rsidR="00360E51" w:rsidRDefault="00360E51" w:rsidP="00360E51">
      <w:pPr>
        <w:rPr>
          <w:b/>
          <w:lang w:val="en-GB"/>
        </w:rPr>
      </w:pPr>
      <w:r>
        <w:rPr>
          <w:b/>
          <w:lang w:val="en-GB"/>
        </w:rPr>
        <w:t>Kempinėlių</w:t>
      </w:r>
      <w:r w:rsidRPr="00360E51">
        <w:rPr>
          <w:b/>
        </w:rPr>
        <w:t xml:space="preserve"> laikiklis</w:t>
      </w:r>
    </w:p>
    <w:p w14:paraId="1241F23D" w14:textId="193CF420" w:rsidR="00360E51" w:rsidRPr="00360E51" w:rsidRDefault="00360E51" w:rsidP="00360E51">
      <w:pPr>
        <w:rPr>
          <w:lang w:val="en-GB"/>
        </w:rPr>
      </w:pPr>
      <w:r w:rsidRPr="00360E51">
        <w:t xml:space="preserve"> </w:t>
      </w:r>
      <w:r w:rsidRPr="00360E51">
        <w:rPr>
          <w:sz w:val="24"/>
          <w:szCs w:val="24"/>
        </w:rPr>
        <w:t>Kad</w:t>
      </w:r>
      <w:r w:rsidRPr="00360E51">
        <w:rPr>
          <w:sz w:val="24"/>
          <w:szCs w:val="24"/>
          <w:lang w:val="en-GB"/>
        </w:rPr>
        <w:t xml:space="preserve"> dizainas</w:t>
      </w:r>
      <w:r w:rsidRPr="00360E51">
        <w:rPr>
          <w:sz w:val="24"/>
          <w:szCs w:val="24"/>
        </w:rPr>
        <w:t xml:space="preserve"> būtų tikslus ir</w:t>
      </w:r>
      <w:r w:rsidRPr="00360E51">
        <w:rPr>
          <w:sz w:val="24"/>
          <w:szCs w:val="24"/>
          <w:lang w:val="en-GB"/>
        </w:rPr>
        <w:t xml:space="preserve"> lengvas</w:t>
      </w:r>
      <w:r w:rsidRPr="00360E51">
        <w:rPr>
          <w:sz w:val="24"/>
          <w:szCs w:val="24"/>
        </w:rPr>
        <w:t>, rinkinyje yra</w:t>
      </w:r>
      <w:r w:rsidRPr="00360E51">
        <w:rPr>
          <w:sz w:val="24"/>
          <w:szCs w:val="24"/>
          <w:lang w:val="en-GB"/>
        </w:rPr>
        <w:t xml:space="preserve"> kempinėlių </w:t>
      </w:r>
      <w:r w:rsidRPr="00360E51">
        <w:rPr>
          <w:sz w:val="24"/>
          <w:szCs w:val="24"/>
        </w:rPr>
        <w:t>laikiklis rožinio aukso spalvos</w:t>
      </w:r>
      <w:r>
        <w:rPr>
          <w:sz w:val="24"/>
          <w:szCs w:val="24"/>
          <w:lang w:val="en-GB"/>
        </w:rPr>
        <w:t>.</w:t>
      </w:r>
    </w:p>
    <w:p w14:paraId="06848621" w14:textId="5EC926F5" w:rsidR="00360E51" w:rsidRPr="00360E51" w:rsidRDefault="00360E51" w:rsidP="00360E51">
      <w:pPr>
        <w:pStyle w:val="ListParagraph"/>
        <w:numPr>
          <w:ilvl w:val="0"/>
          <w:numId w:val="47"/>
        </w:numPr>
        <w:rPr>
          <w:b/>
          <w:sz w:val="24"/>
          <w:szCs w:val="24"/>
          <w:lang w:val="en-GB"/>
        </w:rPr>
      </w:pPr>
      <w:r w:rsidRPr="00360E51">
        <w:rPr>
          <w:sz w:val="24"/>
          <w:szCs w:val="24"/>
        </w:rPr>
        <w:t>Ilgis – 12 cm</w:t>
      </w:r>
    </w:p>
    <w:p w14:paraId="65E87A7D" w14:textId="24E848A5" w:rsidR="00360E51" w:rsidRPr="00360E51" w:rsidRDefault="00360E51" w:rsidP="00360E51">
      <w:pPr>
        <w:pStyle w:val="ListParagraph"/>
        <w:numPr>
          <w:ilvl w:val="0"/>
          <w:numId w:val="47"/>
        </w:numPr>
        <w:rPr>
          <w:b/>
          <w:sz w:val="24"/>
          <w:szCs w:val="24"/>
          <w:lang w:val="en-GB"/>
        </w:rPr>
      </w:pPr>
      <w:r w:rsidRPr="00360E51">
        <w:rPr>
          <w:sz w:val="24"/>
          <w:szCs w:val="24"/>
        </w:rPr>
        <w:t>Skersmuo – 1 cm</w:t>
      </w:r>
    </w:p>
    <w:p w14:paraId="7E37AAC5" w14:textId="23ECBE82" w:rsidR="00360E51" w:rsidRPr="00360E51" w:rsidRDefault="00360E51" w:rsidP="00360E51">
      <w:pPr>
        <w:pStyle w:val="ListParagraph"/>
        <w:numPr>
          <w:ilvl w:val="0"/>
          <w:numId w:val="47"/>
        </w:numPr>
        <w:rPr>
          <w:b/>
          <w:sz w:val="24"/>
          <w:szCs w:val="24"/>
          <w:lang w:val="en-GB"/>
        </w:rPr>
      </w:pPr>
      <w:r w:rsidRPr="00360E51">
        <w:rPr>
          <w:sz w:val="24"/>
          <w:szCs w:val="24"/>
        </w:rPr>
        <w:t>Pagamintas iš metalo, atsparaus korozijai</w:t>
      </w:r>
    </w:p>
    <w:p w14:paraId="4C55420A" w14:textId="03F51253" w:rsidR="00360E51" w:rsidRPr="00360E51" w:rsidRDefault="00360E51" w:rsidP="00360E51">
      <w:pPr>
        <w:pStyle w:val="ListParagraph"/>
        <w:numPr>
          <w:ilvl w:val="0"/>
          <w:numId w:val="47"/>
        </w:numPr>
        <w:rPr>
          <w:b/>
          <w:sz w:val="24"/>
          <w:szCs w:val="24"/>
          <w:lang w:val="en-GB"/>
        </w:rPr>
      </w:pPr>
      <w:r w:rsidRPr="00360E51">
        <w:rPr>
          <w:sz w:val="24"/>
          <w:szCs w:val="24"/>
        </w:rPr>
        <w:t>Galima dezinfekuoti po procedūros</w:t>
      </w:r>
    </w:p>
    <w:p w14:paraId="6BCCBC76" w14:textId="2E56F785" w:rsidR="00360E51" w:rsidRPr="00360E51" w:rsidRDefault="00360E51" w:rsidP="00360E51">
      <w:pPr>
        <w:pStyle w:val="ListParagraph"/>
        <w:numPr>
          <w:ilvl w:val="0"/>
          <w:numId w:val="47"/>
        </w:numPr>
        <w:rPr>
          <w:b/>
          <w:sz w:val="24"/>
          <w:szCs w:val="24"/>
          <w:lang w:val="en-GB"/>
        </w:rPr>
      </w:pPr>
      <w:r w:rsidRPr="00360E51">
        <w:rPr>
          <w:sz w:val="24"/>
          <w:szCs w:val="24"/>
        </w:rPr>
        <w:t>Reljefinis paviršius užtikrina patogų laikymą rankoje</w:t>
      </w:r>
    </w:p>
    <w:p w14:paraId="596279F0" w14:textId="639080A9" w:rsidR="00360E51" w:rsidRPr="00360E51" w:rsidRDefault="00360E51" w:rsidP="00360E51">
      <w:pPr>
        <w:pStyle w:val="ListParagraph"/>
        <w:numPr>
          <w:ilvl w:val="0"/>
          <w:numId w:val="47"/>
        </w:numPr>
        <w:rPr>
          <w:b/>
          <w:sz w:val="24"/>
          <w:szCs w:val="24"/>
          <w:lang w:val="en-GB"/>
        </w:rPr>
      </w:pPr>
      <w:r w:rsidRPr="00360E51">
        <w:rPr>
          <w:sz w:val="24"/>
          <w:szCs w:val="24"/>
        </w:rPr>
        <w:t>Neslysta ir mažina apkrovą pirštams</w:t>
      </w:r>
    </w:p>
    <w:p w14:paraId="39A4B494" w14:textId="77777777" w:rsidR="00360E51" w:rsidRPr="00360E51" w:rsidRDefault="00360E51" w:rsidP="00360E51">
      <w:pPr>
        <w:rPr>
          <w:b/>
          <w:sz w:val="24"/>
          <w:szCs w:val="24"/>
          <w:lang w:val="en-GB"/>
        </w:rPr>
      </w:pPr>
    </w:p>
    <w:p w14:paraId="6DBCC8EB" w14:textId="0B185230" w:rsidR="00360E51" w:rsidRDefault="00360E51" w:rsidP="00360E51">
      <w:pPr>
        <w:rPr>
          <w:b/>
        </w:rPr>
      </w:pPr>
      <w:r w:rsidRPr="00360E51">
        <w:rPr>
          <w:b/>
        </w:rPr>
        <w:t>Cushion tipo pakuotė</w:t>
      </w:r>
    </w:p>
    <w:p w14:paraId="3F15C4F1" w14:textId="3B502BB1" w:rsidR="00360E51" w:rsidRPr="00360E51" w:rsidRDefault="00360E51" w:rsidP="00360E51">
      <w:pPr>
        <w:rPr>
          <w:sz w:val="24"/>
          <w:szCs w:val="24"/>
        </w:rPr>
      </w:pPr>
      <w:r w:rsidRPr="00360E51">
        <w:rPr>
          <w:sz w:val="24"/>
          <w:szCs w:val="24"/>
        </w:rPr>
        <w:t>Geliai pateikiami individualiose „cushion“ tipo pakuotėse su tinkleliu-dozatoriumi.</w:t>
      </w:r>
    </w:p>
    <w:p w14:paraId="0DA90BA8" w14:textId="358EFB26" w:rsidR="00360E51" w:rsidRPr="00360E51" w:rsidRDefault="00360E51" w:rsidP="00360E51">
      <w:pPr>
        <w:pStyle w:val="ListParagraph"/>
        <w:numPr>
          <w:ilvl w:val="0"/>
          <w:numId w:val="48"/>
        </w:numPr>
        <w:rPr>
          <w:b/>
          <w:sz w:val="24"/>
          <w:szCs w:val="24"/>
          <w:lang w:val="en-GB"/>
        </w:rPr>
      </w:pPr>
      <w:r w:rsidRPr="00360E51">
        <w:rPr>
          <w:sz w:val="24"/>
          <w:szCs w:val="24"/>
        </w:rPr>
        <w:t>Lengvai prispaudus, kempinėlė tolygiai prisotinama pigmentu be pertekliaus</w:t>
      </w:r>
    </w:p>
    <w:p w14:paraId="4945A48A" w14:textId="64FB43C7" w:rsidR="00360E51" w:rsidRPr="00360E51" w:rsidRDefault="00360E51" w:rsidP="00360E51">
      <w:pPr>
        <w:pStyle w:val="ListParagraph"/>
        <w:numPr>
          <w:ilvl w:val="0"/>
          <w:numId w:val="48"/>
        </w:numPr>
        <w:rPr>
          <w:b/>
          <w:sz w:val="24"/>
          <w:szCs w:val="24"/>
          <w:lang w:val="en-GB"/>
        </w:rPr>
      </w:pPr>
      <w:r w:rsidRPr="00360E51">
        <w:rPr>
          <w:sz w:val="24"/>
          <w:szCs w:val="24"/>
        </w:rPr>
        <w:t>Konstrukcija apsaugo turinį nuo išdžiūvimo</w:t>
      </w:r>
    </w:p>
    <w:p w14:paraId="16641352" w14:textId="583BED3C" w:rsidR="00360E51" w:rsidRPr="00360E51" w:rsidRDefault="00360E51" w:rsidP="00360E51">
      <w:pPr>
        <w:pStyle w:val="ListParagraph"/>
        <w:numPr>
          <w:ilvl w:val="0"/>
          <w:numId w:val="48"/>
        </w:numPr>
        <w:rPr>
          <w:b/>
          <w:sz w:val="24"/>
          <w:szCs w:val="24"/>
          <w:lang w:val="en-GB"/>
        </w:rPr>
      </w:pPr>
      <w:r w:rsidRPr="00360E51">
        <w:rPr>
          <w:sz w:val="24"/>
          <w:szCs w:val="24"/>
        </w:rPr>
        <w:t>Palengvina medžiagos paėmimą</w:t>
      </w:r>
    </w:p>
    <w:p w14:paraId="0E08EBB2" w14:textId="770C8B1D" w:rsidR="00360E51" w:rsidRPr="00360E51" w:rsidRDefault="00360E51" w:rsidP="00360E51">
      <w:pPr>
        <w:pStyle w:val="ListParagraph"/>
        <w:numPr>
          <w:ilvl w:val="0"/>
          <w:numId w:val="48"/>
        </w:numPr>
        <w:rPr>
          <w:b/>
          <w:sz w:val="24"/>
          <w:szCs w:val="24"/>
          <w:lang w:val="en-GB"/>
        </w:rPr>
      </w:pPr>
      <w:r w:rsidRPr="00360E51">
        <w:rPr>
          <w:sz w:val="24"/>
          <w:szCs w:val="24"/>
        </w:rPr>
        <w:t>Padeda ekonomiškai naudoti produktą</w:t>
      </w:r>
    </w:p>
    <w:p w14:paraId="3741CCA6" w14:textId="68E617A6" w:rsidR="00360E51" w:rsidRDefault="00360E51" w:rsidP="00360E51">
      <w:pPr>
        <w:spacing w:after="0"/>
        <w:ind w:left="360"/>
        <w:jc w:val="both"/>
        <w:rPr>
          <w:b/>
          <w:bCs/>
          <w:sz w:val="24"/>
          <w:szCs w:val="24"/>
          <w:lang w:val="lt-LT"/>
        </w:rPr>
      </w:pPr>
    </w:p>
    <w:p w14:paraId="3628959F" w14:textId="789F3C95" w:rsidR="00360E51" w:rsidRDefault="00360E51" w:rsidP="00360E51">
      <w:pPr>
        <w:spacing w:after="0"/>
        <w:jc w:val="both"/>
        <w:rPr>
          <w:b/>
          <w:bCs/>
          <w:sz w:val="24"/>
          <w:szCs w:val="24"/>
          <w:lang w:val="lt-LT"/>
        </w:rPr>
      </w:pPr>
      <w:r w:rsidRPr="00F343CA">
        <w:rPr>
          <w:b/>
          <w:bCs/>
          <w:sz w:val="24"/>
          <w:szCs w:val="24"/>
          <w:lang w:val="lt-LT"/>
        </w:rPr>
        <w:t>Pagrindinės savybės:</w:t>
      </w:r>
    </w:p>
    <w:p w14:paraId="0FE42428" w14:textId="77777777" w:rsidR="00360E51" w:rsidRDefault="00360E51" w:rsidP="00360E51">
      <w:pPr>
        <w:spacing w:after="0"/>
        <w:jc w:val="both"/>
        <w:rPr>
          <w:b/>
          <w:bCs/>
          <w:sz w:val="24"/>
          <w:szCs w:val="24"/>
          <w:lang w:val="lt-LT"/>
        </w:rPr>
      </w:pPr>
    </w:p>
    <w:p w14:paraId="6A763347" w14:textId="3E4BC81B" w:rsidR="00360E51" w:rsidRPr="00360E51" w:rsidRDefault="00360E51" w:rsidP="00360E51">
      <w:pPr>
        <w:pStyle w:val="ListParagraph"/>
        <w:numPr>
          <w:ilvl w:val="0"/>
          <w:numId w:val="49"/>
        </w:numPr>
        <w:spacing w:after="0"/>
        <w:jc w:val="both"/>
        <w:rPr>
          <w:b/>
          <w:bCs/>
          <w:sz w:val="24"/>
          <w:szCs w:val="24"/>
          <w:lang w:val="lt-LT"/>
        </w:rPr>
      </w:pPr>
      <w:r w:rsidRPr="00360E51">
        <w:rPr>
          <w:sz w:val="24"/>
          <w:szCs w:val="24"/>
        </w:rPr>
        <w:t>6 spalvos: nude, balta, šokoladinė, ruda, mėlyna, bordo</w:t>
      </w:r>
    </w:p>
    <w:p w14:paraId="7C4888C6" w14:textId="67ECCE42" w:rsidR="00360E51" w:rsidRPr="00360E51" w:rsidRDefault="00360E51" w:rsidP="00360E51">
      <w:pPr>
        <w:pStyle w:val="ListParagraph"/>
        <w:numPr>
          <w:ilvl w:val="0"/>
          <w:numId w:val="49"/>
        </w:numPr>
        <w:spacing w:after="0"/>
        <w:jc w:val="both"/>
        <w:rPr>
          <w:b/>
          <w:bCs/>
          <w:sz w:val="24"/>
          <w:szCs w:val="24"/>
          <w:lang w:val="lt-LT"/>
        </w:rPr>
      </w:pPr>
      <w:r w:rsidRPr="00360E51">
        <w:rPr>
          <w:sz w:val="24"/>
          <w:szCs w:val="24"/>
        </w:rPr>
        <w:t>3 lateksinės kempinėlės</w:t>
      </w:r>
    </w:p>
    <w:p w14:paraId="02B1B550" w14:textId="4893CD2E" w:rsidR="00360E51" w:rsidRPr="00360E51" w:rsidRDefault="00360E51" w:rsidP="00360E51">
      <w:pPr>
        <w:pStyle w:val="ListParagraph"/>
        <w:numPr>
          <w:ilvl w:val="0"/>
          <w:numId w:val="49"/>
        </w:numPr>
        <w:spacing w:after="0"/>
        <w:jc w:val="both"/>
        <w:rPr>
          <w:b/>
          <w:bCs/>
          <w:sz w:val="24"/>
          <w:szCs w:val="24"/>
          <w:lang w:val="lt-LT"/>
        </w:rPr>
      </w:pPr>
      <w:r w:rsidRPr="00360E51">
        <w:rPr>
          <w:sz w:val="24"/>
          <w:szCs w:val="24"/>
        </w:rPr>
        <w:t>Metalinis</w:t>
      </w:r>
      <w:r w:rsidRPr="00360E51">
        <w:rPr>
          <w:sz w:val="24"/>
          <w:szCs w:val="24"/>
          <w:lang w:val="en-GB"/>
        </w:rPr>
        <w:t xml:space="preserve"> kempinėlių</w:t>
      </w:r>
      <w:r w:rsidRPr="00360E51">
        <w:rPr>
          <w:sz w:val="24"/>
          <w:szCs w:val="24"/>
        </w:rPr>
        <w:t xml:space="preserve"> laikiklis (rožinis auksas)</w:t>
      </w:r>
    </w:p>
    <w:p w14:paraId="69332EEE" w14:textId="6E8EBC58" w:rsidR="00360E51" w:rsidRPr="00360E51" w:rsidRDefault="00360E51" w:rsidP="00360E51">
      <w:pPr>
        <w:pStyle w:val="ListParagraph"/>
        <w:numPr>
          <w:ilvl w:val="0"/>
          <w:numId w:val="49"/>
        </w:numPr>
        <w:spacing w:after="0"/>
        <w:jc w:val="both"/>
        <w:rPr>
          <w:b/>
          <w:bCs/>
          <w:sz w:val="24"/>
          <w:szCs w:val="24"/>
          <w:lang w:val="lt-LT"/>
        </w:rPr>
      </w:pPr>
      <w:r w:rsidRPr="00360E51">
        <w:rPr>
          <w:sz w:val="24"/>
          <w:szCs w:val="24"/>
        </w:rPr>
        <w:t>Vidutinė konsistencija</w:t>
      </w:r>
    </w:p>
    <w:p w14:paraId="74DC7520" w14:textId="3DFA2ACD" w:rsidR="00360E51" w:rsidRPr="00360E51" w:rsidRDefault="00360E51" w:rsidP="00360E51">
      <w:pPr>
        <w:pStyle w:val="ListParagraph"/>
        <w:numPr>
          <w:ilvl w:val="0"/>
          <w:numId w:val="49"/>
        </w:numPr>
        <w:spacing w:after="0"/>
        <w:jc w:val="both"/>
        <w:rPr>
          <w:b/>
          <w:bCs/>
          <w:sz w:val="24"/>
          <w:szCs w:val="24"/>
          <w:lang w:val="lt-LT"/>
        </w:rPr>
      </w:pPr>
      <w:r w:rsidRPr="00360E51">
        <w:rPr>
          <w:sz w:val="24"/>
          <w:szCs w:val="24"/>
        </w:rPr>
        <w:t>Tvirtas sukibimas</w:t>
      </w:r>
    </w:p>
    <w:p w14:paraId="4148BF8F" w14:textId="5F3555CD" w:rsidR="00360E51" w:rsidRPr="00360E51" w:rsidRDefault="00360E51" w:rsidP="00360E51">
      <w:pPr>
        <w:pStyle w:val="ListParagraph"/>
        <w:numPr>
          <w:ilvl w:val="0"/>
          <w:numId w:val="49"/>
        </w:numPr>
        <w:spacing w:after="0"/>
        <w:jc w:val="both"/>
        <w:rPr>
          <w:b/>
          <w:bCs/>
          <w:sz w:val="24"/>
          <w:szCs w:val="24"/>
          <w:lang w:val="lt-LT"/>
        </w:rPr>
      </w:pPr>
      <w:r w:rsidRPr="00360E51">
        <w:rPr>
          <w:sz w:val="24"/>
          <w:szCs w:val="24"/>
        </w:rPr>
        <w:t>Džiovinimo laikas – 60 sek.</w:t>
      </w:r>
    </w:p>
    <w:p w14:paraId="1C298E70" w14:textId="0EC79C46" w:rsidR="00360E51" w:rsidRPr="00360E51" w:rsidRDefault="00360E51" w:rsidP="00360E51">
      <w:pPr>
        <w:pStyle w:val="ListParagraph"/>
        <w:numPr>
          <w:ilvl w:val="0"/>
          <w:numId w:val="49"/>
        </w:numPr>
        <w:spacing w:after="0"/>
        <w:jc w:val="both"/>
        <w:rPr>
          <w:b/>
          <w:bCs/>
          <w:sz w:val="24"/>
          <w:szCs w:val="24"/>
          <w:lang w:val="lt-LT"/>
        </w:rPr>
      </w:pPr>
      <w:r w:rsidRPr="00360E51">
        <w:rPr>
          <w:sz w:val="24"/>
          <w:szCs w:val="24"/>
        </w:rPr>
        <w:lastRenderedPageBreak/>
        <w:t>„Cushion“ tipo pakuotės su tinkleliu-dozatoriumi</w:t>
      </w:r>
    </w:p>
    <w:p w14:paraId="1AC2F530" w14:textId="102AC369" w:rsidR="00360E51" w:rsidRPr="00360E51" w:rsidRDefault="00360E51" w:rsidP="00360E51">
      <w:pPr>
        <w:pStyle w:val="ListParagraph"/>
        <w:numPr>
          <w:ilvl w:val="0"/>
          <w:numId w:val="49"/>
        </w:numPr>
        <w:spacing w:after="0"/>
        <w:jc w:val="both"/>
        <w:rPr>
          <w:b/>
          <w:bCs/>
          <w:sz w:val="24"/>
          <w:szCs w:val="24"/>
          <w:lang w:val="lt-LT"/>
        </w:rPr>
      </w:pPr>
      <w:r w:rsidRPr="00360E51">
        <w:rPr>
          <w:sz w:val="24"/>
          <w:szCs w:val="24"/>
        </w:rPr>
        <w:t>Tūris – 6 × 2 g</w:t>
      </w:r>
    </w:p>
    <w:p w14:paraId="5C6E2A70" w14:textId="77777777" w:rsidR="00360E51" w:rsidRDefault="00360E51" w:rsidP="00360E51">
      <w:pPr>
        <w:spacing w:after="0"/>
        <w:jc w:val="both"/>
        <w:rPr>
          <w:b/>
          <w:bCs/>
          <w:sz w:val="24"/>
          <w:szCs w:val="24"/>
          <w:lang w:val="lt-LT"/>
        </w:rPr>
      </w:pPr>
    </w:p>
    <w:p w14:paraId="0DE37410" w14:textId="08441846" w:rsidR="00360E51" w:rsidRDefault="00360E51" w:rsidP="00360E51">
      <w:pPr>
        <w:spacing w:after="0"/>
        <w:jc w:val="both"/>
        <w:rPr>
          <w:b/>
          <w:bCs/>
          <w:sz w:val="24"/>
          <w:szCs w:val="24"/>
          <w:lang w:val="lt-LT"/>
        </w:rPr>
      </w:pPr>
    </w:p>
    <w:p w14:paraId="3763FBA3" w14:textId="452AA4DE" w:rsidR="00360E51" w:rsidRDefault="00360E51" w:rsidP="00360E51">
      <w:pPr>
        <w:spacing w:after="0"/>
        <w:jc w:val="both"/>
        <w:rPr>
          <w:b/>
          <w:bCs/>
          <w:sz w:val="24"/>
          <w:szCs w:val="24"/>
          <w:lang w:val="lt-LT"/>
        </w:rPr>
      </w:pPr>
      <w:r w:rsidRPr="00F343CA">
        <w:rPr>
          <w:b/>
          <w:bCs/>
          <w:sz w:val="24"/>
          <w:szCs w:val="24"/>
          <w:lang w:val="lt-LT"/>
        </w:rPr>
        <w:t>Naudojimo būdas:</w:t>
      </w:r>
    </w:p>
    <w:p w14:paraId="1003BE7B" w14:textId="77777777" w:rsidR="00360E51" w:rsidRDefault="00360E51" w:rsidP="00360E51">
      <w:pPr>
        <w:spacing w:after="0"/>
        <w:jc w:val="both"/>
        <w:rPr>
          <w:b/>
          <w:bCs/>
          <w:sz w:val="24"/>
          <w:szCs w:val="24"/>
          <w:lang w:val="lt-LT"/>
        </w:rPr>
      </w:pPr>
    </w:p>
    <w:p w14:paraId="6D724A65" w14:textId="6AEC273E" w:rsidR="00360E51" w:rsidRPr="00360E51" w:rsidRDefault="00360E51" w:rsidP="00360E51">
      <w:pPr>
        <w:pStyle w:val="ListParagraph"/>
        <w:numPr>
          <w:ilvl w:val="0"/>
          <w:numId w:val="50"/>
        </w:numPr>
        <w:spacing w:after="0"/>
        <w:jc w:val="both"/>
        <w:rPr>
          <w:b/>
          <w:bCs/>
          <w:sz w:val="24"/>
          <w:szCs w:val="24"/>
          <w:lang w:val="lt-LT"/>
        </w:rPr>
      </w:pPr>
      <w:r w:rsidRPr="00360E51">
        <w:rPr>
          <w:sz w:val="24"/>
          <w:szCs w:val="24"/>
        </w:rPr>
        <w:t>Atlikite manikiūrą ir padengkite nagus baze.</w:t>
      </w:r>
    </w:p>
    <w:p w14:paraId="00AA7667" w14:textId="0854938A" w:rsidR="00360E51" w:rsidRPr="00360E51" w:rsidRDefault="00360E51" w:rsidP="00360E51">
      <w:pPr>
        <w:pStyle w:val="ListParagraph"/>
        <w:numPr>
          <w:ilvl w:val="0"/>
          <w:numId w:val="50"/>
        </w:numPr>
        <w:spacing w:after="0"/>
        <w:jc w:val="both"/>
        <w:rPr>
          <w:b/>
          <w:bCs/>
          <w:sz w:val="24"/>
          <w:szCs w:val="24"/>
          <w:lang w:val="lt-LT"/>
        </w:rPr>
      </w:pPr>
      <w:r w:rsidRPr="00360E51">
        <w:rPr>
          <w:sz w:val="24"/>
          <w:szCs w:val="24"/>
        </w:rPr>
        <w:t xml:space="preserve">Atidarykite pakuotę ir nuimkite baltą apsauginį </w:t>
      </w:r>
      <w:r w:rsidRPr="00360E51">
        <w:rPr>
          <w:sz w:val="24"/>
          <w:szCs w:val="24"/>
          <w:lang w:val="en-GB"/>
        </w:rPr>
        <w:t>dangtelį</w:t>
      </w:r>
    </w:p>
    <w:p w14:paraId="2FACC5EA" w14:textId="7253D7E8" w:rsidR="00360E51" w:rsidRPr="00360E51" w:rsidRDefault="00360E51" w:rsidP="00360E51">
      <w:pPr>
        <w:pStyle w:val="ListParagraph"/>
        <w:numPr>
          <w:ilvl w:val="0"/>
          <w:numId w:val="50"/>
        </w:numPr>
        <w:spacing w:after="0"/>
        <w:jc w:val="both"/>
        <w:rPr>
          <w:b/>
          <w:bCs/>
          <w:sz w:val="24"/>
          <w:szCs w:val="24"/>
          <w:lang w:val="lt-LT"/>
        </w:rPr>
      </w:pPr>
      <w:r w:rsidRPr="00360E51">
        <w:rPr>
          <w:sz w:val="24"/>
          <w:szCs w:val="24"/>
        </w:rPr>
        <w:t>Į laikiklį įstatykite kempinėlę.</w:t>
      </w:r>
    </w:p>
    <w:p w14:paraId="158EC423" w14:textId="077D1B51" w:rsidR="00360E51" w:rsidRPr="00360E51" w:rsidRDefault="00360E51" w:rsidP="00360E51">
      <w:pPr>
        <w:pStyle w:val="ListParagraph"/>
        <w:numPr>
          <w:ilvl w:val="0"/>
          <w:numId w:val="50"/>
        </w:numPr>
        <w:spacing w:after="0"/>
        <w:jc w:val="both"/>
        <w:rPr>
          <w:b/>
          <w:bCs/>
          <w:sz w:val="24"/>
          <w:szCs w:val="24"/>
          <w:lang w:val="lt-LT"/>
        </w:rPr>
      </w:pPr>
      <w:r w:rsidRPr="00360E51">
        <w:rPr>
          <w:sz w:val="24"/>
          <w:szCs w:val="24"/>
        </w:rPr>
        <w:t>Pasirinkite norimą atspalvį ir švelniai prispauskite kempinėlę prie tinklelio-dozatoriaus, kad ji tolygiai prisigertų pigmento. Intensyvesniam efektui galima dirbti be tinklelio.</w:t>
      </w:r>
    </w:p>
    <w:p w14:paraId="658D99C3" w14:textId="1191BFE4" w:rsidR="00360E51" w:rsidRPr="00360E51" w:rsidRDefault="00360E51" w:rsidP="00360E51">
      <w:pPr>
        <w:pStyle w:val="ListParagraph"/>
        <w:numPr>
          <w:ilvl w:val="0"/>
          <w:numId w:val="50"/>
        </w:numPr>
        <w:spacing w:after="0"/>
        <w:jc w:val="both"/>
        <w:rPr>
          <w:b/>
          <w:bCs/>
          <w:sz w:val="24"/>
          <w:szCs w:val="24"/>
          <w:lang w:val="lt-LT"/>
        </w:rPr>
      </w:pPr>
      <w:r w:rsidRPr="00360E51">
        <w:rPr>
          <w:sz w:val="24"/>
          <w:szCs w:val="24"/>
        </w:rPr>
        <w:t>Tuomet pridėkite spalvą prie nago galiuko, kad išgautumėte švelnų perėjimą.</w:t>
      </w:r>
      <w:r w:rsidRPr="00360E51">
        <w:rPr>
          <w:sz w:val="24"/>
          <w:szCs w:val="24"/>
        </w:rPr>
        <w:br/>
        <w:t>Medžiagą</w:t>
      </w:r>
      <w:r w:rsidRPr="00360E51">
        <w:rPr>
          <w:sz w:val="24"/>
          <w:szCs w:val="24"/>
          <w:lang w:val="en-GB"/>
        </w:rPr>
        <w:t xml:space="preserve"> </w:t>
      </w:r>
      <w:r w:rsidRPr="00360E51">
        <w:rPr>
          <w:sz w:val="24"/>
          <w:szCs w:val="24"/>
        </w:rPr>
        <w:t>tepkite lengvais tapšnojančiais judesiais.</w:t>
      </w:r>
      <w:r w:rsidRPr="00360E51">
        <w:rPr>
          <w:sz w:val="24"/>
          <w:szCs w:val="24"/>
        </w:rPr>
        <w:br/>
        <w:t>Polimerizuokite 60 sek.</w:t>
      </w:r>
    </w:p>
    <w:p w14:paraId="36117B2F" w14:textId="77777777" w:rsidR="00360E51" w:rsidRPr="00360E51" w:rsidRDefault="00360E51" w:rsidP="00360E51">
      <w:pPr>
        <w:numPr>
          <w:ilvl w:val="0"/>
          <w:numId w:val="50"/>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Užfiksuokite rezultatą plonu viršutinio (top) sluoksniu.</w:t>
      </w:r>
    </w:p>
    <w:p w14:paraId="3EE04D74" w14:textId="77777777" w:rsidR="00360E51" w:rsidRPr="00360E51" w:rsidRDefault="00360E51" w:rsidP="00360E51">
      <w:pPr>
        <w:pStyle w:val="ListParagraph"/>
        <w:numPr>
          <w:ilvl w:val="0"/>
          <w:numId w:val="50"/>
        </w:numPr>
        <w:rPr>
          <w:b/>
          <w:sz w:val="24"/>
          <w:szCs w:val="24"/>
          <w:lang w:val="en-GB"/>
        </w:rPr>
      </w:pPr>
      <w:r w:rsidRPr="00360E51">
        <w:rPr>
          <w:sz w:val="24"/>
          <w:szCs w:val="24"/>
          <w:lang w:val="en-GB"/>
        </w:rPr>
        <w:t>Procedūros pabaigoje patepkite odeles drėkinamuoju aliejumi</w:t>
      </w:r>
    </w:p>
    <w:p w14:paraId="1F7B4906" w14:textId="297F91F3" w:rsidR="00360E51" w:rsidRDefault="00360E51" w:rsidP="00360E51">
      <w:pPr>
        <w:pStyle w:val="ListParagraph"/>
        <w:spacing w:after="0"/>
        <w:jc w:val="both"/>
        <w:rPr>
          <w:b/>
          <w:bCs/>
          <w:sz w:val="24"/>
          <w:szCs w:val="24"/>
          <w:lang w:val="lt-LT"/>
        </w:rPr>
      </w:pPr>
    </w:p>
    <w:p w14:paraId="1E0EF158" w14:textId="0A2B8B4C" w:rsidR="00360E51" w:rsidRDefault="00360E51" w:rsidP="00360E51">
      <w:pPr>
        <w:rPr>
          <w:lang w:val="lt-LT"/>
        </w:rPr>
      </w:pPr>
    </w:p>
    <w:p w14:paraId="438B9C4E" w14:textId="69CC4531" w:rsidR="00360E51" w:rsidRDefault="00360E51" w:rsidP="00360E51">
      <w:pPr>
        <w:rPr>
          <w:lang w:val="lt-LT"/>
        </w:rPr>
      </w:pPr>
    </w:p>
    <w:p w14:paraId="5C874E67" w14:textId="77777777" w:rsidR="00360E51" w:rsidRDefault="00360E51" w:rsidP="00360E51">
      <w:pPr>
        <w:rPr>
          <w:lang w:val="lt-LT"/>
        </w:rPr>
      </w:pPr>
    </w:p>
    <w:p w14:paraId="1579F713" w14:textId="77777777" w:rsidR="00360E51" w:rsidRDefault="00360E51" w:rsidP="00360E51">
      <w:pPr>
        <w:rPr>
          <w:lang w:val="lt-LT"/>
        </w:rPr>
      </w:pPr>
    </w:p>
    <w:p w14:paraId="03D9FE80" w14:textId="0C3CE212" w:rsidR="00360E51" w:rsidRDefault="00360E51" w:rsidP="00360E51">
      <w:pPr>
        <w:rPr>
          <w:b/>
          <w:bCs/>
          <w:lang w:val="lt-LT"/>
        </w:rPr>
      </w:pPr>
      <w:r w:rsidRPr="00360E51">
        <w:rPr>
          <w:b/>
          <w:bCs/>
          <w:lang w:val="lt-LT"/>
        </w:rPr>
        <w:t>HeyLove Ombre Rinkinys „</w:t>
      </w:r>
      <w:r>
        <w:rPr>
          <w:b/>
          <w:bCs/>
          <w:lang w:val="lt-LT"/>
        </w:rPr>
        <w:t>White</w:t>
      </w:r>
      <w:r w:rsidRPr="00360E51">
        <w:rPr>
          <w:b/>
          <w:bCs/>
          <w:lang w:val="lt-LT"/>
        </w:rPr>
        <w:t>”</w:t>
      </w:r>
    </w:p>
    <w:p w14:paraId="5D0534A3" w14:textId="5E64A0EB" w:rsidR="00360E51" w:rsidRPr="00360E51" w:rsidRDefault="00360E51" w:rsidP="00360E51">
      <w:pPr>
        <w:rPr>
          <w:b/>
          <w:bCs/>
          <w:sz w:val="24"/>
          <w:szCs w:val="24"/>
          <w:lang w:val="lt-LT"/>
        </w:rPr>
      </w:pPr>
      <w:r w:rsidRPr="00360E51">
        <w:rPr>
          <w:b/>
          <w:bCs/>
          <w:sz w:val="24"/>
          <w:szCs w:val="24"/>
          <w:lang w:val="lt-LT"/>
        </w:rPr>
        <w:t>HeyLove Ombre Rinkinys „</w:t>
      </w:r>
      <w:r>
        <w:rPr>
          <w:b/>
          <w:bCs/>
          <w:sz w:val="24"/>
          <w:szCs w:val="24"/>
          <w:lang w:val="lt-LT"/>
        </w:rPr>
        <w:t>White</w:t>
      </w:r>
      <w:r w:rsidRPr="00360E51">
        <w:rPr>
          <w:b/>
          <w:bCs/>
          <w:sz w:val="24"/>
          <w:szCs w:val="24"/>
          <w:lang w:val="lt-LT"/>
        </w:rPr>
        <w:t xml:space="preserve">” - </w:t>
      </w:r>
      <w:r w:rsidRPr="00360E51">
        <w:rPr>
          <w:sz w:val="24"/>
          <w:szCs w:val="24"/>
        </w:rPr>
        <w:t>tai patogus ir lengvai naudojamas rinkinys, skirtas sklandiems spalvų perėjimams bei įvairiems meniniams elementams kurti be aerografo ar papildomų įrankių.</w:t>
      </w:r>
    </w:p>
    <w:p w14:paraId="2BC13DA3" w14:textId="77777777" w:rsidR="00360E51" w:rsidRDefault="00360E51" w:rsidP="00360E51">
      <w:pPr>
        <w:rPr>
          <w:b/>
          <w:bCs/>
          <w:lang w:val="lt-LT"/>
        </w:rPr>
      </w:pPr>
    </w:p>
    <w:p w14:paraId="2F6669B0" w14:textId="77777777" w:rsidR="00360E51" w:rsidRDefault="00360E51" w:rsidP="00360E51">
      <w:pPr>
        <w:rPr>
          <w:b/>
        </w:rPr>
      </w:pPr>
      <w:r w:rsidRPr="00360E51">
        <w:rPr>
          <w:b/>
        </w:rPr>
        <w:t>Rinkinį sudaro:</w:t>
      </w:r>
    </w:p>
    <w:p w14:paraId="06F145C1" w14:textId="77777777" w:rsidR="00360E51" w:rsidRPr="00360E51" w:rsidRDefault="00360E51" w:rsidP="00360E51">
      <w:pPr>
        <w:pStyle w:val="ListParagraph"/>
        <w:numPr>
          <w:ilvl w:val="0"/>
          <w:numId w:val="44"/>
        </w:numPr>
        <w:rPr>
          <w:b/>
          <w:sz w:val="24"/>
          <w:szCs w:val="24"/>
          <w:lang w:val="en-GB"/>
        </w:rPr>
      </w:pPr>
      <w:r w:rsidRPr="00360E51">
        <w:rPr>
          <w:sz w:val="24"/>
          <w:szCs w:val="24"/>
        </w:rPr>
        <w:t>6 geliai po 2 g</w:t>
      </w:r>
    </w:p>
    <w:p w14:paraId="710DB528" w14:textId="77777777" w:rsidR="00360E51" w:rsidRPr="00360E51" w:rsidRDefault="00360E51" w:rsidP="00360E51">
      <w:pPr>
        <w:pStyle w:val="ListParagraph"/>
        <w:numPr>
          <w:ilvl w:val="0"/>
          <w:numId w:val="44"/>
        </w:numPr>
        <w:rPr>
          <w:b/>
          <w:sz w:val="24"/>
          <w:szCs w:val="24"/>
          <w:lang w:val="en-GB"/>
        </w:rPr>
      </w:pPr>
      <w:r w:rsidRPr="00360E51">
        <w:rPr>
          <w:sz w:val="24"/>
          <w:szCs w:val="24"/>
        </w:rPr>
        <w:t>3 kempinėlės</w:t>
      </w:r>
    </w:p>
    <w:p w14:paraId="35EBBAA4" w14:textId="77777777" w:rsidR="00360E51" w:rsidRPr="00360E51" w:rsidRDefault="00360E51" w:rsidP="00360E51">
      <w:pPr>
        <w:pStyle w:val="ListParagraph"/>
        <w:numPr>
          <w:ilvl w:val="0"/>
          <w:numId w:val="44"/>
        </w:numPr>
        <w:rPr>
          <w:b/>
          <w:sz w:val="24"/>
          <w:szCs w:val="24"/>
          <w:lang w:val="en-GB"/>
        </w:rPr>
      </w:pPr>
      <w:r w:rsidRPr="00360E51">
        <w:rPr>
          <w:sz w:val="24"/>
          <w:szCs w:val="24"/>
        </w:rPr>
        <w:t>patogus metalinis</w:t>
      </w:r>
      <w:r w:rsidRPr="00360E51">
        <w:rPr>
          <w:sz w:val="24"/>
          <w:szCs w:val="24"/>
          <w:lang w:val="en-GB"/>
        </w:rPr>
        <w:t xml:space="preserve"> kempinėlių</w:t>
      </w:r>
      <w:r w:rsidRPr="00360E51">
        <w:rPr>
          <w:sz w:val="24"/>
          <w:szCs w:val="24"/>
        </w:rPr>
        <w:t xml:space="preserve"> laikiklis rožinio aukso atspalvio</w:t>
      </w:r>
    </w:p>
    <w:p w14:paraId="2F63E9D7" w14:textId="77777777" w:rsidR="00360E51" w:rsidRPr="00360E51" w:rsidRDefault="00360E51" w:rsidP="00360E51">
      <w:pPr>
        <w:rPr>
          <w:b/>
          <w:sz w:val="24"/>
          <w:szCs w:val="24"/>
          <w:lang w:val="en-GB"/>
        </w:rPr>
      </w:pPr>
    </w:p>
    <w:p w14:paraId="270EA2CA" w14:textId="77777777" w:rsidR="00360E51" w:rsidRPr="00360E51" w:rsidRDefault="00360E51" w:rsidP="00360E51">
      <w:pPr>
        <w:rPr>
          <w:b/>
          <w:szCs w:val="28"/>
        </w:rPr>
      </w:pPr>
      <w:r w:rsidRPr="00360E51">
        <w:rPr>
          <w:b/>
          <w:szCs w:val="28"/>
        </w:rPr>
        <w:t>Spalvų paletė (šilti atspalviai)</w:t>
      </w:r>
    </w:p>
    <w:p w14:paraId="7787F65F" w14:textId="0D78BE2A" w:rsidR="00360E51" w:rsidRPr="00360E51" w:rsidRDefault="00360E51" w:rsidP="00360E51">
      <w:p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Rinkinyje yra 6 gelinių dažų spalvos:</w:t>
      </w:r>
      <w:r w:rsidRPr="00360E51">
        <w:rPr>
          <w:rFonts w:eastAsia="Times New Roman" w:cs="Times New Roman"/>
          <w:kern w:val="0"/>
          <w:sz w:val="24"/>
          <w:szCs w:val="24"/>
          <w:lang w:val="en-GB" w:eastAsia="en-GB"/>
          <w14:ligatures w14:val="none"/>
        </w:rPr>
        <w:br/>
      </w:r>
      <w:r w:rsidRPr="00360E51">
        <w:rPr>
          <w:sz w:val="24"/>
          <w:szCs w:val="24"/>
        </w:rPr>
        <w:t>balta, rožinė, levandų, smėlinė, šviesiai smėlinė ir šviesiai mėlyna.</w:t>
      </w:r>
    </w:p>
    <w:p w14:paraId="3603964B" w14:textId="77777777" w:rsidR="00360E51" w:rsidRPr="00360E51" w:rsidRDefault="00360E51" w:rsidP="00360E51">
      <w:p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Kiekviena spalva turi savitą charakterį ir tinka įvairiems nagų dizainams. Atspalvius galima tarpusavyje derinti.</w:t>
      </w:r>
    </w:p>
    <w:p w14:paraId="42A997C8" w14:textId="77777777" w:rsidR="00360E51" w:rsidRDefault="00360E51" w:rsidP="00360E51">
      <w:pPr>
        <w:rPr>
          <w:b/>
        </w:rPr>
      </w:pPr>
      <w:r w:rsidRPr="00360E51">
        <w:rPr>
          <w:b/>
        </w:rPr>
        <w:t>Gelinių dažų savybės:</w:t>
      </w:r>
    </w:p>
    <w:p w14:paraId="7F30BA01" w14:textId="77777777" w:rsidR="00360E51" w:rsidRPr="00360E51" w:rsidRDefault="00360E51" w:rsidP="00360E51">
      <w:pPr>
        <w:pStyle w:val="ListParagraph"/>
        <w:numPr>
          <w:ilvl w:val="0"/>
          <w:numId w:val="45"/>
        </w:numPr>
        <w:rPr>
          <w:b/>
          <w:sz w:val="24"/>
          <w:szCs w:val="24"/>
          <w:lang w:val="en-GB"/>
        </w:rPr>
      </w:pPr>
      <w:r w:rsidRPr="00360E51">
        <w:rPr>
          <w:sz w:val="24"/>
          <w:szCs w:val="24"/>
        </w:rPr>
        <w:t>Vidutinės konsistencijos</w:t>
      </w:r>
    </w:p>
    <w:p w14:paraId="0B5CBD37" w14:textId="77777777" w:rsidR="00360E51" w:rsidRPr="00360E51" w:rsidRDefault="00360E51" w:rsidP="00360E51">
      <w:pPr>
        <w:pStyle w:val="ListParagraph"/>
        <w:numPr>
          <w:ilvl w:val="0"/>
          <w:numId w:val="45"/>
        </w:numPr>
        <w:rPr>
          <w:b/>
          <w:sz w:val="24"/>
          <w:szCs w:val="24"/>
          <w:lang w:val="en-GB"/>
        </w:rPr>
      </w:pPr>
      <w:r w:rsidRPr="00360E51">
        <w:rPr>
          <w:sz w:val="24"/>
          <w:szCs w:val="24"/>
        </w:rPr>
        <w:t>Pagaminti saugių polimerų ir pigmentų pagrindu</w:t>
      </w:r>
    </w:p>
    <w:p w14:paraId="7FD39C67" w14:textId="77777777" w:rsidR="00360E51" w:rsidRPr="00360E51" w:rsidRDefault="00360E51" w:rsidP="00360E51">
      <w:pPr>
        <w:pStyle w:val="ListParagraph"/>
        <w:numPr>
          <w:ilvl w:val="0"/>
          <w:numId w:val="45"/>
        </w:numPr>
        <w:rPr>
          <w:b/>
          <w:sz w:val="24"/>
          <w:szCs w:val="24"/>
          <w:lang w:val="en-GB"/>
        </w:rPr>
      </w:pPr>
      <w:r w:rsidRPr="00360E51">
        <w:rPr>
          <w:sz w:val="24"/>
          <w:szCs w:val="24"/>
        </w:rPr>
        <w:t>Suteikia sodrią spalvą</w:t>
      </w:r>
    </w:p>
    <w:p w14:paraId="742408CF" w14:textId="77777777" w:rsidR="00360E51" w:rsidRPr="00360E51" w:rsidRDefault="00360E51" w:rsidP="00360E51">
      <w:pPr>
        <w:pStyle w:val="ListParagraph"/>
        <w:numPr>
          <w:ilvl w:val="0"/>
          <w:numId w:val="45"/>
        </w:numPr>
        <w:rPr>
          <w:b/>
          <w:sz w:val="24"/>
          <w:szCs w:val="24"/>
          <w:lang w:val="en-GB"/>
        </w:rPr>
      </w:pPr>
      <w:r w:rsidRPr="00360E51">
        <w:rPr>
          <w:sz w:val="24"/>
          <w:szCs w:val="24"/>
        </w:rPr>
        <w:t>Polimerizuojasi UV/LED lempoje per 60 sekundžių</w:t>
      </w:r>
    </w:p>
    <w:p w14:paraId="2572F4E5" w14:textId="77777777" w:rsidR="00360E51" w:rsidRPr="00360E51" w:rsidRDefault="00360E51" w:rsidP="00360E51">
      <w:pPr>
        <w:pStyle w:val="ListParagraph"/>
        <w:rPr>
          <w:b/>
          <w:sz w:val="24"/>
          <w:szCs w:val="24"/>
          <w:lang w:val="en-GB"/>
        </w:rPr>
      </w:pPr>
    </w:p>
    <w:p w14:paraId="4629CD3B" w14:textId="77777777" w:rsidR="00360E51" w:rsidRDefault="00360E51" w:rsidP="00360E51">
      <w:pPr>
        <w:rPr>
          <w:b/>
        </w:rPr>
      </w:pPr>
      <w:r w:rsidRPr="00360E51">
        <w:rPr>
          <w:b/>
        </w:rPr>
        <w:t>Kempinėlės</w:t>
      </w:r>
    </w:p>
    <w:p w14:paraId="4CB33AAE" w14:textId="77777777" w:rsidR="00360E51" w:rsidRDefault="00360E51" w:rsidP="00360E51">
      <w:pPr>
        <w:rPr>
          <w:sz w:val="24"/>
          <w:szCs w:val="24"/>
        </w:rPr>
      </w:pPr>
      <w:r w:rsidRPr="00360E51">
        <w:rPr>
          <w:sz w:val="24"/>
          <w:szCs w:val="24"/>
        </w:rPr>
        <w:t>Rinkinyje esančios minkštos lateksinės kubelio formos kempinėlės:</w:t>
      </w:r>
    </w:p>
    <w:p w14:paraId="12DF14C8" w14:textId="77777777" w:rsidR="00360E51" w:rsidRPr="00360E51" w:rsidRDefault="00360E51" w:rsidP="00360E51">
      <w:pPr>
        <w:pStyle w:val="ListParagraph"/>
        <w:numPr>
          <w:ilvl w:val="0"/>
          <w:numId w:val="46"/>
        </w:numPr>
        <w:rPr>
          <w:b/>
          <w:sz w:val="24"/>
          <w:szCs w:val="24"/>
          <w:lang w:val="en-GB"/>
        </w:rPr>
      </w:pPr>
      <w:r w:rsidRPr="00360E51">
        <w:rPr>
          <w:sz w:val="24"/>
          <w:szCs w:val="24"/>
        </w:rPr>
        <w:t>Tolygiai paskirsto medžiagą be ryškių ribų ar dryžių</w:t>
      </w:r>
    </w:p>
    <w:p w14:paraId="132D01E5" w14:textId="77777777" w:rsidR="00360E51" w:rsidRPr="00360E51" w:rsidRDefault="00360E51" w:rsidP="00360E51">
      <w:pPr>
        <w:pStyle w:val="ListParagraph"/>
        <w:numPr>
          <w:ilvl w:val="0"/>
          <w:numId w:val="46"/>
        </w:numPr>
        <w:rPr>
          <w:b/>
          <w:sz w:val="24"/>
          <w:szCs w:val="24"/>
          <w:lang w:val="en-GB"/>
        </w:rPr>
      </w:pPr>
      <w:r w:rsidRPr="00360E51">
        <w:rPr>
          <w:sz w:val="24"/>
          <w:szCs w:val="24"/>
        </w:rPr>
        <w:t>Dėl elastingumo prisitaiko prie nago formos</w:t>
      </w:r>
    </w:p>
    <w:p w14:paraId="40AE5B60" w14:textId="77777777" w:rsidR="00360E51" w:rsidRPr="00360E51" w:rsidRDefault="00360E51" w:rsidP="00360E51">
      <w:pPr>
        <w:pStyle w:val="ListParagraph"/>
        <w:numPr>
          <w:ilvl w:val="0"/>
          <w:numId w:val="46"/>
        </w:numPr>
        <w:rPr>
          <w:b/>
          <w:sz w:val="24"/>
          <w:szCs w:val="24"/>
          <w:lang w:val="en-GB"/>
        </w:rPr>
      </w:pPr>
      <w:r w:rsidRPr="00360E51">
        <w:rPr>
          <w:sz w:val="24"/>
          <w:szCs w:val="24"/>
        </w:rPr>
        <w:t>Leidžia patogiai padengti net šonines zonas</w:t>
      </w:r>
    </w:p>
    <w:p w14:paraId="7BF439A7" w14:textId="77777777" w:rsidR="00360E51" w:rsidRPr="00360E51" w:rsidRDefault="00360E51" w:rsidP="00360E51">
      <w:pPr>
        <w:pStyle w:val="ListParagraph"/>
        <w:numPr>
          <w:ilvl w:val="0"/>
          <w:numId w:val="46"/>
        </w:numPr>
        <w:rPr>
          <w:b/>
          <w:sz w:val="24"/>
          <w:szCs w:val="24"/>
          <w:lang w:val="en-GB"/>
        </w:rPr>
      </w:pPr>
      <w:r w:rsidRPr="00360E51">
        <w:rPr>
          <w:sz w:val="24"/>
          <w:szCs w:val="24"/>
        </w:rPr>
        <w:t>Gali būti valomos ir naudojamos pakartotinai, kol išlieka vientisos ir elastingos</w:t>
      </w:r>
    </w:p>
    <w:p w14:paraId="6354BC51" w14:textId="77777777" w:rsidR="00360E51" w:rsidRDefault="00360E51" w:rsidP="00360E51">
      <w:pPr>
        <w:rPr>
          <w:b/>
          <w:sz w:val="24"/>
          <w:szCs w:val="24"/>
          <w:lang w:val="en-GB"/>
        </w:rPr>
      </w:pPr>
    </w:p>
    <w:p w14:paraId="44C96AFC" w14:textId="77777777" w:rsidR="00360E51" w:rsidRDefault="00360E51" w:rsidP="00360E51">
      <w:pPr>
        <w:rPr>
          <w:b/>
          <w:lang w:val="en-GB"/>
        </w:rPr>
      </w:pPr>
      <w:r>
        <w:rPr>
          <w:b/>
          <w:lang w:val="en-GB"/>
        </w:rPr>
        <w:t>Kempinėlių</w:t>
      </w:r>
      <w:r w:rsidRPr="00360E51">
        <w:rPr>
          <w:b/>
        </w:rPr>
        <w:t xml:space="preserve"> laikiklis</w:t>
      </w:r>
    </w:p>
    <w:p w14:paraId="7E1A0D2D" w14:textId="77777777" w:rsidR="00360E51" w:rsidRPr="00360E51" w:rsidRDefault="00360E51" w:rsidP="00360E51">
      <w:pPr>
        <w:rPr>
          <w:lang w:val="en-GB"/>
        </w:rPr>
      </w:pPr>
      <w:r w:rsidRPr="00360E51">
        <w:t xml:space="preserve"> </w:t>
      </w:r>
      <w:r w:rsidRPr="00360E51">
        <w:rPr>
          <w:sz w:val="24"/>
          <w:szCs w:val="24"/>
        </w:rPr>
        <w:t>Kad</w:t>
      </w:r>
      <w:r w:rsidRPr="00360E51">
        <w:rPr>
          <w:sz w:val="24"/>
          <w:szCs w:val="24"/>
          <w:lang w:val="en-GB"/>
        </w:rPr>
        <w:t xml:space="preserve"> dizainas</w:t>
      </w:r>
      <w:r w:rsidRPr="00360E51">
        <w:rPr>
          <w:sz w:val="24"/>
          <w:szCs w:val="24"/>
        </w:rPr>
        <w:t xml:space="preserve"> būtų tikslus ir</w:t>
      </w:r>
      <w:r w:rsidRPr="00360E51">
        <w:rPr>
          <w:sz w:val="24"/>
          <w:szCs w:val="24"/>
          <w:lang w:val="en-GB"/>
        </w:rPr>
        <w:t xml:space="preserve"> lengvas</w:t>
      </w:r>
      <w:r w:rsidRPr="00360E51">
        <w:rPr>
          <w:sz w:val="24"/>
          <w:szCs w:val="24"/>
        </w:rPr>
        <w:t>, rinkinyje yra</w:t>
      </w:r>
      <w:r w:rsidRPr="00360E51">
        <w:rPr>
          <w:sz w:val="24"/>
          <w:szCs w:val="24"/>
          <w:lang w:val="en-GB"/>
        </w:rPr>
        <w:t xml:space="preserve"> kempinėlių </w:t>
      </w:r>
      <w:r w:rsidRPr="00360E51">
        <w:rPr>
          <w:sz w:val="24"/>
          <w:szCs w:val="24"/>
        </w:rPr>
        <w:t>laikiklis rožinio aukso spalvos</w:t>
      </w:r>
      <w:r>
        <w:rPr>
          <w:sz w:val="24"/>
          <w:szCs w:val="24"/>
          <w:lang w:val="en-GB"/>
        </w:rPr>
        <w:t>.</w:t>
      </w:r>
    </w:p>
    <w:p w14:paraId="48786A10" w14:textId="77777777" w:rsidR="00360E51" w:rsidRPr="00360E51" w:rsidRDefault="00360E51" w:rsidP="00360E51">
      <w:pPr>
        <w:pStyle w:val="ListParagraph"/>
        <w:numPr>
          <w:ilvl w:val="0"/>
          <w:numId w:val="47"/>
        </w:numPr>
        <w:rPr>
          <w:b/>
          <w:sz w:val="24"/>
          <w:szCs w:val="24"/>
          <w:lang w:val="en-GB"/>
        </w:rPr>
      </w:pPr>
      <w:r w:rsidRPr="00360E51">
        <w:rPr>
          <w:sz w:val="24"/>
          <w:szCs w:val="24"/>
        </w:rPr>
        <w:t>Ilgis – 12 cm</w:t>
      </w:r>
    </w:p>
    <w:p w14:paraId="4E89C53F" w14:textId="77777777" w:rsidR="00360E51" w:rsidRPr="00360E51" w:rsidRDefault="00360E51" w:rsidP="00360E51">
      <w:pPr>
        <w:pStyle w:val="ListParagraph"/>
        <w:numPr>
          <w:ilvl w:val="0"/>
          <w:numId w:val="47"/>
        </w:numPr>
        <w:rPr>
          <w:b/>
          <w:sz w:val="24"/>
          <w:szCs w:val="24"/>
          <w:lang w:val="en-GB"/>
        </w:rPr>
      </w:pPr>
      <w:r w:rsidRPr="00360E51">
        <w:rPr>
          <w:sz w:val="24"/>
          <w:szCs w:val="24"/>
        </w:rPr>
        <w:t>Skersmuo – 1 cm</w:t>
      </w:r>
    </w:p>
    <w:p w14:paraId="1660EF23" w14:textId="77777777" w:rsidR="00360E51" w:rsidRPr="00360E51" w:rsidRDefault="00360E51" w:rsidP="00360E51">
      <w:pPr>
        <w:pStyle w:val="ListParagraph"/>
        <w:numPr>
          <w:ilvl w:val="0"/>
          <w:numId w:val="47"/>
        </w:numPr>
        <w:rPr>
          <w:b/>
          <w:sz w:val="24"/>
          <w:szCs w:val="24"/>
          <w:lang w:val="en-GB"/>
        </w:rPr>
      </w:pPr>
      <w:r w:rsidRPr="00360E51">
        <w:rPr>
          <w:sz w:val="24"/>
          <w:szCs w:val="24"/>
        </w:rPr>
        <w:t>Pagamintas iš metalo, atsparaus korozijai</w:t>
      </w:r>
    </w:p>
    <w:p w14:paraId="1FC2BEC0" w14:textId="77777777" w:rsidR="00360E51" w:rsidRPr="00360E51" w:rsidRDefault="00360E51" w:rsidP="00360E51">
      <w:pPr>
        <w:pStyle w:val="ListParagraph"/>
        <w:numPr>
          <w:ilvl w:val="0"/>
          <w:numId w:val="47"/>
        </w:numPr>
        <w:rPr>
          <w:b/>
          <w:sz w:val="24"/>
          <w:szCs w:val="24"/>
          <w:lang w:val="en-GB"/>
        </w:rPr>
      </w:pPr>
      <w:r w:rsidRPr="00360E51">
        <w:rPr>
          <w:sz w:val="24"/>
          <w:szCs w:val="24"/>
        </w:rPr>
        <w:t>Galima dezinfekuoti po procedūros</w:t>
      </w:r>
    </w:p>
    <w:p w14:paraId="0D1C8599" w14:textId="77777777" w:rsidR="00360E51" w:rsidRPr="00360E51" w:rsidRDefault="00360E51" w:rsidP="00360E51">
      <w:pPr>
        <w:pStyle w:val="ListParagraph"/>
        <w:numPr>
          <w:ilvl w:val="0"/>
          <w:numId w:val="47"/>
        </w:numPr>
        <w:rPr>
          <w:b/>
          <w:sz w:val="24"/>
          <w:szCs w:val="24"/>
          <w:lang w:val="en-GB"/>
        </w:rPr>
      </w:pPr>
      <w:r w:rsidRPr="00360E51">
        <w:rPr>
          <w:sz w:val="24"/>
          <w:szCs w:val="24"/>
        </w:rPr>
        <w:t>Reljefinis paviršius užtikrina patogų laikymą rankoje</w:t>
      </w:r>
    </w:p>
    <w:p w14:paraId="1A3DFAC1" w14:textId="77777777" w:rsidR="00360E51" w:rsidRPr="00360E51" w:rsidRDefault="00360E51" w:rsidP="00360E51">
      <w:pPr>
        <w:pStyle w:val="ListParagraph"/>
        <w:numPr>
          <w:ilvl w:val="0"/>
          <w:numId w:val="47"/>
        </w:numPr>
        <w:rPr>
          <w:b/>
          <w:sz w:val="24"/>
          <w:szCs w:val="24"/>
          <w:lang w:val="en-GB"/>
        </w:rPr>
      </w:pPr>
      <w:r w:rsidRPr="00360E51">
        <w:rPr>
          <w:sz w:val="24"/>
          <w:szCs w:val="24"/>
        </w:rPr>
        <w:t>Neslysta ir mažina apkrovą pirštams</w:t>
      </w:r>
    </w:p>
    <w:p w14:paraId="56C96C1E" w14:textId="77777777" w:rsidR="00360E51" w:rsidRPr="00360E51" w:rsidRDefault="00360E51" w:rsidP="00360E51">
      <w:pPr>
        <w:rPr>
          <w:b/>
          <w:sz w:val="24"/>
          <w:szCs w:val="24"/>
          <w:lang w:val="en-GB"/>
        </w:rPr>
      </w:pPr>
    </w:p>
    <w:p w14:paraId="0845A8F9" w14:textId="77777777" w:rsidR="00360E51" w:rsidRDefault="00360E51" w:rsidP="00360E51">
      <w:pPr>
        <w:rPr>
          <w:b/>
        </w:rPr>
      </w:pPr>
      <w:r w:rsidRPr="00360E51">
        <w:rPr>
          <w:b/>
        </w:rPr>
        <w:t>Cushion tipo pakuotė</w:t>
      </w:r>
    </w:p>
    <w:p w14:paraId="73700569" w14:textId="77777777" w:rsidR="00360E51" w:rsidRPr="00360E51" w:rsidRDefault="00360E51" w:rsidP="00360E51">
      <w:pPr>
        <w:rPr>
          <w:sz w:val="24"/>
          <w:szCs w:val="24"/>
        </w:rPr>
      </w:pPr>
      <w:r w:rsidRPr="00360E51">
        <w:rPr>
          <w:sz w:val="24"/>
          <w:szCs w:val="24"/>
        </w:rPr>
        <w:t>Geliai pateikiami individualiose „cushion“ tipo pakuotėse su tinkleliu-dozatoriumi.</w:t>
      </w:r>
    </w:p>
    <w:p w14:paraId="2B8C8CC0" w14:textId="77777777" w:rsidR="00360E51" w:rsidRPr="00360E51" w:rsidRDefault="00360E51" w:rsidP="00360E51">
      <w:pPr>
        <w:pStyle w:val="ListParagraph"/>
        <w:numPr>
          <w:ilvl w:val="0"/>
          <w:numId w:val="48"/>
        </w:numPr>
        <w:rPr>
          <w:b/>
          <w:sz w:val="24"/>
          <w:szCs w:val="24"/>
          <w:lang w:val="en-GB"/>
        </w:rPr>
      </w:pPr>
      <w:r w:rsidRPr="00360E51">
        <w:rPr>
          <w:sz w:val="24"/>
          <w:szCs w:val="24"/>
        </w:rPr>
        <w:t>Lengvai prispaudus, kempinėlė tolygiai prisotinama pigmentu be pertekliaus</w:t>
      </w:r>
    </w:p>
    <w:p w14:paraId="4A00621D" w14:textId="77777777" w:rsidR="00360E51" w:rsidRPr="00360E51" w:rsidRDefault="00360E51" w:rsidP="00360E51">
      <w:pPr>
        <w:pStyle w:val="ListParagraph"/>
        <w:numPr>
          <w:ilvl w:val="0"/>
          <w:numId w:val="48"/>
        </w:numPr>
        <w:rPr>
          <w:b/>
          <w:sz w:val="24"/>
          <w:szCs w:val="24"/>
          <w:lang w:val="en-GB"/>
        </w:rPr>
      </w:pPr>
      <w:r w:rsidRPr="00360E51">
        <w:rPr>
          <w:sz w:val="24"/>
          <w:szCs w:val="24"/>
        </w:rPr>
        <w:t>Konstrukcija apsaugo turinį nuo išdžiūvimo</w:t>
      </w:r>
    </w:p>
    <w:p w14:paraId="0BC0CD80" w14:textId="77777777" w:rsidR="00360E51" w:rsidRPr="00360E51" w:rsidRDefault="00360E51" w:rsidP="00360E51">
      <w:pPr>
        <w:pStyle w:val="ListParagraph"/>
        <w:numPr>
          <w:ilvl w:val="0"/>
          <w:numId w:val="48"/>
        </w:numPr>
        <w:rPr>
          <w:b/>
          <w:sz w:val="24"/>
          <w:szCs w:val="24"/>
          <w:lang w:val="en-GB"/>
        </w:rPr>
      </w:pPr>
      <w:r w:rsidRPr="00360E51">
        <w:rPr>
          <w:sz w:val="24"/>
          <w:szCs w:val="24"/>
        </w:rPr>
        <w:t>Palengvina medžiagos paėmimą</w:t>
      </w:r>
    </w:p>
    <w:p w14:paraId="7E986E9A" w14:textId="77777777" w:rsidR="00360E51" w:rsidRPr="00360E51" w:rsidRDefault="00360E51" w:rsidP="00360E51">
      <w:pPr>
        <w:pStyle w:val="ListParagraph"/>
        <w:numPr>
          <w:ilvl w:val="0"/>
          <w:numId w:val="48"/>
        </w:numPr>
        <w:rPr>
          <w:b/>
          <w:sz w:val="24"/>
          <w:szCs w:val="24"/>
          <w:lang w:val="en-GB"/>
        </w:rPr>
      </w:pPr>
      <w:r w:rsidRPr="00360E51">
        <w:rPr>
          <w:sz w:val="24"/>
          <w:szCs w:val="24"/>
        </w:rPr>
        <w:t>Padeda ekonomiškai naudoti produktą</w:t>
      </w:r>
    </w:p>
    <w:p w14:paraId="38D8189C" w14:textId="77777777" w:rsidR="00360E51" w:rsidRDefault="00360E51" w:rsidP="00360E51">
      <w:pPr>
        <w:spacing w:after="0"/>
        <w:ind w:left="360"/>
        <w:jc w:val="both"/>
        <w:rPr>
          <w:b/>
          <w:bCs/>
          <w:sz w:val="24"/>
          <w:szCs w:val="24"/>
          <w:lang w:val="lt-LT"/>
        </w:rPr>
      </w:pPr>
    </w:p>
    <w:p w14:paraId="5534EC84" w14:textId="77777777" w:rsidR="00360E51" w:rsidRDefault="00360E51" w:rsidP="00360E51">
      <w:pPr>
        <w:spacing w:after="0"/>
        <w:jc w:val="both"/>
        <w:rPr>
          <w:b/>
          <w:bCs/>
          <w:sz w:val="24"/>
          <w:szCs w:val="24"/>
          <w:lang w:val="lt-LT"/>
        </w:rPr>
      </w:pPr>
      <w:r w:rsidRPr="00F343CA">
        <w:rPr>
          <w:b/>
          <w:bCs/>
          <w:sz w:val="24"/>
          <w:szCs w:val="24"/>
          <w:lang w:val="lt-LT"/>
        </w:rPr>
        <w:t>Pagrindinės savybės:</w:t>
      </w:r>
    </w:p>
    <w:p w14:paraId="6A62679B" w14:textId="77777777" w:rsidR="00360E51" w:rsidRDefault="00360E51" w:rsidP="00360E51">
      <w:pPr>
        <w:spacing w:after="0"/>
        <w:jc w:val="both"/>
        <w:rPr>
          <w:b/>
          <w:bCs/>
          <w:sz w:val="24"/>
          <w:szCs w:val="24"/>
          <w:lang w:val="lt-LT"/>
        </w:rPr>
      </w:pPr>
    </w:p>
    <w:p w14:paraId="5C2D957A" w14:textId="29B6E11C" w:rsidR="00360E51" w:rsidRPr="00360E51" w:rsidRDefault="00360E51" w:rsidP="00360E51">
      <w:pPr>
        <w:pStyle w:val="ListParagraph"/>
        <w:numPr>
          <w:ilvl w:val="0"/>
          <w:numId w:val="49"/>
        </w:numPr>
        <w:spacing w:after="0"/>
        <w:jc w:val="both"/>
        <w:rPr>
          <w:b/>
          <w:bCs/>
          <w:sz w:val="24"/>
          <w:szCs w:val="24"/>
          <w:lang w:val="lt-LT"/>
        </w:rPr>
      </w:pPr>
      <w:r w:rsidRPr="00360E51">
        <w:rPr>
          <w:sz w:val="24"/>
          <w:szCs w:val="24"/>
        </w:rPr>
        <w:t>6 spalvos: balta, rožinė, levandų, smėlinė, šviesiai smėlinė ir šviesiai mėlyna.</w:t>
      </w:r>
    </w:p>
    <w:p w14:paraId="5BCC3FF0" w14:textId="77777777" w:rsidR="00360E51" w:rsidRPr="00360E51" w:rsidRDefault="00360E51" w:rsidP="00360E51">
      <w:pPr>
        <w:pStyle w:val="ListParagraph"/>
        <w:numPr>
          <w:ilvl w:val="0"/>
          <w:numId w:val="49"/>
        </w:numPr>
        <w:spacing w:after="0"/>
        <w:jc w:val="both"/>
        <w:rPr>
          <w:b/>
          <w:bCs/>
          <w:sz w:val="24"/>
          <w:szCs w:val="24"/>
          <w:lang w:val="lt-LT"/>
        </w:rPr>
      </w:pPr>
      <w:r w:rsidRPr="00360E51">
        <w:rPr>
          <w:sz w:val="24"/>
          <w:szCs w:val="24"/>
        </w:rPr>
        <w:t>3 lateksinės kempinėlės</w:t>
      </w:r>
    </w:p>
    <w:p w14:paraId="45BDB321" w14:textId="77777777" w:rsidR="00360E51" w:rsidRPr="00360E51" w:rsidRDefault="00360E51" w:rsidP="00360E51">
      <w:pPr>
        <w:pStyle w:val="ListParagraph"/>
        <w:numPr>
          <w:ilvl w:val="0"/>
          <w:numId w:val="49"/>
        </w:numPr>
        <w:spacing w:after="0"/>
        <w:jc w:val="both"/>
        <w:rPr>
          <w:b/>
          <w:bCs/>
          <w:sz w:val="24"/>
          <w:szCs w:val="24"/>
          <w:lang w:val="lt-LT"/>
        </w:rPr>
      </w:pPr>
      <w:r w:rsidRPr="00360E51">
        <w:rPr>
          <w:sz w:val="24"/>
          <w:szCs w:val="24"/>
        </w:rPr>
        <w:t>Metalinis</w:t>
      </w:r>
      <w:r w:rsidRPr="00360E51">
        <w:rPr>
          <w:sz w:val="24"/>
          <w:szCs w:val="24"/>
          <w:lang w:val="en-GB"/>
        </w:rPr>
        <w:t xml:space="preserve"> kempinėlių</w:t>
      </w:r>
      <w:r w:rsidRPr="00360E51">
        <w:rPr>
          <w:sz w:val="24"/>
          <w:szCs w:val="24"/>
        </w:rPr>
        <w:t xml:space="preserve"> laikiklis (rožinis auksas)</w:t>
      </w:r>
    </w:p>
    <w:p w14:paraId="198DC3C5" w14:textId="77777777" w:rsidR="00360E51" w:rsidRPr="00360E51" w:rsidRDefault="00360E51" w:rsidP="00360E51">
      <w:pPr>
        <w:pStyle w:val="ListParagraph"/>
        <w:numPr>
          <w:ilvl w:val="0"/>
          <w:numId w:val="49"/>
        </w:numPr>
        <w:spacing w:after="0"/>
        <w:jc w:val="both"/>
        <w:rPr>
          <w:b/>
          <w:bCs/>
          <w:sz w:val="24"/>
          <w:szCs w:val="24"/>
          <w:lang w:val="lt-LT"/>
        </w:rPr>
      </w:pPr>
      <w:r w:rsidRPr="00360E51">
        <w:rPr>
          <w:sz w:val="24"/>
          <w:szCs w:val="24"/>
        </w:rPr>
        <w:t>Vidutinė konsistencija</w:t>
      </w:r>
    </w:p>
    <w:p w14:paraId="6E9C1AAE" w14:textId="77777777" w:rsidR="00360E51" w:rsidRPr="00360E51" w:rsidRDefault="00360E51" w:rsidP="00360E51">
      <w:pPr>
        <w:pStyle w:val="ListParagraph"/>
        <w:numPr>
          <w:ilvl w:val="0"/>
          <w:numId w:val="49"/>
        </w:numPr>
        <w:spacing w:after="0"/>
        <w:jc w:val="both"/>
        <w:rPr>
          <w:b/>
          <w:bCs/>
          <w:sz w:val="24"/>
          <w:szCs w:val="24"/>
          <w:lang w:val="lt-LT"/>
        </w:rPr>
      </w:pPr>
      <w:r w:rsidRPr="00360E51">
        <w:rPr>
          <w:sz w:val="24"/>
          <w:szCs w:val="24"/>
        </w:rPr>
        <w:t>Tvirtas sukibimas</w:t>
      </w:r>
    </w:p>
    <w:p w14:paraId="75B8754D" w14:textId="77777777" w:rsidR="00360E51" w:rsidRPr="00360E51" w:rsidRDefault="00360E51" w:rsidP="00360E51">
      <w:pPr>
        <w:pStyle w:val="ListParagraph"/>
        <w:numPr>
          <w:ilvl w:val="0"/>
          <w:numId w:val="49"/>
        </w:numPr>
        <w:spacing w:after="0"/>
        <w:jc w:val="both"/>
        <w:rPr>
          <w:b/>
          <w:bCs/>
          <w:sz w:val="24"/>
          <w:szCs w:val="24"/>
          <w:lang w:val="lt-LT"/>
        </w:rPr>
      </w:pPr>
      <w:r w:rsidRPr="00360E51">
        <w:rPr>
          <w:sz w:val="24"/>
          <w:szCs w:val="24"/>
        </w:rPr>
        <w:t>Džiovinimo laikas – 60 sek.</w:t>
      </w:r>
    </w:p>
    <w:p w14:paraId="407900FC" w14:textId="77777777" w:rsidR="00360E51" w:rsidRPr="00360E51" w:rsidRDefault="00360E51" w:rsidP="00360E51">
      <w:pPr>
        <w:pStyle w:val="ListParagraph"/>
        <w:numPr>
          <w:ilvl w:val="0"/>
          <w:numId w:val="49"/>
        </w:numPr>
        <w:spacing w:after="0"/>
        <w:jc w:val="both"/>
        <w:rPr>
          <w:b/>
          <w:bCs/>
          <w:sz w:val="24"/>
          <w:szCs w:val="24"/>
          <w:lang w:val="lt-LT"/>
        </w:rPr>
      </w:pPr>
      <w:r w:rsidRPr="00360E51">
        <w:rPr>
          <w:sz w:val="24"/>
          <w:szCs w:val="24"/>
        </w:rPr>
        <w:t>„Cushion“ tipo pakuotės su tinkleliu-dozatoriumi</w:t>
      </w:r>
    </w:p>
    <w:p w14:paraId="7D27A0AE" w14:textId="77777777" w:rsidR="00360E51" w:rsidRPr="00360E51" w:rsidRDefault="00360E51" w:rsidP="00360E51">
      <w:pPr>
        <w:pStyle w:val="ListParagraph"/>
        <w:numPr>
          <w:ilvl w:val="0"/>
          <w:numId w:val="49"/>
        </w:numPr>
        <w:spacing w:after="0"/>
        <w:jc w:val="both"/>
        <w:rPr>
          <w:b/>
          <w:bCs/>
          <w:sz w:val="24"/>
          <w:szCs w:val="24"/>
          <w:lang w:val="lt-LT"/>
        </w:rPr>
      </w:pPr>
      <w:r w:rsidRPr="00360E51">
        <w:rPr>
          <w:sz w:val="24"/>
          <w:szCs w:val="24"/>
        </w:rPr>
        <w:t>Tūris – 6 × 2 g</w:t>
      </w:r>
    </w:p>
    <w:p w14:paraId="744C2AF2" w14:textId="77777777" w:rsidR="00360E51" w:rsidRDefault="00360E51" w:rsidP="00360E51">
      <w:pPr>
        <w:spacing w:after="0"/>
        <w:jc w:val="both"/>
        <w:rPr>
          <w:b/>
          <w:bCs/>
          <w:sz w:val="24"/>
          <w:szCs w:val="24"/>
          <w:lang w:val="lt-LT"/>
        </w:rPr>
      </w:pPr>
    </w:p>
    <w:p w14:paraId="291869F2" w14:textId="77777777" w:rsidR="00360E51" w:rsidRDefault="00360E51" w:rsidP="00360E51">
      <w:pPr>
        <w:spacing w:after="0"/>
        <w:jc w:val="both"/>
        <w:rPr>
          <w:b/>
          <w:bCs/>
          <w:sz w:val="24"/>
          <w:szCs w:val="24"/>
          <w:lang w:val="lt-LT"/>
        </w:rPr>
      </w:pPr>
    </w:p>
    <w:p w14:paraId="28A52F46" w14:textId="77777777" w:rsidR="00360E51" w:rsidRDefault="00360E51" w:rsidP="00360E51">
      <w:pPr>
        <w:spacing w:after="0"/>
        <w:jc w:val="both"/>
        <w:rPr>
          <w:b/>
          <w:bCs/>
          <w:sz w:val="24"/>
          <w:szCs w:val="24"/>
          <w:lang w:val="lt-LT"/>
        </w:rPr>
      </w:pPr>
      <w:r w:rsidRPr="00F343CA">
        <w:rPr>
          <w:b/>
          <w:bCs/>
          <w:sz w:val="24"/>
          <w:szCs w:val="24"/>
          <w:lang w:val="lt-LT"/>
        </w:rPr>
        <w:t>Naudojimo būdas:</w:t>
      </w:r>
    </w:p>
    <w:p w14:paraId="64135968" w14:textId="77777777" w:rsidR="00360E51" w:rsidRDefault="00360E51" w:rsidP="00360E51">
      <w:pPr>
        <w:spacing w:after="0"/>
        <w:jc w:val="both"/>
        <w:rPr>
          <w:b/>
          <w:bCs/>
          <w:sz w:val="24"/>
          <w:szCs w:val="24"/>
          <w:lang w:val="lt-LT"/>
        </w:rPr>
      </w:pPr>
    </w:p>
    <w:p w14:paraId="445B550F" w14:textId="77777777" w:rsidR="00360E51" w:rsidRPr="00360E51" w:rsidRDefault="00360E51" w:rsidP="00360E51">
      <w:pPr>
        <w:pStyle w:val="ListParagraph"/>
        <w:numPr>
          <w:ilvl w:val="0"/>
          <w:numId w:val="51"/>
        </w:numPr>
        <w:spacing w:after="0"/>
        <w:jc w:val="both"/>
        <w:rPr>
          <w:b/>
          <w:bCs/>
          <w:sz w:val="24"/>
          <w:szCs w:val="24"/>
          <w:lang w:val="lt-LT"/>
        </w:rPr>
      </w:pPr>
      <w:r w:rsidRPr="00360E51">
        <w:rPr>
          <w:sz w:val="24"/>
          <w:szCs w:val="24"/>
        </w:rPr>
        <w:t>Atlikite manikiūrą ir padengkite nagus baze.</w:t>
      </w:r>
    </w:p>
    <w:p w14:paraId="7EDAFB09" w14:textId="77777777" w:rsidR="00360E51" w:rsidRPr="00360E51" w:rsidRDefault="00360E51" w:rsidP="00360E51">
      <w:pPr>
        <w:pStyle w:val="ListParagraph"/>
        <w:numPr>
          <w:ilvl w:val="0"/>
          <w:numId w:val="51"/>
        </w:numPr>
        <w:spacing w:after="0"/>
        <w:jc w:val="both"/>
        <w:rPr>
          <w:b/>
          <w:bCs/>
          <w:sz w:val="24"/>
          <w:szCs w:val="24"/>
          <w:lang w:val="lt-LT"/>
        </w:rPr>
      </w:pPr>
      <w:r w:rsidRPr="00360E51">
        <w:rPr>
          <w:sz w:val="24"/>
          <w:szCs w:val="24"/>
        </w:rPr>
        <w:t xml:space="preserve">Atidarykite pakuotę ir nuimkite baltą apsauginį </w:t>
      </w:r>
      <w:r w:rsidRPr="00360E51">
        <w:rPr>
          <w:sz w:val="24"/>
          <w:szCs w:val="24"/>
          <w:lang w:val="en-GB"/>
        </w:rPr>
        <w:t>dangtelį</w:t>
      </w:r>
    </w:p>
    <w:p w14:paraId="31DD7943" w14:textId="77777777" w:rsidR="00360E51" w:rsidRPr="00360E51" w:rsidRDefault="00360E51" w:rsidP="00360E51">
      <w:pPr>
        <w:pStyle w:val="ListParagraph"/>
        <w:numPr>
          <w:ilvl w:val="0"/>
          <w:numId w:val="51"/>
        </w:numPr>
        <w:spacing w:after="0"/>
        <w:jc w:val="both"/>
        <w:rPr>
          <w:b/>
          <w:bCs/>
          <w:sz w:val="24"/>
          <w:szCs w:val="24"/>
          <w:lang w:val="lt-LT"/>
        </w:rPr>
      </w:pPr>
      <w:r w:rsidRPr="00360E51">
        <w:rPr>
          <w:sz w:val="24"/>
          <w:szCs w:val="24"/>
        </w:rPr>
        <w:t>Į laikiklį įstatykite kempinėlę.</w:t>
      </w:r>
    </w:p>
    <w:p w14:paraId="1881D5E2" w14:textId="77777777" w:rsidR="00360E51" w:rsidRPr="00360E51" w:rsidRDefault="00360E51" w:rsidP="00360E51">
      <w:pPr>
        <w:pStyle w:val="ListParagraph"/>
        <w:numPr>
          <w:ilvl w:val="0"/>
          <w:numId w:val="51"/>
        </w:numPr>
        <w:spacing w:after="0"/>
        <w:jc w:val="both"/>
        <w:rPr>
          <w:b/>
          <w:bCs/>
          <w:sz w:val="24"/>
          <w:szCs w:val="24"/>
          <w:lang w:val="lt-LT"/>
        </w:rPr>
      </w:pPr>
      <w:r w:rsidRPr="00360E51">
        <w:rPr>
          <w:sz w:val="24"/>
          <w:szCs w:val="24"/>
        </w:rPr>
        <w:t>Pasirinkite norimą atspalvį ir švelniai prispauskite kempinėlę prie tinklelio-dozatoriaus, kad ji tolygiai prisigertų pigmento. Intensyvesniam efektui galima dirbti be tinklelio.</w:t>
      </w:r>
    </w:p>
    <w:p w14:paraId="47F71113" w14:textId="77777777" w:rsidR="00360E51" w:rsidRPr="00360E51" w:rsidRDefault="00360E51" w:rsidP="00360E51">
      <w:pPr>
        <w:pStyle w:val="ListParagraph"/>
        <w:numPr>
          <w:ilvl w:val="0"/>
          <w:numId w:val="51"/>
        </w:numPr>
        <w:spacing w:after="0"/>
        <w:jc w:val="both"/>
        <w:rPr>
          <w:b/>
          <w:bCs/>
          <w:sz w:val="24"/>
          <w:szCs w:val="24"/>
          <w:lang w:val="lt-LT"/>
        </w:rPr>
      </w:pPr>
      <w:r w:rsidRPr="00360E51">
        <w:rPr>
          <w:sz w:val="24"/>
          <w:szCs w:val="24"/>
        </w:rPr>
        <w:lastRenderedPageBreak/>
        <w:t>Tuomet pridėkite spalvą prie nago galiuko, kad išgautumėte švelnų perėjimą.</w:t>
      </w:r>
      <w:r w:rsidRPr="00360E51">
        <w:rPr>
          <w:sz w:val="24"/>
          <w:szCs w:val="24"/>
        </w:rPr>
        <w:br/>
        <w:t>Medžiagą</w:t>
      </w:r>
      <w:r w:rsidRPr="00360E51">
        <w:rPr>
          <w:sz w:val="24"/>
          <w:szCs w:val="24"/>
          <w:lang w:val="en-GB"/>
        </w:rPr>
        <w:t xml:space="preserve"> </w:t>
      </w:r>
      <w:r w:rsidRPr="00360E51">
        <w:rPr>
          <w:sz w:val="24"/>
          <w:szCs w:val="24"/>
        </w:rPr>
        <w:t>tepkite lengvais tapšnojančiais judesiais.</w:t>
      </w:r>
      <w:r w:rsidRPr="00360E51">
        <w:rPr>
          <w:sz w:val="24"/>
          <w:szCs w:val="24"/>
        </w:rPr>
        <w:br/>
        <w:t>Polimerizuokite 60 sek.</w:t>
      </w:r>
    </w:p>
    <w:p w14:paraId="6C56D4CD" w14:textId="77777777" w:rsidR="00360E51" w:rsidRPr="00360E51" w:rsidRDefault="00360E51" w:rsidP="00360E51">
      <w:pPr>
        <w:numPr>
          <w:ilvl w:val="0"/>
          <w:numId w:val="51"/>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Užfiksuokite rezultatą plonu viršutinio (top) sluoksniu.</w:t>
      </w:r>
    </w:p>
    <w:p w14:paraId="5A2EA093" w14:textId="77777777" w:rsidR="00360E51" w:rsidRPr="00360E51" w:rsidRDefault="00360E51" w:rsidP="00360E51">
      <w:pPr>
        <w:pStyle w:val="ListParagraph"/>
        <w:numPr>
          <w:ilvl w:val="0"/>
          <w:numId w:val="51"/>
        </w:numPr>
        <w:rPr>
          <w:b/>
          <w:sz w:val="24"/>
          <w:szCs w:val="24"/>
          <w:lang w:val="en-GB"/>
        </w:rPr>
      </w:pPr>
      <w:r w:rsidRPr="00360E51">
        <w:rPr>
          <w:sz w:val="24"/>
          <w:szCs w:val="24"/>
          <w:lang w:val="en-GB"/>
        </w:rPr>
        <w:t>Procedūros pabaigoje patepkite odeles drėkinamuoju aliejumi</w:t>
      </w:r>
    </w:p>
    <w:p w14:paraId="49D31B04" w14:textId="77777777" w:rsidR="00360E51" w:rsidRDefault="00360E51" w:rsidP="00360E51">
      <w:pPr>
        <w:pStyle w:val="ListParagraph"/>
        <w:spacing w:after="0"/>
        <w:jc w:val="both"/>
        <w:rPr>
          <w:b/>
          <w:bCs/>
          <w:sz w:val="24"/>
          <w:szCs w:val="24"/>
          <w:lang w:val="lt-LT"/>
        </w:rPr>
      </w:pPr>
    </w:p>
    <w:p w14:paraId="3DC8411A" w14:textId="09D28B9A" w:rsidR="00360E51" w:rsidRDefault="00360E51" w:rsidP="00360E51">
      <w:pPr>
        <w:rPr>
          <w:lang w:val="lt-LT"/>
        </w:rPr>
      </w:pPr>
    </w:p>
    <w:p w14:paraId="5123F860" w14:textId="0FD83ACD" w:rsidR="00360E51" w:rsidRDefault="00360E51" w:rsidP="00360E51">
      <w:pPr>
        <w:rPr>
          <w:b/>
          <w:lang w:val="en-GB"/>
        </w:rPr>
      </w:pPr>
      <w:r w:rsidRPr="00360E51">
        <w:rPr>
          <w:b/>
          <w:lang w:val="en-GB"/>
        </w:rPr>
        <w:t>HeyLove Solid Gel Set Nr.2 5*5g.</w:t>
      </w:r>
    </w:p>
    <w:p w14:paraId="75548B35" w14:textId="714C70D3" w:rsidR="00360E51" w:rsidRPr="00360E51" w:rsidRDefault="00360E51" w:rsidP="00360E51">
      <w:pPr>
        <w:rPr>
          <w:sz w:val="24"/>
          <w:szCs w:val="24"/>
        </w:rPr>
      </w:pPr>
      <w:r w:rsidRPr="00360E51">
        <w:rPr>
          <w:b/>
          <w:sz w:val="24"/>
          <w:szCs w:val="24"/>
          <w:lang w:val="en-GB"/>
        </w:rPr>
        <w:t xml:space="preserve">HeyLove Solid Gel Set Nr.2 5*5g. - </w:t>
      </w:r>
      <w:r w:rsidRPr="00360E51">
        <w:rPr>
          <w:sz w:val="24"/>
          <w:szCs w:val="24"/>
        </w:rPr>
        <w:t>nepakeičiamas įrankis kiekvieno nagų meistro arsenale. Rinkinį sudaro penki spalvoti produktai dizainui kurti. Jie kieti, neišbėga iš indelių, tačiau puikiai valdomi teptuku, leidžiantys piešti plonus, pigmentuotus raštus ant nago plokštelės. Tinka plonoms linijoms, prancūziškam manikiūrui, gradientams ir sudėtingiems ornamentams. Gali būti naudojami kaip atskiras padengimas.</w:t>
      </w:r>
    </w:p>
    <w:p w14:paraId="1C914292" w14:textId="2533DAA1" w:rsidR="00360E51" w:rsidRPr="00360E51" w:rsidRDefault="00360E51" w:rsidP="00360E51">
      <w:pPr>
        <w:rPr>
          <w:sz w:val="24"/>
          <w:szCs w:val="24"/>
        </w:rPr>
      </w:pPr>
      <w:r w:rsidRPr="00360E51">
        <w:rPr>
          <w:sz w:val="24"/>
          <w:szCs w:val="24"/>
        </w:rPr>
        <w:t>Rinkinio spalvos</w:t>
      </w:r>
      <w:r w:rsidRPr="00360E51">
        <w:rPr>
          <w:sz w:val="24"/>
          <w:szCs w:val="24"/>
          <w:lang w:val="en-GB"/>
        </w:rPr>
        <w:t xml:space="preserve"> </w:t>
      </w:r>
      <w:r w:rsidRPr="00360E51">
        <w:rPr>
          <w:sz w:val="24"/>
          <w:szCs w:val="24"/>
        </w:rPr>
        <w:t>– su mikro dalelėmis įvairaus dydžio</w:t>
      </w:r>
      <w:r w:rsidRPr="00360E51">
        <w:rPr>
          <w:sz w:val="24"/>
          <w:szCs w:val="24"/>
          <w:lang w:val="en-GB"/>
        </w:rPr>
        <w:t xml:space="preserve"> kurios</w:t>
      </w:r>
      <w:r w:rsidRPr="00360E51">
        <w:rPr>
          <w:sz w:val="24"/>
          <w:szCs w:val="24"/>
        </w:rPr>
        <w:t xml:space="preserve"> sukuria vientisą, blizgantį efektą. Nepadidina nago tūrio, o po polimerizacijos lieka nedidelė lipni danga.</w:t>
      </w:r>
    </w:p>
    <w:p w14:paraId="51571B2B" w14:textId="77777777" w:rsidR="00360E51" w:rsidRPr="00360E51" w:rsidRDefault="00360E51" w:rsidP="00360E51">
      <w:pPr>
        <w:rPr>
          <w:b/>
          <w:sz w:val="24"/>
          <w:szCs w:val="24"/>
          <w:lang w:val="en-GB"/>
        </w:rPr>
      </w:pPr>
    </w:p>
    <w:p w14:paraId="16E3334D" w14:textId="15BA21CE" w:rsidR="00360E51" w:rsidRDefault="00360E51" w:rsidP="00360E51">
      <w:pPr>
        <w:spacing w:after="0"/>
        <w:jc w:val="both"/>
        <w:rPr>
          <w:b/>
          <w:bCs/>
          <w:sz w:val="24"/>
          <w:szCs w:val="24"/>
          <w:lang w:val="lt-LT"/>
        </w:rPr>
      </w:pPr>
      <w:r w:rsidRPr="00F343CA">
        <w:rPr>
          <w:b/>
          <w:bCs/>
          <w:sz w:val="24"/>
          <w:szCs w:val="24"/>
          <w:lang w:val="lt-LT"/>
        </w:rPr>
        <w:t>Pagrindinės savybės:</w:t>
      </w:r>
    </w:p>
    <w:p w14:paraId="20AFA5DE" w14:textId="041ACD2C" w:rsidR="00360E51" w:rsidRPr="00360E51" w:rsidRDefault="00360E51" w:rsidP="00360E51">
      <w:pPr>
        <w:pStyle w:val="ListParagraph"/>
        <w:numPr>
          <w:ilvl w:val="0"/>
          <w:numId w:val="52"/>
        </w:numPr>
        <w:spacing w:after="0"/>
        <w:jc w:val="both"/>
        <w:rPr>
          <w:b/>
          <w:bCs/>
          <w:sz w:val="24"/>
          <w:szCs w:val="24"/>
          <w:lang w:val="lt-LT"/>
        </w:rPr>
      </w:pPr>
      <w:r w:rsidRPr="00360E51">
        <w:rPr>
          <w:sz w:val="24"/>
          <w:szCs w:val="24"/>
        </w:rPr>
        <w:t>Geliniai dažai nagų dizainui</w:t>
      </w:r>
    </w:p>
    <w:p w14:paraId="133DCE5B" w14:textId="3FBA387B" w:rsidR="00360E51" w:rsidRPr="00360E51" w:rsidRDefault="00360E51" w:rsidP="00360E51">
      <w:pPr>
        <w:pStyle w:val="ListParagraph"/>
        <w:numPr>
          <w:ilvl w:val="0"/>
          <w:numId w:val="52"/>
        </w:numPr>
        <w:spacing w:after="0"/>
        <w:jc w:val="both"/>
        <w:rPr>
          <w:b/>
          <w:bCs/>
          <w:sz w:val="24"/>
          <w:szCs w:val="24"/>
          <w:lang w:val="lt-LT"/>
        </w:rPr>
      </w:pPr>
      <w:r w:rsidRPr="00360E51">
        <w:rPr>
          <w:sz w:val="24"/>
          <w:szCs w:val="24"/>
        </w:rPr>
        <w:t>Spalvos: bronzinė, smėlinė, šviesiai auksinė, mėlyna, ruda</w:t>
      </w:r>
    </w:p>
    <w:p w14:paraId="6615979B" w14:textId="39704F48" w:rsidR="00360E51" w:rsidRPr="00360E51" w:rsidRDefault="00360E51" w:rsidP="00360E51">
      <w:pPr>
        <w:pStyle w:val="ListParagraph"/>
        <w:numPr>
          <w:ilvl w:val="0"/>
          <w:numId w:val="52"/>
        </w:numPr>
        <w:spacing w:after="0"/>
        <w:jc w:val="both"/>
        <w:rPr>
          <w:b/>
          <w:bCs/>
          <w:sz w:val="24"/>
          <w:szCs w:val="24"/>
          <w:lang w:val="lt-LT"/>
        </w:rPr>
      </w:pPr>
      <w:r w:rsidRPr="00360E51">
        <w:rPr>
          <w:sz w:val="24"/>
          <w:szCs w:val="24"/>
        </w:rPr>
        <w:t>Aukšta pigmentacija</w:t>
      </w:r>
    </w:p>
    <w:p w14:paraId="249E57F9" w14:textId="1241D51E" w:rsidR="00360E51" w:rsidRPr="00360E51" w:rsidRDefault="00360E51" w:rsidP="00360E51">
      <w:pPr>
        <w:pStyle w:val="ListParagraph"/>
        <w:numPr>
          <w:ilvl w:val="0"/>
          <w:numId w:val="52"/>
        </w:numPr>
        <w:spacing w:after="0"/>
        <w:jc w:val="both"/>
        <w:rPr>
          <w:b/>
          <w:bCs/>
          <w:sz w:val="24"/>
          <w:szCs w:val="24"/>
          <w:lang w:val="lt-LT"/>
        </w:rPr>
      </w:pPr>
      <w:r w:rsidRPr="00360E51">
        <w:rPr>
          <w:sz w:val="24"/>
          <w:szCs w:val="24"/>
        </w:rPr>
        <w:t>Neišbėga iš indelių</w:t>
      </w:r>
    </w:p>
    <w:p w14:paraId="0299A4C3" w14:textId="682BF12C" w:rsidR="00360E51" w:rsidRPr="00360E51" w:rsidRDefault="00360E51" w:rsidP="00360E51">
      <w:pPr>
        <w:pStyle w:val="ListParagraph"/>
        <w:numPr>
          <w:ilvl w:val="0"/>
          <w:numId w:val="52"/>
        </w:numPr>
        <w:spacing w:after="0"/>
        <w:jc w:val="both"/>
        <w:rPr>
          <w:b/>
          <w:bCs/>
          <w:sz w:val="24"/>
          <w:szCs w:val="24"/>
          <w:lang w:val="lt-LT"/>
        </w:rPr>
      </w:pPr>
      <w:r w:rsidRPr="00360E51">
        <w:rPr>
          <w:sz w:val="24"/>
          <w:szCs w:val="24"/>
        </w:rPr>
        <w:t>Lygi ir tanki danga</w:t>
      </w:r>
    </w:p>
    <w:p w14:paraId="78D00869" w14:textId="4D76B2F9" w:rsidR="00360E51" w:rsidRPr="00360E51" w:rsidRDefault="00360E51" w:rsidP="00360E51">
      <w:pPr>
        <w:pStyle w:val="ListParagraph"/>
        <w:numPr>
          <w:ilvl w:val="0"/>
          <w:numId w:val="52"/>
        </w:numPr>
        <w:spacing w:after="0"/>
        <w:jc w:val="both"/>
        <w:rPr>
          <w:b/>
          <w:bCs/>
          <w:sz w:val="24"/>
          <w:szCs w:val="24"/>
          <w:lang w:val="lt-LT"/>
        </w:rPr>
      </w:pPr>
      <w:r w:rsidRPr="00360E51">
        <w:rPr>
          <w:sz w:val="24"/>
          <w:szCs w:val="24"/>
        </w:rPr>
        <w:t>Daugiafunkcinis naudojimas</w:t>
      </w:r>
    </w:p>
    <w:p w14:paraId="5DBCDF4F" w14:textId="2CE6FF47" w:rsidR="00360E51" w:rsidRPr="00360E51" w:rsidRDefault="00360E51" w:rsidP="00360E51">
      <w:pPr>
        <w:pStyle w:val="ListParagraph"/>
        <w:numPr>
          <w:ilvl w:val="0"/>
          <w:numId w:val="52"/>
        </w:numPr>
        <w:spacing w:after="0"/>
        <w:jc w:val="both"/>
        <w:rPr>
          <w:b/>
          <w:bCs/>
          <w:sz w:val="24"/>
          <w:szCs w:val="24"/>
          <w:lang w:val="lt-LT"/>
        </w:rPr>
      </w:pPr>
      <w:r w:rsidRPr="00360E51">
        <w:rPr>
          <w:sz w:val="24"/>
          <w:szCs w:val="24"/>
        </w:rPr>
        <w:t>Maža dispersija</w:t>
      </w:r>
    </w:p>
    <w:p w14:paraId="34DC0941" w14:textId="0A7FD792" w:rsidR="00360E51" w:rsidRPr="00360E51" w:rsidRDefault="00360E51" w:rsidP="00360E51">
      <w:pPr>
        <w:pStyle w:val="ListParagraph"/>
        <w:numPr>
          <w:ilvl w:val="0"/>
          <w:numId w:val="52"/>
        </w:numPr>
        <w:spacing w:after="0"/>
        <w:jc w:val="both"/>
        <w:rPr>
          <w:b/>
          <w:bCs/>
          <w:sz w:val="24"/>
          <w:szCs w:val="24"/>
          <w:lang w:val="lt-LT"/>
        </w:rPr>
      </w:pPr>
      <w:r w:rsidRPr="00360E51">
        <w:rPr>
          <w:sz w:val="24"/>
          <w:szCs w:val="24"/>
        </w:rPr>
        <w:t>5 indeliai po 5 g, be teptukų</w:t>
      </w:r>
    </w:p>
    <w:p w14:paraId="6D424B10" w14:textId="7EF393AE" w:rsidR="00360E51" w:rsidRPr="00360E51" w:rsidRDefault="00360E51" w:rsidP="00360E51">
      <w:pPr>
        <w:rPr>
          <w:sz w:val="24"/>
          <w:szCs w:val="24"/>
          <w:lang w:val="lt-LT"/>
        </w:rPr>
      </w:pPr>
    </w:p>
    <w:p w14:paraId="3C4786B0" w14:textId="43C66095" w:rsidR="00360E51" w:rsidRPr="00360E51" w:rsidRDefault="00360E51" w:rsidP="00360E51">
      <w:pPr>
        <w:spacing w:after="0"/>
        <w:jc w:val="both"/>
        <w:rPr>
          <w:b/>
          <w:bCs/>
          <w:sz w:val="24"/>
          <w:szCs w:val="24"/>
          <w:lang w:val="lt-LT"/>
        </w:rPr>
      </w:pPr>
      <w:r w:rsidRPr="00360E51">
        <w:rPr>
          <w:b/>
          <w:bCs/>
          <w:sz w:val="24"/>
          <w:szCs w:val="24"/>
          <w:lang w:val="lt-LT"/>
        </w:rPr>
        <w:t>Naudojimo būdas:</w:t>
      </w:r>
    </w:p>
    <w:p w14:paraId="7D459C5B" w14:textId="77777777" w:rsidR="00360E51" w:rsidRPr="00360E51" w:rsidRDefault="00360E51" w:rsidP="00360E51">
      <w:pPr>
        <w:numPr>
          <w:ilvl w:val="0"/>
          <w:numId w:val="53"/>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Atlikite standartinį nagų paruošimą: atlikite manikiūrą, suteikite formą dilde ir lengvai pašiauškite nago paviršių.</w:t>
      </w:r>
    </w:p>
    <w:p w14:paraId="728C4837" w14:textId="77777777" w:rsidR="00360E51" w:rsidRPr="00360E51" w:rsidRDefault="00360E51" w:rsidP="00360E51">
      <w:pPr>
        <w:numPr>
          <w:ilvl w:val="0"/>
          <w:numId w:val="53"/>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Nuriebalintoju pašalinkite drėgmės perteklių bei nešvarumus.</w:t>
      </w:r>
    </w:p>
    <w:p w14:paraId="0ABB5B3F" w14:textId="77777777" w:rsidR="00360E51" w:rsidRPr="00360E51" w:rsidRDefault="00360E51" w:rsidP="00360E51">
      <w:pPr>
        <w:numPr>
          <w:ilvl w:val="0"/>
          <w:numId w:val="53"/>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Ilgesniam išsilaikymui rekomenduojama prieš bazę naudoti rūgštinį primerį arba ultrabondą.</w:t>
      </w:r>
    </w:p>
    <w:p w14:paraId="50A83DB4" w14:textId="77777777" w:rsidR="00360E51" w:rsidRPr="00360E51" w:rsidRDefault="00360E51" w:rsidP="00360E51">
      <w:pPr>
        <w:numPr>
          <w:ilvl w:val="0"/>
          <w:numId w:val="53"/>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Padenkite nagus baze ir polimerizuokite UV/LED lempoje 60 sekundžių.</w:t>
      </w:r>
    </w:p>
    <w:p w14:paraId="6153F69C" w14:textId="77777777" w:rsidR="00360E51" w:rsidRPr="00360E51" w:rsidRDefault="00360E51" w:rsidP="00360E51">
      <w:pPr>
        <w:numPr>
          <w:ilvl w:val="0"/>
          <w:numId w:val="53"/>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eastAsia="en-GB"/>
          <w14:ligatures w14:val="none"/>
        </w:rPr>
        <w:t>Jei reikia, padenkite spalvotu geliniu laku.</w:t>
      </w:r>
    </w:p>
    <w:p w14:paraId="6D289ECD" w14:textId="77777777" w:rsidR="00360E51" w:rsidRPr="00360E51" w:rsidRDefault="00360E51" w:rsidP="00360E51">
      <w:pPr>
        <w:numPr>
          <w:ilvl w:val="0"/>
          <w:numId w:val="53"/>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Gelinius dažus</w:t>
      </w:r>
      <w:r w:rsidRPr="00360E51">
        <w:rPr>
          <w:rFonts w:eastAsia="Times New Roman" w:cs="Times New Roman"/>
          <w:kern w:val="0"/>
          <w:sz w:val="24"/>
          <w:szCs w:val="24"/>
          <w:lang w:eastAsia="en-GB"/>
          <w14:ligatures w14:val="none"/>
        </w:rPr>
        <w:t xml:space="preserve"> paskirstykite teptuku pagal pasirinktą dizainą. Polimerizuokite UV lempoje 1–2 minutes.</w:t>
      </w:r>
    </w:p>
    <w:p w14:paraId="4A612066" w14:textId="77777777" w:rsidR="00360E51" w:rsidRPr="00360E51" w:rsidRDefault="00360E51" w:rsidP="00360E51">
      <w:pPr>
        <w:numPr>
          <w:ilvl w:val="0"/>
          <w:numId w:val="53"/>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Užbaikite padengdami viršutiniu sluoksniu (topu).</w:t>
      </w:r>
    </w:p>
    <w:p w14:paraId="0B24C1B3" w14:textId="77777777" w:rsidR="00360E51" w:rsidRPr="00360E51" w:rsidRDefault="00360E51" w:rsidP="00360E51">
      <w:pPr>
        <w:numPr>
          <w:ilvl w:val="0"/>
          <w:numId w:val="53"/>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Procedūros pabaigoje patepkite odeles drėkinamuoju aliejumi.</w:t>
      </w:r>
    </w:p>
    <w:p w14:paraId="3BE6B013" w14:textId="77777777" w:rsidR="00360E51" w:rsidRDefault="00360E51" w:rsidP="00360E51">
      <w:pPr>
        <w:spacing w:after="0"/>
        <w:jc w:val="both"/>
        <w:rPr>
          <w:b/>
          <w:bCs/>
          <w:sz w:val="24"/>
          <w:szCs w:val="24"/>
          <w:lang w:val="lt-LT"/>
        </w:rPr>
      </w:pPr>
    </w:p>
    <w:p w14:paraId="572ED0DD" w14:textId="565A7276" w:rsidR="00360E51" w:rsidRDefault="00360E51" w:rsidP="00360E51">
      <w:pPr>
        <w:rPr>
          <w:b/>
          <w:lang w:val="en-GB"/>
        </w:rPr>
      </w:pPr>
      <w:r w:rsidRPr="00360E51">
        <w:rPr>
          <w:b/>
          <w:lang w:val="en-GB"/>
        </w:rPr>
        <w:t>HeyLove Solid Gel Set 5*5g.</w:t>
      </w:r>
    </w:p>
    <w:p w14:paraId="3AD52FD9" w14:textId="73B5847A" w:rsidR="00360E51" w:rsidRPr="00360E51" w:rsidRDefault="00360E51" w:rsidP="00360E51">
      <w:pPr>
        <w:rPr>
          <w:sz w:val="24"/>
          <w:szCs w:val="24"/>
        </w:rPr>
      </w:pPr>
      <w:r w:rsidRPr="00360E51">
        <w:rPr>
          <w:b/>
          <w:sz w:val="24"/>
          <w:szCs w:val="24"/>
          <w:lang w:val="en-GB"/>
        </w:rPr>
        <w:t xml:space="preserve">HeyLove Solid </w:t>
      </w:r>
      <w:proofErr w:type="gramStart"/>
      <w:r w:rsidRPr="00360E51">
        <w:rPr>
          <w:b/>
          <w:sz w:val="24"/>
          <w:szCs w:val="24"/>
          <w:lang w:val="en-GB"/>
        </w:rPr>
        <w:t>Gel  5</w:t>
      </w:r>
      <w:proofErr w:type="gramEnd"/>
      <w:r w:rsidRPr="00360E51">
        <w:rPr>
          <w:b/>
          <w:sz w:val="24"/>
          <w:szCs w:val="24"/>
          <w:lang w:val="en-GB"/>
        </w:rPr>
        <w:t xml:space="preserve">*5g. - </w:t>
      </w:r>
      <w:r w:rsidRPr="00360E51">
        <w:rPr>
          <w:sz w:val="24"/>
          <w:szCs w:val="24"/>
        </w:rPr>
        <w:t>nepakeičiamas įrankis kiekvieno nagų meistro arsenale. Rinkinį sudaro penki spalvoti produktai dizainui kurti. Jie kieti, neišbėga iš indelių, tačiau puikiai valdomi teptuku, leidžiantys piešti plonus, pigmentuotus raštus ant nago plokštelės. Tinka plonoms linijoms, prancūziškam manikiūrui, gradientams ir sudėtingiems ornamentams. Gali būti naudojami kaip atskiras padengimas.</w:t>
      </w:r>
    </w:p>
    <w:p w14:paraId="1F9977F8" w14:textId="77777777" w:rsidR="00360E51" w:rsidRPr="00360E51" w:rsidRDefault="00360E51" w:rsidP="00360E51">
      <w:pPr>
        <w:rPr>
          <w:sz w:val="24"/>
          <w:szCs w:val="24"/>
        </w:rPr>
      </w:pPr>
      <w:r w:rsidRPr="00360E51">
        <w:rPr>
          <w:sz w:val="24"/>
          <w:szCs w:val="24"/>
        </w:rPr>
        <w:lastRenderedPageBreak/>
        <w:t>Rinkinio spalvos</w:t>
      </w:r>
      <w:r w:rsidRPr="00360E51">
        <w:rPr>
          <w:sz w:val="24"/>
          <w:szCs w:val="24"/>
          <w:lang w:val="en-GB"/>
        </w:rPr>
        <w:t xml:space="preserve"> </w:t>
      </w:r>
      <w:r w:rsidRPr="00360E51">
        <w:rPr>
          <w:sz w:val="24"/>
          <w:szCs w:val="24"/>
        </w:rPr>
        <w:t>– su mikro dalelėmis įvairaus dydžio</w:t>
      </w:r>
      <w:r w:rsidRPr="00360E51">
        <w:rPr>
          <w:sz w:val="24"/>
          <w:szCs w:val="24"/>
          <w:lang w:val="en-GB"/>
        </w:rPr>
        <w:t xml:space="preserve"> kurios</w:t>
      </w:r>
      <w:r w:rsidRPr="00360E51">
        <w:rPr>
          <w:sz w:val="24"/>
          <w:szCs w:val="24"/>
        </w:rPr>
        <w:t xml:space="preserve"> sukuria vientisą, blizgantį efektą. Nepadidina nago tūrio, o po polimerizacijos lieka nedidelė lipni danga.</w:t>
      </w:r>
    </w:p>
    <w:p w14:paraId="5D9C1A4B" w14:textId="77777777" w:rsidR="00360E51" w:rsidRPr="00360E51" w:rsidRDefault="00360E51" w:rsidP="00360E51">
      <w:pPr>
        <w:rPr>
          <w:b/>
          <w:sz w:val="24"/>
          <w:szCs w:val="24"/>
          <w:lang w:val="en-GB"/>
        </w:rPr>
      </w:pPr>
    </w:p>
    <w:p w14:paraId="48A987BC" w14:textId="77777777" w:rsidR="00360E51" w:rsidRDefault="00360E51" w:rsidP="00360E51">
      <w:pPr>
        <w:spacing w:after="0"/>
        <w:jc w:val="both"/>
        <w:rPr>
          <w:b/>
          <w:bCs/>
          <w:sz w:val="24"/>
          <w:szCs w:val="24"/>
          <w:lang w:val="lt-LT"/>
        </w:rPr>
      </w:pPr>
      <w:r w:rsidRPr="00F343CA">
        <w:rPr>
          <w:b/>
          <w:bCs/>
          <w:sz w:val="24"/>
          <w:szCs w:val="24"/>
          <w:lang w:val="lt-LT"/>
        </w:rPr>
        <w:t>Pagrindinės savybės:</w:t>
      </w:r>
    </w:p>
    <w:p w14:paraId="2AC924FE" w14:textId="77777777" w:rsidR="00360E51" w:rsidRPr="00360E51" w:rsidRDefault="00360E51" w:rsidP="00360E51">
      <w:pPr>
        <w:pStyle w:val="ListParagraph"/>
        <w:numPr>
          <w:ilvl w:val="0"/>
          <w:numId w:val="52"/>
        </w:numPr>
        <w:spacing w:after="0"/>
        <w:jc w:val="both"/>
        <w:rPr>
          <w:b/>
          <w:bCs/>
          <w:sz w:val="24"/>
          <w:szCs w:val="24"/>
          <w:lang w:val="lt-LT"/>
        </w:rPr>
      </w:pPr>
      <w:r w:rsidRPr="00360E51">
        <w:rPr>
          <w:sz w:val="24"/>
          <w:szCs w:val="24"/>
        </w:rPr>
        <w:t>Geliniai dažai nagų dizainui</w:t>
      </w:r>
    </w:p>
    <w:p w14:paraId="019CFB1F" w14:textId="484CB559" w:rsidR="00360E51" w:rsidRPr="00360E51" w:rsidRDefault="00360E51" w:rsidP="00360E51">
      <w:pPr>
        <w:pStyle w:val="ListParagraph"/>
        <w:numPr>
          <w:ilvl w:val="0"/>
          <w:numId w:val="52"/>
        </w:numPr>
        <w:spacing w:after="0"/>
        <w:jc w:val="both"/>
        <w:rPr>
          <w:b/>
          <w:bCs/>
          <w:sz w:val="24"/>
          <w:szCs w:val="24"/>
          <w:lang w:val="lt-LT"/>
        </w:rPr>
      </w:pPr>
      <w:r w:rsidRPr="00360E51">
        <w:rPr>
          <w:sz w:val="24"/>
          <w:szCs w:val="24"/>
        </w:rPr>
        <w:t xml:space="preserve">Spalvos: </w:t>
      </w:r>
      <w:r>
        <w:rPr>
          <w:sz w:val="24"/>
          <w:szCs w:val="24"/>
          <w:lang w:val="en-GB"/>
        </w:rPr>
        <w:t>rožinis auksas, auksinė, sidabrinė, juoda,balta</w:t>
      </w:r>
    </w:p>
    <w:p w14:paraId="7E5A7560" w14:textId="77777777" w:rsidR="00360E51" w:rsidRPr="00360E51" w:rsidRDefault="00360E51" w:rsidP="00360E51">
      <w:pPr>
        <w:pStyle w:val="ListParagraph"/>
        <w:numPr>
          <w:ilvl w:val="0"/>
          <w:numId w:val="52"/>
        </w:numPr>
        <w:spacing w:after="0"/>
        <w:jc w:val="both"/>
        <w:rPr>
          <w:b/>
          <w:bCs/>
          <w:sz w:val="24"/>
          <w:szCs w:val="24"/>
          <w:lang w:val="lt-LT"/>
        </w:rPr>
      </w:pPr>
      <w:r w:rsidRPr="00360E51">
        <w:rPr>
          <w:sz w:val="24"/>
          <w:szCs w:val="24"/>
        </w:rPr>
        <w:t>Aukšta pigmentacija</w:t>
      </w:r>
    </w:p>
    <w:p w14:paraId="6F55EF04" w14:textId="77777777" w:rsidR="00360E51" w:rsidRPr="00360E51" w:rsidRDefault="00360E51" w:rsidP="00360E51">
      <w:pPr>
        <w:pStyle w:val="ListParagraph"/>
        <w:numPr>
          <w:ilvl w:val="0"/>
          <w:numId w:val="52"/>
        </w:numPr>
        <w:spacing w:after="0"/>
        <w:jc w:val="both"/>
        <w:rPr>
          <w:b/>
          <w:bCs/>
          <w:sz w:val="24"/>
          <w:szCs w:val="24"/>
          <w:lang w:val="lt-LT"/>
        </w:rPr>
      </w:pPr>
      <w:r w:rsidRPr="00360E51">
        <w:rPr>
          <w:sz w:val="24"/>
          <w:szCs w:val="24"/>
        </w:rPr>
        <w:t>Neišbėga iš indelių</w:t>
      </w:r>
    </w:p>
    <w:p w14:paraId="4EBF5DAB" w14:textId="77777777" w:rsidR="00360E51" w:rsidRPr="00360E51" w:rsidRDefault="00360E51" w:rsidP="00360E51">
      <w:pPr>
        <w:pStyle w:val="ListParagraph"/>
        <w:numPr>
          <w:ilvl w:val="0"/>
          <w:numId w:val="52"/>
        </w:numPr>
        <w:spacing w:after="0"/>
        <w:jc w:val="both"/>
        <w:rPr>
          <w:b/>
          <w:bCs/>
          <w:sz w:val="24"/>
          <w:szCs w:val="24"/>
          <w:lang w:val="lt-LT"/>
        </w:rPr>
      </w:pPr>
      <w:r w:rsidRPr="00360E51">
        <w:rPr>
          <w:sz w:val="24"/>
          <w:szCs w:val="24"/>
        </w:rPr>
        <w:t>Lygi ir tanki danga</w:t>
      </w:r>
    </w:p>
    <w:p w14:paraId="1E7954A5" w14:textId="77777777" w:rsidR="00360E51" w:rsidRPr="00360E51" w:rsidRDefault="00360E51" w:rsidP="00360E51">
      <w:pPr>
        <w:pStyle w:val="ListParagraph"/>
        <w:numPr>
          <w:ilvl w:val="0"/>
          <w:numId w:val="52"/>
        </w:numPr>
        <w:spacing w:after="0"/>
        <w:jc w:val="both"/>
        <w:rPr>
          <w:b/>
          <w:bCs/>
          <w:sz w:val="24"/>
          <w:szCs w:val="24"/>
          <w:lang w:val="lt-LT"/>
        </w:rPr>
      </w:pPr>
      <w:r w:rsidRPr="00360E51">
        <w:rPr>
          <w:sz w:val="24"/>
          <w:szCs w:val="24"/>
        </w:rPr>
        <w:t>Daugiafunkcinis naudojimas</w:t>
      </w:r>
    </w:p>
    <w:p w14:paraId="2FB10A85" w14:textId="77777777" w:rsidR="00360E51" w:rsidRPr="00360E51" w:rsidRDefault="00360E51" w:rsidP="00360E51">
      <w:pPr>
        <w:pStyle w:val="ListParagraph"/>
        <w:numPr>
          <w:ilvl w:val="0"/>
          <w:numId w:val="52"/>
        </w:numPr>
        <w:spacing w:after="0"/>
        <w:jc w:val="both"/>
        <w:rPr>
          <w:b/>
          <w:bCs/>
          <w:sz w:val="24"/>
          <w:szCs w:val="24"/>
          <w:lang w:val="lt-LT"/>
        </w:rPr>
      </w:pPr>
      <w:r w:rsidRPr="00360E51">
        <w:rPr>
          <w:sz w:val="24"/>
          <w:szCs w:val="24"/>
        </w:rPr>
        <w:t>Maža dispersija</w:t>
      </w:r>
    </w:p>
    <w:p w14:paraId="35ED5C38" w14:textId="77777777" w:rsidR="00360E51" w:rsidRPr="00360E51" w:rsidRDefault="00360E51" w:rsidP="00360E51">
      <w:pPr>
        <w:pStyle w:val="ListParagraph"/>
        <w:numPr>
          <w:ilvl w:val="0"/>
          <w:numId w:val="52"/>
        </w:numPr>
        <w:spacing w:after="0"/>
        <w:jc w:val="both"/>
        <w:rPr>
          <w:b/>
          <w:bCs/>
          <w:sz w:val="24"/>
          <w:szCs w:val="24"/>
          <w:lang w:val="lt-LT"/>
        </w:rPr>
      </w:pPr>
      <w:r w:rsidRPr="00360E51">
        <w:rPr>
          <w:sz w:val="24"/>
          <w:szCs w:val="24"/>
        </w:rPr>
        <w:t>5 indeliai po 5 g, be teptukų</w:t>
      </w:r>
    </w:p>
    <w:p w14:paraId="6DF7AA41" w14:textId="77777777" w:rsidR="00360E51" w:rsidRPr="00360E51" w:rsidRDefault="00360E51" w:rsidP="00360E51">
      <w:pPr>
        <w:rPr>
          <w:sz w:val="24"/>
          <w:szCs w:val="24"/>
          <w:lang w:val="lt-LT"/>
        </w:rPr>
      </w:pPr>
    </w:p>
    <w:p w14:paraId="514B7E9E" w14:textId="2259D217" w:rsidR="00360E51" w:rsidRDefault="00360E51" w:rsidP="00360E51">
      <w:pPr>
        <w:spacing w:after="0"/>
        <w:jc w:val="both"/>
        <w:rPr>
          <w:b/>
          <w:bCs/>
          <w:sz w:val="24"/>
          <w:szCs w:val="24"/>
          <w:lang w:val="lt-LT"/>
        </w:rPr>
      </w:pPr>
      <w:r w:rsidRPr="00360E51">
        <w:rPr>
          <w:b/>
          <w:bCs/>
          <w:sz w:val="24"/>
          <w:szCs w:val="24"/>
          <w:lang w:val="lt-LT"/>
        </w:rPr>
        <w:t>Naudojimo būdas:</w:t>
      </w:r>
    </w:p>
    <w:p w14:paraId="6ADD92AC" w14:textId="77777777" w:rsidR="00360E51" w:rsidRPr="00360E51" w:rsidRDefault="00360E51" w:rsidP="00360E51">
      <w:pPr>
        <w:spacing w:after="0"/>
        <w:jc w:val="both"/>
        <w:rPr>
          <w:b/>
          <w:bCs/>
          <w:sz w:val="24"/>
          <w:szCs w:val="24"/>
          <w:lang w:val="lt-LT"/>
        </w:rPr>
      </w:pPr>
    </w:p>
    <w:p w14:paraId="523A5A18" w14:textId="77777777" w:rsidR="00360E51" w:rsidRPr="00360E51" w:rsidRDefault="00360E51" w:rsidP="00360E51">
      <w:pPr>
        <w:numPr>
          <w:ilvl w:val="0"/>
          <w:numId w:val="54"/>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Atlikite standartinį nagų paruošimą: atlikite manikiūrą, suteikite formą dilde ir lengvai pašiauškite nago paviršių.</w:t>
      </w:r>
    </w:p>
    <w:p w14:paraId="239F2C5A" w14:textId="77777777" w:rsidR="00360E51" w:rsidRPr="00360E51" w:rsidRDefault="00360E51" w:rsidP="00360E51">
      <w:pPr>
        <w:numPr>
          <w:ilvl w:val="0"/>
          <w:numId w:val="54"/>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Nuriebalintoju pašalinkite drėgmės perteklių bei nešvarumus.</w:t>
      </w:r>
    </w:p>
    <w:p w14:paraId="2C75462C" w14:textId="77777777" w:rsidR="00360E51" w:rsidRPr="00360E51" w:rsidRDefault="00360E51" w:rsidP="00360E51">
      <w:pPr>
        <w:numPr>
          <w:ilvl w:val="0"/>
          <w:numId w:val="54"/>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Ilgesniam išsilaikymui rekomenduojama prieš bazę naudoti rūgštinį primerį arba ultrabondą.</w:t>
      </w:r>
    </w:p>
    <w:p w14:paraId="2A11D8C8" w14:textId="77777777" w:rsidR="00360E51" w:rsidRPr="00360E51" w:rsidRDefault="00360E51" w:rsidP="00360E51">
      <w:pPr>
        <w:numPr>
          <w:ilvl w:val="0"/>
          <w:numId w:val="54"/>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Padenkite nagus baze ir polimerizuokite UV/LED lempoje 60 sekundžių.</w:t>
      </w:r>
    </w:p>
    <w:p w14:paraId="09B63F7C" w14:textId="77777777" w:rsidR="00360E51" w:rsidRPr="00360E51" w:rsidRDefault="00360E51" w:rsidP="00360E51">
      <w:pPr>
        <w:numPr>
          <w:ilvl w:val="0"/>
          <w:numId w:val="54"/>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eastAsia="en-GB"/>
          <w14:ligatures w14:val="none"/>
        </w:rPr>
        <w:t>Jei reikia, padenkite spalvotu geliniu laku.</w:t>
      </w:r>
    </w:p>
    <w:p w14:paraId="2FAE2ED2" w14:textId="77777777" w:rsidR="00360E51" w:rsidRPr="00360E51" w:rsidRDefault="00360E51" w:rsidP="00360E51">
      <w:pPr>
        <w:numPr>
          <w:ilvl w:val="0"/>
          <w:numId w:val="54"/>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Gelinius dažus</w:t>
      </w:r>
      <w:r w:rsidRPr="00360E51">
        <w:rPr>
          <w:rFonts w:eastAsia="Times New Roman" w:cs="Times New Roman"/>
          <w:kern w:val="0"/>
          <w:sz w:val="24"/>
          <w:szCs w:val="24"/>
          <w:lang w:eastAsia="en-GB"/>
          <w14:ligatures w14:val="none"/>
        </w:rPr>
        <w:t xml:space="preserve"> paskirstykite teptuku pagal pasirinktą dizainą. Polimerizuokite UV lempoje 1–2 minutes.</w:t>
      </w:r>
    </w:p>
    <w:p w14:paraId="4846FFA9" w14:textId="77777777" w:rsidR="00360E51" w:rsidRPr="00360E51" w:rsidRDefault="00360E51" w:rsidP="00360E51">
      <w:pPr>
        <w:numPr>
          <w:ilvl w:val="0"/>
          <w:numId w:val="54"/>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Užbaikite padengdami viršutiniu sluoksniu (topu).</w:t>
      </w:r>
    </w:p>
    <w:p w14:paraId="66CADA46" w14:textId="77777777" w:rsidR="00360E51" w:rsidRPr="00360E51" w:rsidRDefault="00360E51" w:rsidP="00360E51">
      <w:pPr>
        <w:numPr>
          <w:ilvl w:val="0"/>
          <w:numId w:val="54"/>
        </w:numPr>
        <w:spacing w:before="100" w:beforeAutospacing="1" w:after="100" w:afterAutospacing="1"/>
        <w:rPr>
          <w:rFonts w:eastAsia="Times New Roman" w:cs="Times New Roman"/>
          <w:kern w:val="0"/>
          <w:sz w:val="24"/>
          <w:szCs w:val="24"/>
          <w:lang w:val="en-GB" w:eastAsia="en-GB"/>
          <w14:ligatures w14:val="none"/>
        </w:rPr>
      </w:pPr>
      <w:r w:rsidRPr="00360E51">
        <w:rPr>
          <w:rFonts w:eastAsia="Times New Roman" w:cs="Times New Roman"/>
          <w:kern w:val="0"/>
          <w:sz w:val="24"/>
          <w:szCs w:val="24"/>
          <w:lang w:val="en-GB" w:eastAsia="en-GB"/>
          <w14:ligatures w14:val="none"/>
        </w:rPr>
        <w:t>Procedūros pabaigoje patepkite odeles drėkinamuoju aliejumi.</w:t>
      </w:r>
    </w:p>
    <w:p w14:paraId="61758859" w14:textId="77777777" w:rsidR="00360E51" w:rsidRPr="00360E51" w:rsidRDefault="00360E51" w:rsidP="00360E51">
      <w:pPr>
        <w:rPr>
          <w:lang w:val="lt-LT"/>
        </w:rPr>
      </w:pPr>
    </w:p>
    <w:sectPr w:rsidR="00360E51" w:rsidRPr="00360E51"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17EBE"/>
    <w:multiLevelType w:val="hybridMultilevel"/>
    <w:tmpl w:val="0AB64F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B33D70"/>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CA1085"/>
    <w:multiLevelType w:val="multilevel"/>
    <w:tmpl w:val="4DE01536"/>
    <w:lvl w:ilvl="0">
      <w:start w:val="1"/>
      <w:numFmt w:val="decimal"/>
      <w:lvlText w:val="%1."/>
      <w:lvlJc w:val="left"/>
      <w:pPr>
        <w:tabs>
          <w:tab w:val="num" w:pos="643"/>
        </w:tabs>
        <w:ind w:left="643"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FE41D2"/>
    <w:multiLevelType w:val="hybridMultilevel"/>
    <w:tmpl w:val="C1F8FF3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09CE41D8"/>
    <w:multiLevelType w:val="hybridMultilevel"/>
    <w:tmpl w:val="6C7A05C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0D7A41F4"/>
    <w:multiLevelType w:val="hybridMultilevel"/>
    <w:tmpl w:val="C2769E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7D1558"/>
    <w:multiLevelType w:val="multilevel"/>
    <w:tmpl w:val="F15A91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F0E4766"/>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F3768EA"/>
    <w:multiLevelType w:val="hybridMultilevel"/>
    <w:tmpl w:val="629678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F560E1B"/>
    <w:multiLevelType w:val="multilevel"/>
    <w:tmpl w:val="C0701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09637D"/>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F73421E"/>
    <w:multiLevelType w:val="hybridMultilevel"/>
    <w:tmpl w:val="6E5A07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1561C14"/>
    <w:multiLevelType w:val="hybridMultilevel"/>
    <w:tmpl w:val="ADC00B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4477FD4"/>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51A7D2D"/>
    <w:multiLevelType w:val="hybridMultilevel"/>
    <w:tmpl w:val="1BA61E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8C370E6"/>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93053AC"/>
    <w:multiLevelType w:val="hybridMultilevel"/>
    <w:tmpl w:val="8684DE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B8835ED"/>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EA52ED1"/>
    <w:multiLevelType w:val="hybridMultilevel"/>
    <w:tmpl w:val="977CED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F672E92"/>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F8073A7"/>
    <w:multiLevelType w:val="hybridMultilevel"/>
    <w:tmpl w:val="6C7A05C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 w15:restartNumberingAfterBreak="0">
    <w:nsid w:val="30B12F39"/>
    <w:multiLevelType w:val="hybridMultilevel"/>
    <w:tmpl w:val="C172E5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1956C3C"/>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559649C"/>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5CC17FF"/>
    <w:multiLevelType w:val="hybridMultilevel"/>
    <w:tmpl w:val="6C7A05C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5" w15:restartNumberingAfterBreak="0">
    <w:nsid w:val="367C778A"/>
    <w:multiLevelType w:val="hybridMultilevel"/>
    <w:tmpl w:val="98AEDA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A1F6A73"/>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A6F630C"/>
    <w:multiLevelType w:val="hybridMultilevel"/>
    <w:tmpl w:val="FBFCB4F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8" w15:restartNumberingAfterBreak="0">
    <w:nsid w:val="3CF83C24"/>
    <w:multiLevelType w:val="hybridMultilevel"/>
    <w:tmpl w:val="EDCC70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D8C6C55"/>
    <w:multiLevelType w:val="hybridMultilevel"/>
    <w:tmpl w:val="6B0403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03E579A"/>
    <w:multiLevelType w:val="multilevel"/>
    <w:tmpl w:val="FCA840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34F00CF"/>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75B44D7"/>
    <w:multiLevelType w:val="multilevel"/>
    <w:tmpl w:val="802ED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7CC1AE0"/>
    <w:multiLevelType w:val="hybridMultilevel"/>
    <w:tmpl w:val="628E7E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B8C0B85"/>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1AA1CFE"/>
    <w:multiLevelType w:val="hybridMultilevel"/>
    <w:tmpl w:val="E43E9D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3995AF1"/>
    <w:multiLevelType w:val="hybridMultilevel"/>
    <w:tmpl w:val="20942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49C2350"/>
    <w:multiLevelType w:val="hybridMultilevel"/>
    <w:tmpl w:val="62666ABE"/>
    <w:lvl w:ilvl="0" w:tplc="8140ECCE">
      <w:start w:val="1"/>
      <w:numFmt w:val="decimal"/>
      <w:lvlText w:val="%1."/>
      <w:lvlJc w:val="left"/>
      <w:pPr>
        <w:ind w:left="786"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9D172F6"/>
    <w:multiLevelType w:val="hybridMultilevel"/>
    <w:tmpl w:val="4E68716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9" w15:restartNumberingAfterBreak="0">
    <w:nsid w:val="5C0741F3"/>
    <w:multiLevelType w:val="hybridMultilevel"/>
    <w:tmpl w:val="832224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D89092A"/>
    <w:multiLevelType w:val="hybridMultilevel"/>
    <w:tmpl w:val="6A20A9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FE06A95"/>
    <w:multiLevelType w:val="hybridMultilevel"/>
    <w:tmpl w:val="62908B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4D878C7"/>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654E2449"/>
    <w:multiLevelType w:val="hybridMultilevel"/>
    <w:tmpl w:val="7F6CC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5F94AE2"/>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662A2005"/>
    <w:multiLevelType w:val="multilevel"/>
    <w:tmpl w:val="258E3D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A371A61"/>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6C485954"/>
    <w:multiLevelType w:val="hybridMultilevel"/>
    <w:tmpl w:val="7E8C22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6CC87926"/>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700376E8"/>
    <w:multiLevelType w:val="multilevel"/>
    <w:tmpl w:val="C33EC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02160D3"/>
    <w:multiLevelType w:val="multilevel"/>
    <w:tmpl w:val="9238DF44"/>
    <w:lvl w:ilvl="0">
      <w:start w:val="1"/>
      <w:numFmt w:val="decimal"/>
      <w:lvlText w:val="%1."/>
      <w:lvlJc w:val="left"/>
      <w:pPr>
        <w:tabs>
          <w:tab w:val="num" w:pos="644"/>
        </w:tabs>
        <w:ind w:left="644"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70900798"/>
    <w:multiLevelType w:val="hybridMultilevel"/>
    <w:tmpl w:val="F3443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716C1479"/>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76376360"/>
    <w:multiLevelType w:val="multilevel"/>
    <w:tmpl w:val="9238DF44"/>
    <w:lvl w:ilvl="0">
      <w:start w:val="1"/>
      <w:numFmt w:val="decimal"/>
      <w:lvlText w:val="%1."/>
      <w:lvlJc w:val="left"/>
      <w:pPr>
        <w:tabs>
          <w:tab w:val="num" w:pos="644"/>
        </w:tabs>
        <w:ind w:left="644"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787B49EC"/>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79FD2DD9"/>
    <w:multiLevelType w:val="multilevel"/>
    <w:tmpl w:val="16EA4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A073913"/>
    <w:multiLevelType w:val="hybridMultilevel"/>
    <w:tmpl w:val="A3848B8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7A6D7B75"/>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7CBB749D"/>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7CE949F9"/>
    <w:multiLevelType w:val="hybridMultilevel"/>
    <w:tmpl w:val="62666ABE"/>
    <w:lvl w:ilvl="0" w:tplc="8140ECCE">
      <w:start w:val="1"/>
      <w:numFmt w:val="decimal"/>
      <w:lvlText w:val="%1."/>
      <w:lvlJc w:val="left"/>
      <w:pPr>
        <w:ind w:left="786"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7E914FFF"/>
    <w:multiLevelType w:val="hybridMultilevel"/>
    <w:tmpl w:val="844E3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7EDC10B5"/>
    <w:multiLevelType w:val="hybridMultilevel"/>
    <w:tmpl w:val="6902D6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7F36185D"/>
    <w:multiLevelType w:val="multilevel"/>
    <w:tmpl w:val="9238D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6"/>
  </w:num>
  <w:num w:numId="3">
    <w:abstractNumId w:val="55"/>
  </w:num>
  <w:num w:numId="4">
    <w:abstractNumId w:val="45"/>
  </w:num>
  <w:num w:numId="5">
    <w:abstractNumId w:val="3"/>
  </w:num>
  <w:num w:numId="6">
    <w:abstractNumId w:val="30"/>
  </w:num>
  <w:num w:numId="7">
    <w:abstractNumId w:val="40"/>
  </w:num>
  <w:num w:numId="8">
    <w:abstractNumId w:val="42"/>
  </w:num>
  <w:num w:numId="9">
    <w:abstractNumId w:val="38"/>
  </w:num>
  <w:num w:numId="10">
    <w:abstractNumId w:val="0"/>
  </w:num>
  <w:num w:numId="11">
    <w:abstractNumId w:val="27"/>
  </w:num>
  <w:num w:numId="12">
    <w:abstractNumId w:val="18"/>
  </w:num>
  <w:num w:numId="13">
    <w:abstractNumId w:val="52"/>
  </w:num>
  <w:num w:numId="14">
    <w:abstractNumId w:val="8"/>
  </w:num>
  <w:num w:numId="15">
    <w:abstractNumId w:val="48"/>
  </w:num>
  <w:num w:numId="16">
    <w:abstractNumId w:val="54"/>
  </w:num>
  <w:num w:numId="17">
    <w:abstractNumId w:val="44"/>
  </w:num>
  <w:num w:numId="18">
    <w:abstractNumId w:val="1"/>
  </w:num>
  <w:num w:numId="19">
    <w:abstractNumId w:val="33"/>
  </w:num>
  <w:num w:numId="20">
    <w:abstractNumId w:val="17"/>
  </w:num>
  <w:num w:numId="21">
    <w:abstractNumId w:val="7"/>
  </w:num>
  <w:num w:numId="22">
    <w:abstractNumId w:val="57"/>
  </w:num>
  <w:num w:numId="23">
    <w:abstractNumId w:val="26"/>
  </w:num>
  <w:num w:numId="24">
    <w:abstractNumId w:val="10"/>
  </w:num>
  <w:num w:numId="25">
    <w:abstractNumId w:val="46"/>
  </w:num>
  <w:num w:numId="26">
    <w:abstractNumId w:val="23"/>
  </w:num>
  <w:num w:numId="27">
    <w:abstractNumId w:val="12"/>
  </w:num>
  <w:num w:numId="28">
    <w:abstractNumId w:val="34"/>
  </w:num>
  <w:num w:numId="29">
    <w:abstractNumId w:val="43"/>
  </w:num>
  <w:num w:numId="30">
    <w:abstractNumId w:val="58"/>
  </w:num>
  <w:num w:numId="31">
    <w:abstractNumId w:val="51"/>
  </w:num>
  <w:num w:numId="32">
    <w:abstractNumId w:val="19"/>
  </w:num>
  <w:num w:numId="33">
    <w:abstractNumId w:val="28"/>
  </w:num>
  <w:num w:numId="34">
    <w:abstractNumId w:val="35"/>
  </w:num>
  <w:num w:numId="35">
    <w:abstractNumId w:val="4"/>
  </w:num>
  <w:num w:numId="36">
    <w:abstractNumId w:val="49"/>
  </w:num>
  <w:num w:numId="37">
    <w:abstractNumId w:val="41"/>
  </w:num>
  <w:num w:numId="38">
    <w:abstractNumId w:val="56"/>
  </w:num>
  <w:num w:numId="39">
    <w:abstractNumId w:val="47"/>
  </w:num>
  <w:num w:numId="40">
    <w:abstractNumId w:val="24"/>
  </w:num>
  <w:num w:numId="41">
    <w:abstractNumId w:val="21"/>
  </w:num>
  <w:num w:numId="42">
    <w:abstractNumId w:val="20"/>
  </w:num>
  <w:num w:numId="43">
    <w:abstractNumId w:val="25"/>
  </w:num>
  <w:num w:numId="44">
    <w:abstractNumId w:val="61"/>
  </w:num>
  <w:num w:numId="45">
    <w:abstractNumId w:val="60"/>
  </w:num>
  <w:num w:numId="46">
    <w:abstractNumId w:val="29"/>
  </w:num>
  <w:num w:numId="47">
    <w:abstractNumId w:val="14"/>
  </w:num>
  <w:num w:numId="48">
    <w:abstractNumId w:val="16"/>
  </w:num>
  <w:num w:numId="49">
    <w:abstractNumId w:val="36"/>
  </w:num>
  <w:num w:numId="50">
    <w:abstractNumId w:val="37"/>
  </w:num>
  <w:num w:numId="51">
    <w:abstractNumId w:val="59"/>
  </w:num>
  <w:num w:numId="52">
    <w:abstractNumId w:val="5"/>
  </w:num>
  <w:num w:numId="53">
    <w:abstractNumId w:val="50"/>
  </w:num>
  <w:num w:numId="54">
    <w:abstractNumId w:val="53"/>
  </w:num>
  <w:num w:numId="55">
    <w:abstractNumId w:val="62"/>
  </w:num>
  <w:num w:numId="56">
    <w:abstractNumId w:val="32"/>
  </w:num>
  <w:num w:numId="57">
    <w:abstractNumId w:val="31"/>
  </w:num>
  <w:num w:numId="58">
    <w:abstractNumId w:val="13"/>
  </w:num>
  <w:num w:numId="59">
    <w:abstractNumId w:val="22"/>
  </w:num>
  <w:num w:numId="60">
    <w:abstractNumId w:val="39"/>
  </w:num>
  <w:num w:numId="61">
    <w:abstractNumId w:val="15"/>
  </w:num>
  <w:num w:numId="62">
    <w:abstractNumId w:val="11"/>
  </w:num>
  <w:num w:numId="63">
    <w:abstractNumId w:val="2"/>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08"/>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DC6"/>
    <w:rsid w:val="000004BA"/>
    <w:rsid w:val="00024A26"/>
    <w:rsid w:val="000B2A2F"/>
    <w:rsid w:val="000B5672"/>
    <w:rsid w:val="000E5551"/>
    <w:rsid w:val="000F4DC6"/>
    <w:rsid w:val="00193FB6"/>
    <w:rsid w:val="001A2B2D"/>
    <w:rsid w:val="001A6AEA"/>
    <w:rsid w:val="001B5F3F"/>
    <w:rsid w:val="00226649"/>
    <w:rsid w:val="0023766D"/>
    <w:rsid w:val="00244C1C"/>
    <w:rsid w:val="00261873"/>
    <w:rsid w:val="0026207F"/>
    <w:rsid w:val="00292650"/>
    <w:rsid w:val="00360E51"/>
    <w:rsid w:val="003704DE"/>
    <w:rsid w:val="00375336"/>
    <w:rsid w:val="00376F34"/>
    <w:rsid w:val="00387921"/>
    <w:rsid w:val="003E1E39"/>
    <w:rsid w:val="003F38E5"/>
    <w:rsid w:val="004558C1"/>
    <w:rsid w:val="004809D0"/>
    <w:rsid w:val="00566161"/>
    <w:rsid w:val="00582A21"/>
    <w:rsid w:val="005A7FA3"/>
    <w:rsid w:val="005B06F5"/>
    <w:rsid w:val="0063451F"/>
    <w:rsid w:val="00652209"/>
    <w:rsid w:val="006C0B77"/>
    <w:rsid w:val="006E6EEF"/>
    <w:rsid w:val="006E6F51"/>
    <w:rsid w:val="00761AE1"/>
    <w:rsid w:val="007B3283"/>
    <w:rsid w:val="007B6D60"/>
    <w:rsid w:val="008242FF"/>
    <w:rsid w:val="00851C95"/>
    <w:rsid w:val="00870751"/>
    <w:rsid w:val="00905511"/>
    <w:rsid w:val="00922C48"/>
    <w:rsid w:val="00956A63"/>
    <w:rsid w:val="00974C15"/>
    <w:rsid w:val="009B42B7"/>
    <w:rsid w:val="009C4341"/>
    <w:rsid w:val="009D1202"/>
    <w:rsid w:val="00A13394"/>
    <w:rsid w:val="00A47BB6"/>
    <w:rsid w:val="00A83A6E"/>
    <w:rsid w:val="00A96231"/>
    <w:rsid w:val="00AB711D"/>
    <w:rsid w:val="00B3185E"/>
    <w:rsid w:val="00B47AC3"/>
    <w:rsid w:val="00B83624"/>
    <w:rsid w:val="00B915B7"/>
    <w:rsid w:val="00BE13B9"/>
    <w:rsid w:val="00C64FFA"/>
    <w:rsid w:val="00C862A8"/>
    <w:rsid w:val="00C93F8E"/>
    <w:rsid w:val="00D04D44"/>
    <w:rsid w:val="00DA0B85"/>
    <w:rsid w:val="00E027B5"/>
    <w:rsid w:val="00E97F8B"/>
    <w:rsid w:val="00EA59DF"/>
    <w:rsid w:val="00EB3482"/>
    <w:rsid w:val="00EB5994"/>
    <w:rsid w:val="00EC4580"/>
    <w:rsid w:val="00EE4070"/>
    <w:rsid w:val="00EF43CF"/>
    <w:rsid w:val="00F12C76"/>
    <w:rsid w:val="00F343CA"/>
    <w:rsid w:val="00F835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3199D"/>
  <w15:chartTrackingRefBased/>
  <w15:docId w15:val="{E5457542-4C5E-4C36-B2D8-35025586F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60E51"/>
    <w:pPr>
      <w:spacing w:line="240" w:lineRule="auto"/>
    </w:pPr>
    <w:rPr>
      <w:rFonts w:ascii="Times New Roman" w:hAnsi="Times New Roman"/>
      <w:sz w:val="28"/>
    </w:rPr>
  </w:style>
  <w:style w:type="paragraph" w:styleId="Heading1">
    <w:name w:val="heading 1"/>
    <w:basedOn w:val="Normal"/>
    <w:next w:val="Normal"/>
    <w:link w:val="Heading1Char"/>
    <w:uiPriority w:val="9"/>
    <w:qFormat/>
    <w:rsid w:val="00360E5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5B06F5"/>
    <w:pPr>
      <w:spacing w:before="100" w:beforeAutospacing="1" w:after="100" w:afterAutospacing="1"/>
      <w:outlineLvl w:val="2"/>
    </w:pPr>
    <w:rPr>
      <w:rFonts w:eastAsia="Times New Roman" w:cs="Times New Roman"/>
      <w:b/>
      <w:bCs/>
      <w:kern w:val="0"/>
      <w:sz w:val="27"/>
      <w:szCs w:val="27"/>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06F5"/>
    <w:pPr>
      <w:ind w:left="720"/>
      <w:contextualSpacing/>
    </w:pPr>
  </w:style>
  <w:style w:type="character" w:customStyle="1" w:styleId="Heading3Char">
    <w:name w:val="Heading 3 Char"/>
    <w:basedOn w:val="DefaultParagraphFont"/>
    <w:link w:val="Heading3"/>
    <w:uiPriority w:val="9"/>
    <w:rsid w:val="005B06F5"/>
    <w:rPr>
      <w:rFonts w:ascii="Times New Roman" w:eastAsia="Times New Roman" w:hAnsi="Times New Roman" w:cs="Times New Roman"/>
      <w:b/>
      <w:bCs/>
      <w:kern w:val="0"/>
      <w:sz w:val="27"/>
      <w:szCs w:val="27"/>
      <w:lang w:val="en-GB" w:eastAsia="en-GB"/>
      <w14:ligatures w14:val="none"/>
    </w:rPr>
  </w:style>
  <w:style w:type="paragraph" w:styleId="NormalWeb">
    <w:name w:val="Normal (Web)"/>
    <w:basedOn w:val="Normal"/>
    <w:uiPriority w:val="99"/>
    <w:unhideWhenUsed/>
    <w:rsid w:val="005B06F5"/>
    <w:pPr>
      <w:spacing w:before="100" w:beforeAutospacing="1" w:after="100" w:afterAutospacing="1"/>
    </w:pPr>
    <w:rPr>
      <w:rFonts w:eastAsia="Times New Roman" w:cs="Times New Roman"/>
      <w:kern w:val="0"/>
      <w:sz w:val="24"/>
      <w:szCs w:val="24"/>
      <w:lang w:val="en-GB" w:eastAsia="en-GB"/>
      <w14:ligatures w14:val="none"/>
    </w:rPr>
  </w:style>
  <w:style w:type="character" w:styleId="Strong">
    <w:name w:val="Strong"/>
    <w:basedOn w:val="DefaultParagraphFont"/>
    <w:uiPriority w:val="22"/>
    <w:qFormat/>
    <w:rsid w:val="0023766D"/>
    <w:rPr>
      <w:b/>
      <w:bCs/>
    </w:rPr>
  </w:style>
  <w:style w:type="character" w:customStyle="1" w:styleId="Heading1Char">
    <w:name w:val="Heading 1 Char"/>
    <w:basedOn w:val="DefaultParagraphFont"/>
    <w:link w:val="Heading1"/>
    <w:uiPriority w:val="9"/>
    <w:rsid w:val="00360E51"/>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950533">
      <w:bodyDiv w:val="1"/>
      <w:marLeft w:val="0"/>
      <w:marRight w:val="0"/>
      <w:marTop w:val="0"/>
      <w:marBottom w:val="0"/>
      <w:divBdr>
        <w:top w:val="none" w:sz="0" w:space="0" w:color="auto"/>
        <w:left w:val="none" w:sz="0" w:space="0" w:color="auto"/>
        <w:bottom w:val="none" w:sz="0" w:space="0" w:color="auto"/>
        <w:right w:val="none" w:sz="0" w:space="0" w:color="auto"/>
      </w:divBdr>
    </w:div>
    <w:div w:id="192957834">
      <w:bodyDiv w:val="1"/>
      <w:marLeft w:val="0"/>
      <w:marRight w:val="0"/>
      <w:marTop w:val="0"/>
      <w:marBottom w:val="0"/>
      <w:divBdr>
        <w:top w:val="none" w:sz="0" w:space="0" w:color="auto"/>
        <w:left w:val="none" w:sz="0" w:space="0" w:color="auto"/>
        <w:bottom w:val="none" w:sz="0" w:space="0" w:color="auto"/>
        <w:right w:val="none" w:sz="0" w:space="0" w:color="auto"/>
      </w:divBdr>
    </w:div>
    <w:div w:id="206379270">
      <w:bodyDiv w:val="1"/>
      <w:marLeft w:val="0"/>
      <w:marRight w:val="0"/>
      <w:marTop w:val="0"/>
      <w:marBottom w:val="0"/>
      <w:divBdr>
        <w:top w:val="none" w:sz="0" w:space="0" w:color="auto"/>
        <w:left w:val="none" w:sz="0" w:space="0" w:color="auto"/>
        <w:bottom w:val="none" w:sz="0" w:space="0" w:color="auto"/>
        <w:right w:val="none" w:sz="0" w:space="0" w:color="auto"/>
      </w:divBdr>
    </w:div>
    <w:div w:id="232469293">
      <w:bodyDiv w:val="1"/>
      <w:marLeft w:val="0"/>
      <w:marRight w:val="0"/>
      <w:marTop w:val="0"/>
      <w:marBottom w:val="0"/>
      <w:divBdr>
        <w:top w:val="none" w:sz="0" w:space="0" w:color="auto"/>
        <w:left w:val="none" w:sz="0" w:space="0" w:color="auto"/>
        <w:bottom w:val="none" w:sz="0" w:space="0" w:color="auto"/>
        <w:right w:val="none" w:sz="0" w:space="0" w:color="auto"/>
      </w:divBdr>
    </w:div>
    <w:div w:id="332421225">
      <w:bodyDiv w:val="1"/>
      <w:marLeft w:val="0"/>
      <w:marRight w:val="0"/>
      <w:marTop w:val="0"/>
      <w:marBottom w:val="0"/>
      <w:divBdr>
        <w:top w:val="none" w:sz="0" w:space="0" w:color="auto"/>
        <w:left w:val="none" w:sz="0" w:space="0" w:color="auto"/>
        <w:bottom w:val="none" w:sz="0" w:space="0" w:color="auto"/>
        <w:right w:val="none" w:sz="0" w:space="0" w:color="auto"/>
      </w:divBdr>
    </w:div>
    <w:div w:id="346520456">
      <w:bodyDiv w:val="1"/>
      <w:marLeft w:val="0"/>
      <w:marRight w:val="0"/>
      <w:marTop w:val="0"/>
      <w:marBottom w:val="0"/>
      <w:divBdr>
        <w:top w:val="none" w:sz="0" w:space="0" w:color="auto"/>
        <w:left w:val="none" w:sz="0" w:space="0" w:color="auto"/>
        <w:bottom w:val="none" w:sz="0" w:space="0" w:color="auto"/>
        <w:right w:val="none" w:sz="0" w:space="0" w:color="auto"/>
      </w:divBdr>
    </w:div>
    <w:div w:id="386688811">
      <w:bodyDiv w:val="1"/>
      <w:marLeft w:val="0"/>
      <w:marRight w:val="0"/>
      <w:marTop w:val="0"/>
      <w:marBottom w:val="0"/>
      <w:divBdr>
        <w:top w:val="none" w:sz="0" w:space="0" w:color="auto"/>
        <w:left w:val="none" w:sz="0" w:space="0" w:color="auto"/>
        <w:bottom w:val="none" w:sz="0" w:space="0" w:color="auto"/>
        <w:right w:val="none" w:sz="0" w:space="0" w:color="auto"/>
      </w:divBdr>
    </w:div>
    <w:div w:id="469176976">
      <w:bodyDiv w:val="1"/>
      <w:marLeft w:val="0"/>
      <w:marRight w:val="0"/>
      <w:marTop w:val="0"/>
      <w:marBottom w:val="0"/>
      <w:divBdr>
        <w:top w:val="none" w:sz="0" w:space="0" w:color="auto"/>
        <w:left w:val="none" w:sz="0" w:space="0" w:color="auto"/>
        <w:bottom w:val="none" w:sz="0" w:space="0" w:color="auto"/>
        <w:right w:val="none" w:sz="0" w:space="0" w:color="auto"/>
      </w:divBdr>
    </w:div>
    <w:div w:id="556547952">
      <w:bodyDiv w:val="1"/>
      <w:marLeft w:val="0"/>
      <w:marRight w:val="0"/>
      <w:marTop w:val="0"/>
      <w:marBottom w:val="0"/>
      <w:divBdr>
        <w:top w:val="none" w:sz="0" w:space="0" w:color="auto"/>
        <w:left w:val="none" w:sz="0" w:space="0" w:color="auto"/>
        <w:bottom w:val="none" w:sz="0" w:space="0" w:color="auto"/>
        <w:right w:val="none" w:sz="0" w:space="0" w:color="auto"/>
      </w:divBdr>
    </w:div>
    <w:div w:id="638190717">
      <w:bodyDiv w:val="1"/>
      <w:marLeft w:val="0"/>
      <w:marRight w:val="0"/>
      <w:marTop w:val="0"/>
      <w:marBottom w:val="0"/>
      <w:divBdr>
        <w:top w:val="none" w:sz="0" w:space="0" w:color="auto"/>
        <w:left w:val="none" w:sz="0" w:space="0" w:color="auto"/>
        <w:bottom w:val="none" w:sz="0" w:space="0" w:color="auto"/>
        <w:right w:val="none" w:sz="0" w:space="0" w:color="auto"/>
      </w:divBdr>
    </w:div>
    <w:div w:id="656693026">
      <w:bodyDiv w:val="1"/>
      <w:marLeft w:val="0"/>
      <w:marRight w:val="0"/>
      <w:marTop w:val="0"/>
      <w:marBottom w:val="0"/>
      <w:divBdr>
        <w:top w:val="none" w:sz="0" w:space="0" w:color="auto"/>
        <w:left w:val="none" w:sz="0" w:space="0" w:color="auto"/>
        <w:bottom w:val="none" w:sz="0" w:space="0" w:color="auto"/>
        <w:right w:val="none" w:sz="0" w:space="0" w:color="auto"/>
      </w:divBdr>
    </w:div>
    <w:div w:id="727849343">
      <w:bodyDiv w:val="1"/>
      <w:marLeft w:val="0"/>
      <w:marRight w:val="0"/>
      <w:marTop w:val="0"/>
      <w:marBottom w:val="0"/>
      <w:divBdr>
        <w:top w:val="none" w:sz="0" w:space="0" w:color="auto"/>
        <w:left w:val="none" w:sz="0" w:space="0" w:color="auto"/>
        <w:bottom w:val="none" w:sz="0" w:space="0" w:color="auto"/>
        <w:right w:val="none" w:sz="0" w:space="0" w:color="auto"/>
      </w:divBdr>
    </w:div>
    <w:div w:id="848719984">
      <w:bodyDiv w:val="1"/>
      <w:marLeft w:val="0"/>
      <w:marRight w:val="0"/>
      <w:marTop w:val="0"/>
      <w:marBottom w:val="0"/>
      <w:divBdr>
        <w:top w:val="none" w:sz="0" w:space="0" w:color="auto"/>
        <w:left w:val="none" w:sz="0" w:space="0" w:color="auto"/>
        <w:bottom w:val="none" w:sz="0" w:space="0" w:color="auto"/>
        <w:right w:val="none" w:sz="0" w:space="0" w:color="auto"/>
      </w:divBdr>
    </w:div>
    <w:div w:id="871306550">
      <w:bodyDiv w:val="1"/>
      <w:marLeft w:val="0"/>
      <w:marRight w:val="0"/>
      <w:marTop w:val="0"/>
      <w:marBottom w:val="0"/>
      <w:divBdr>
        <w:top w:val="none" w:sz="0" w:space="0" w:color="auto"/>
        <w:left w:val="none" w:sz="0" w:space="0" w:color="auto"/>
        <w:bottom w:val="none" w:sz="0" w:space="0" w:color="auto"/>
        <w:right w:val="none" w:sz="0" w:space="0" w:color="auto"/>
      </w:divBdr>
    </w:div>
    <w:div w:id="873931310">
      <w:bodyDiv w:val="1"/>
      <w:marLeft w:val="0"/>
      <w:marRight w:val="0"/>
      <w:marTop w:val="0"/>
      <w:marBottom w:val="0"/>
      <w:divBdr>
        <w:top w:val="none" w:sz="0" w:space="0" w:color="auto"/>
        <w:left w:val="none" w:sz="0" w:space="0" w:color="auto"/>
        <w:bottom w:val="none" w:sz="0" w:space="0" w:color="auto"/>
        <w:right w:val="none" w:sz="0" w:space="0" w:color="auto"/>
      </w:divBdr>
    </w:div>
    <w:div w:id="909654493">
      <w:bodyDiv w:val="1"/>
      <w:marLeft w:val="0"/>
      <w:marRight w:val="0"/>
      <w:marTop w:val="0"/>
      <w:marBottom w:val="0"/>
      <w:divBdr>
        <w:top w:val="none" w:sz="0" w:space="0" w:color="auto"/>
        <w:left w:val="none" w:sz="0" w:space="0" w:color="auto"/>
        <w:bottom w:val="none" w:sz="0" w:space="0" w:color="auto"/>
        <w:right w:val="none" w:sz="0" w:space="0" w:color="auto"/>
      </w:divBdr>
    </w:div>
    <w:div w:id="1046948308">
      <w:bodyDiv w:val="1"/>
      <w:marLeft w:val="0"/>
      <w:marRight w:val="0"/>
      <w:marTop w:val="0"/>
      <w:marBottom w:val="0"/>
      <w:divBdr>
        <w:top w:val="none" w:sz="0" w:space="0" w:color="auto"/>
        <w:left w:val="none" w:sz="0" w:space="0" w:color="auto"/>
        <w:bottom w:val="none" w:sz="0" w:space="0" w:color="auto"/>
        <w:right w:val="none" w:sz="0" w:space="0" w:color="auto"/>
      </w:divBdr>
    </w:div>
    <w:div w:id="1102607973">
      <w:bodyDiv w:val="1"/>
      <w:marLeft w:val="0"/>
      <w:marRight w:val="0"/>
      <w:marTop w:val="0"/>
      <w:marBottom w:val="0"/>
      <w:divBdr>
        <w:top w:val="none" w:sz="0" w:space="0" w:color="auto"/>
        <w:left w:val="none" w:sz="0" w:space="0" w:color="auto"/>
        <w:bottom w:val="none" w:sz="0" w:space="0" w:color="auto"/>
        <w:right w:val="none" w:sz="0" w:space="0" w:color="auto"/>
      </w:divBdr>
    </w:div>
    <w:div w:id="1132283329">
      <w:bodyDiv w:val="1"/>
      <w:marLeft w:val="0"/>
      <w:marRight w:val="0"/>
      <w:marTop w:val="0"/>
      <w:marBottom w:val="0"/>
      <w:divBdr>
        <w:top w:val="none" w:sz="0" w:space="0" w:color="auto"/>
        <w:left w:val="none" w:sz="0" w:space="0" w:color="auto"/>
        <w:bottom w:val="none" w:sz="0" w:space="0" w:color="auto"/>
        <w:right w:val="none" w:sz="0" w:space="0" w:color="auto"/>
      </w:divBdr>
    </w:div>
    <w:div w:id="1389039045">
      <w:bodyDiv w:val="1"/>
      <w:marLeft w:val="0"/>
      <w:marRight w:val="0"/>
      <w:marTop w:val="0"/>
      <w:marBottom w:val="0"/>
      <w:divBdr>
        <w:top w:val="none" w:sz="0" w:space="0" w:color="auto"/>
        <w:left w:val="none" w:sz="0" w:space="0" w:color="auto"/>
        <w:bottom w:val="none" w:sz="0" w:space="0" w:color="auto"/>
        <w:right w:val="none" w:sz="0" w:space="0" w:color="auto"/>
      </w:divBdr>
    </w:div>
    <w:div w:id="1463765445">
      <w:bodyDiv w:val="1"/>
      <w:marLeft w:val="0"/>
      <w:marRight w:val="0"/>
      <w:marTop w:val="0"/>
      <w:marBottom w:val="0"/>
      <w:divBdr>
        <w:top w:val="none" w:sz="0" w:space="0" w:color="auto"/>
        <w:left w:val="none" w:sz="0" w:space="0" w:color="auto"/>
        <w:bottom w:val="none" w:sz="0" w:space="0" w:color="auto"/>
        <w:right w:val="none" w:sz="0" w:space="0" w:color="auto"/>
      </w:divBdr>
    </w:div>
    <w:div w:id="1467818846">
      <w:bodyDiv w:val="1"/>
      <w:marLeft w:val="0"/>
      <w:marRight w:val="0"/>
      <w:marTop w:val="0"/>
      <w:marBottom w:val="0"/>
      <w:divBdr>
        <w:top w:val="none" w:sz="0" w:space="0" w:color="auto"/>
        <w:left w:val="none" w:sz="0" w:space="0" w:color="auto"/>
        <w:bottom w:val="none" w:sz="0" w:space="0" w:color="auto"/>
        <w:right w:val="none" w:sz="0" w:space="0" w:color="auto"/>
      </w:divBdr>
    </w:div>
    <w:div w:id="1474836253">
      <w:bodyDiv w:val="1"/>
      <w:marLeft w:val="0"/>
      <w:marRight w:val="0"/>
      <w:marTop w:val="0"/>
      <w:marBottom w:val="0"/>
      <w:divBdr>
        <w:top w:val="none" w:sz="0" w:space="0" w:color="auto"/>
        <w:left w:val="none" w:sz="0" w:space="0" w:color="auto"/>
        <w:bottom w:val="none" w:sz="0" w:space="0" w:color="auto"/>
        <w:right w:val="none" w:sz="0" w:space="0" w:color="auto"/>
      </w:divBdr>
    </w:div>
    <w:div w:id="1508864026">
      <w:bodyDiv w:val="1"/>
      <w:marLeft w:val="0"/>
      <w:marRight w:val="0"/>
      <w:marTop w:val="0"/>
      <w:marBottom w:val="0"/>
      <w:divBdr>
        <w:top w:val="none" w:sz="0" w:space="0" w:color="auto"/>
        <w:left w:val="none" w:sz="0" w:space="0" w:color="auto"/>
        <w:bottom w:val="none" w:sz="0" w:space="0" w:color="auto"/>
        <w:right w:val="none" w:sz="0" w:space="0" w:color="auto"/>
      </w:divBdr>
    </w:div>
    <w:div w:id="1527594879">
      <w:bodyDiv w:val="1"/>
      <w:marLeft w:val="0"/>
      <w:marRight w:val="0"/>
      <w:marTop w:val="0"/>
      <w:marBottom w:val="0"/>
      <w:divBdr>
        <w:top w:val="none" w:sz="0" w:space="0" w:color="auto"/>
        <w:left w:val="none" w:sz="0" w:space="0" w:color="auto"/>
        <w:bottom w:val="none" w:sz="0" w:space="0" w:color="auto"/>
        <w:right w:val="none" w:sz="0" w:space="0" w:color="auto"/>
      </w:divBdr>
    </w:div>
    <w:div w:id="1613634183">
      <w:bodyDiv w:val="1"/>
      <w:marLeft w:val="0"/>
      <w:marRight w:val="0"/>
      <w:marTop w:val="0"/>
      <w:marBottom w:val="0"/>
      <w:divBdr>
        <w:top w:val="none" w:sz="0" w:space="0" w:color="auto"/>
        <w:left w:val="none" w:sz="0" w:space="0" w:color="auto"/>
        <w:bottom w:val="none" w:sz="0" w:space="0" w:color="auto"/>
        <w:right w:val="none" w:sz="0" w:space="0" w:color="auto"/>
      </w:divBdr>
    </w:div>
    <w:div w:id="1830554997">
      <w:bodyDiv w:val="1"/>
      <w:marLeft w:val="0"/>
      <w:marRight w:val="0"/>
      <w:marTop w:val="0"/>
      <w:marBottom w:val="0"/>
      <w:divBdr>
        <w:top w:val="none" w:sz="0" w:space="0" w:color="auto"/>
        <w:left w:val="none" w:sz="0" w:space="0" w:color="auto"/>
        <w:bottom w:val="none" w:sz="0" w:space="0" w:color="auto"/>
        <w:right w:val="none" w:sz="0" w:space="0" w:color="auto"/>
      </w:divBdr>
    </w:div>
    <w:div w:id="1846479203">
      <w:bodyDiv w:val="1"/>
      <w:marLeft w:val="0"/>
      <w:marRight w:val="0"/>
      <w:marTop w:val="0"/>
      <w:marBottom w:val="0"/>
      <w:divBdr>
        <w:top w:val="none" w:sz="0" w:space="0" w:color="auto"/>
        <w:left w:val="none" w:sz="0" w:space="0" w:color="auto"/>
        <w:bottom w:val="none" w:sz="0" w:space="0" w:color="auto"/>
        <w:right w:val="none" w:sz="0" w:space="0" w:color="auto"/>
      </w:divBdr>
    </w:div>
    <w:div w:id="1945915954">
      <w:bodyDiv w:val="1"/>
      <w:marLeft w:val="0"/>
      <w:marRight w:val="0"/>
      <w:marTop w:val="0"/>
      <w:marBottom w:val="0"/>
      <w:divBdr>
        <w:top w:val="none" w:sz="0" w:space="0" w:color="auto"/>
        <w:left w:val="none" w:sz="0" w:space="0" w:color="auto"/>
        <w:bottom w:val="none" w:sz="0" w:space="0" w:color="auto"/>
        <w:right w:val="none" w:sz="0" w:space="0" w:color="auto"/>
      </w:divBdr>
    </w:div>
    <w:div w:id="2017536912">
      <w:bodyDiv w:val="1"/>
      <w:marLeft w:val="0"/>
      <w:marRight w:val="0"/>
      <w:marTop w:val="0"/>
      <w:marBottom w:val="0"/>
      <w:divBdr>
        <w:top w:val="none" w:sz="0" w:space="0" w:color="auto"/>
        <w:left w:val="none" w:sz="0" w:space="0" w:color="auto"/>
        <w:bottom w:val="none" w:sz="0" w:space="0" w:color="auto"/>
        <w:right w:val="none" w:sz="0" w:space="0" w:color="auto"/>
      </w:divBdr>
    </w:div>
    <w:div w:id="2053378171">
      <w:bodyDiv w:val="1"/>
      <w:marLeft w:val="0"/>
      <w:marRight w:val="0"/>
      <w:marTop w:val="0"/>
      <w:marBottom w:val="0"/>
      <w:divBdr>
        <w:top w:val="none" w:sz="0" w:space="0" w:color="auto"/>
        <w:left w:val="none" w:sz="0" w:space="0" w:color="auto"/>
        <w:bottom w:val="none" w:sz="0" w:space="0" w:color="auto"/>
        <w:right w:val="none" w:sz="0" w:space="0" w:color="auto"/>
      </w:divBdr>
    </w:div>
    <w:div w:id="2053382571">
      <w:bodyDiv w:val="1"/>
      <w:marLeft w:val="0"/>
      <w:marRight w:val="0"/>
      <w:marTop w:val="0"/>
      <w:marBottom w:val="0"/>
      <w:divBdr>
        <w:top w:val="none" w:sz="0" w:space="0" w:color="auto"/>
        <w:left w:val="none" w:sz="0" w:space="0" w:color="auto"/>
        <w:bottom w:val="none" w:sz="0" w:space="0" w:color="auto"/>
        <w:right w:val="none" w:sz="0" w:space="0" w:color="auto"/>
      </w:divBdr>
    </w:div>
    <w:div w:id="2101489236">
      <w:bodyDiv w:val="1"/>
      <w:marLeft w:val="0"/>
      <w:marRight w:val="0"/>
      <w:marTop w:val="0"/>
      <w:marBottom w:val="0"/>
      <w:divBdr>
        <w:top w:val="none" w:sz="0" w:space="0" w:color="auto"/>
        <w:left w:val="none" w:sz="0" w:space="0" w:color="auto"/>
        <w:bottom w:val="none" w:sz="0" w:space="0" w:color="auto"/>
        <w:right w:val="none" w:sz="0" w:space="0" w:color="auto"/>
      </w:divBdr>
      <w:divsChild>
        <w:div w:id="1309213472">
          <w:marLeft w:val="0"/>
          <w:marRight w:val="0"/>
          <w:marTop w:val="0"/>
          <w:marBottom w:val="0"/>
          <w:divBdr>
            <w:top w:val="none" w:sz="0" w:space="0" w:color="auto"/>
            <w:left w:val="none" w:sz="0" w:space="0" w:color="auto"/>
            <w:bottom w:val="none" w:sz="0" w:space="0" w:color="auto"/>
            <w:right w:val="none" w:sz="0" w:space="0" w:color="auto"/>
          </w:divBdr>
          <w:divsChild>
            <w:div w:id="1644966097">
              <w:marLeft w:val="0"/>
              <w:marRight w:val="0"/>
              <w:marTop w:val="0"/>
              <w:marBottom w:val="0"/>
              <w:divBdr>
                <w:top w:val="none" w:sz="0" w:space="0" w:color="auto"/>
                <w:left w:val="none" w:sz="0" w:space="0" w:color="auto"/>
                <w:bottom w:val="none" w:sz="0" w:space="0" w:color="auto"/>
                <w:right w:val="none" w:sz="0" w:space="0" w:color="auto"/>
              </w:divBdr>
              <w:divsChild>
                <w:div w:id="1421757691">
                  <w:marLeft w:val="0"/>
                  <w:marRight w:val="0"/>
                  <w:marTop w:val="0"/>
                  <w:marBottom w:val="0"/>
                  <w:divBdr>
                    <w:top w:val="none" w:sz="0" w:space="0" w:color="auto"/>
                    <w:left w:val="none" w:sz="0" w:space="0" w:color="auto"/>
                    <w:bottom w:val="none" w:sz="0" w:space="0" w:color="auto"/>
                    <w:right w:val="none" w:sz="0" w:space="0" w:color="auto"/>
                  </w:divBdr>
                  <w:divsChild>
                    <w:div w:id="1499343260">
                      <w:marLeft w:val="0"/>
                      <w:marRight w:val="0"/>
                      <w:marTop w:val="0"/>
                      <w:marBottom w:val="0"/>
                      <w:divBdr>
                        <w:top w:val="none" w:sz="0" w:space="0" w:color="auto"/>
                        <w:left w:val="none" w:sz="0" w:space="0" w:color="auto"/>
                        <w:bottom w:val="none" w:sz="0" w:space="0" w:color="auto"/>
                        <w:right w:val="none" w:sz="0" w:space="0" w:color="auto"/>
                      </w:divBdr>
                      <w:divsChild>
                        <w:div w:id="1625695687">
                          <w:marLeft w:val="0"/>
                          <w:marRight w:val="0"/>
                          <w:marTop w:val="0"/>
                          <w:marBottom w:val="0"/>
                          <w:divBdr>
                            <w:top w:val="none" w:sz="0" w:space="0" w:color="auto"/>
                            <w:left w:val="none" w:sz="0" w:space="0" w:color="auto"/>
                            <w:bottom w:val="none" w:sz="0" w:space="0" w:color="auto"/>
                            <w:right w:val="none" w:sz="0" w:space="0" w:color="auto"/>
                          </w:divBdr>
                          <w:divsChild>
                            <w:div w:id="1808356477">
                              <w:marLeft w:val="0"/>
                              <w:marRight w:val="0"/>
                              <w:marTop w:val="0"/>
                              <w:marBottom w:val="0"/>
                              <w:divBdr>
                                <w:top w:val="none" w:sz="0" w:space="0" w:color="auto"/>
                                <w:left w:val="none" w:sz="0" w:space="0" w:color="auto"/>
                                <w:bottom w:val="none" w:sz="0" w:space="0" w:color="auto"/>
                                <w:right w:val="none" w:sz="0" w:space="0" w:color="auto"/>
                              </w:divBdr>
                              <w:divsChild>
                                <w:div w:id="1996446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17963</TotalTime>
  <Pages>1</Pages>
  <Words>7302</Words>
  <Characters>41623</Characters>
  <Application>Microsoft Office Word</Application>
  <DocSecurity>0</DocSecurity>
  <Lines>346</Lines>
  <Paragraphs>97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48828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Brigita Kapustiak</dc:creator>
  <cp:keywords/>
  <dc:description/>
  <cp:lastModifiedBy>Brigita Kapustiak</cp:lastModifiedBy>
  <cp:revision>3</cp:revision>
  <dcterms:created xsi:type="dcterms:W3CDTF">2025-12-21T07:56:00Z</dcterms:created>
  <dcterms:modified xsi:type="dcterms:W3CDTF">2026-03-04T10:39:00Z</dcterms:modified>
</cp:coreProperties>
</file>