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C443C4" w14:textId="0B952C1C" w:rsidR="00E3264B" w:rsidRDefault="00314192">
      <w:pPr>
        <w:rPr>
          <w:sz w:val="28"/>
          <w:szCs w:val="28"/>
        </w:rPr>
      </w:pPr>
      <w:r>
        <w:rPr>
          <w:sz w:val="28"/>
          <w:szCs w:val="28"/>
        </w:rPr>
        <w:t xml:space="preserve">     </w:t>
      </w:r>
      <w:bookmarkStart w:id="0" w:name="_GoBack"/>
      <w:bookmarkEnd w:id="0"/>
    </w:p>
    <w:p w14:paraId="54B581C5" w14:textId="08318B93" w:rsidR="00BF3A17" w:rsidRPr="00E945DE" w:rsidRDefault="00C303D3">
      <w:pPr>
        <w:rPr>
          <w:sz w:val="28"/>
          <w:szCs w:val="28"/>
        </w:rPr>
      </w:pPr>
      <w:r w:rsidRPr="00E945DE">
        <w:rPr>
          <w:sz w:val="28"/>
          <w:szCs w:val="28"/>
        </w:rPr>
        <w:t>Sauso pedikiūro rinkinys</w:t>
      </w:r>
    </w:p>
    <w:p w14:paraId="38165423" w14:textId="28007FDA" w:rsidR="007D026F" w:rsidRPr="00E945DE" w:rsidRDefault="007D026F" w:rsidP="007D026F">
      <w:r w:rsidRPr="00E945DE">
        <w:t>Naudojant „Callux“ sauso pedikiūro rinkinį</w:t>
      </w:r>
      <w:r w:rsidR="00AE1961" w:rsidRPr="00E945DE">
        <w:t xml:space="preserve"> – </w:t>
      </w:r>
      <w:r w:rsidRPr="00E945DE">
        <w:t xml:space="preserve">greitai, saugiai ir efektyviai </w:t>
      </w:r>
      <w:r w:rsidR="00BC0396" w:rsidRPr="00E945DE">
        <w:t xml:space="preserve">nuo pėdų </w:t>
      </w:r>
      <w:r w:rsidRPr="00E945DE">
        <w:t>pašalinsite negyvą</w:t>
      </w:r>
      <w:r w:rsidR="00AE1961" w:rsidRPr="00E945DE">
        <w:t>, su</w:t>
      </w:r>
      <w:r w:rsidR="00E945DE">
        <w:t>rambėjusią</w:t>
      </w:r>
      <w:r w:rsidR="00AE1961" w:rsidRPr="00E945DE">
        <w:t xml:space="preserve"> odą</w:t>
      </w:r>
      <w:r w:rsidRPr="00E945DE">
        <w:t xml:space="preserve"> ar nuospaudas. </w:t>
      </w:r>
      <w:r w:rsidR="00AE1961" w:rsidRPr="00E945DE">
        <w:t>Didelė karbamido koncentracija (30%)</w:t>
      </w:r>
      <w:r w:rsidR="00271A97">
        <w:t xml:space="preserve">, </w:t>
      </w:r>
      <w:r w:rsidR="00AE1961" w:rsidRPr="00E945DE">
        <w:t>esanti „Callux“ putose</w:t>
      </w:r>
      <w:r w:rsidR="00271A97">
        <w:t xml:space="preserve"> </w:t>
      </w:r>
      <w:r w:rsidR="00AE1961" w:rsidRPr="00E945DE">
        <w:t xml:space="preserve">užtikrins puikų efektą ir be išankstinio kojų mirkymo. </w:t>
      </w:r>
      <w:r w:rsidRPr="00E945DE">
        <w:t xml:space="preserve">Rinkinys </w:t>
      </w:r>
      <w:r w:rsidR="00AE1961" w:rsidRPr="00E945DE">
        <w:t xml:space="preserve">skirtas tiek </w:t>
      </w:r>
      <w:r w:rsidRPr="00E945DE">
        <w:t>profesionaliam naudojimui, tiek namų sąlygom</w:t>
      </w:r>
      <w:r w:rsidR="00AE1961" w:rsidRPr="00E945DE">
        <w:t>i</w:t>
      </w:r>
      <w:r w:rsidRPr="00E945DE">
        <w:t>s</w:t>
      </w:r>
      <w:r w:rsidR="00AE1961" w:rsidRPr="00E945DE">
        <w:t xml:space="preserve"> atliekamam pedikiūrui. </w:t>
      </w:r>
    </w:p>
    <w:p w14:paraId="459A2206" w14:textId="4B98595C" w:rsidR="00AE1961" w:rsidRPr="00E945DE" w:rsidRDefault="00AE1961" w:rsidP="007D026F">
      <w:r w:rsidRPr="00E945DE">
        <w:rPr>
          <w:b/>
          <w:bCs/>
        </w:rPr>
        <w:t>Naudojimo instrukcija:</w:t>
      </w:r>
      <w:r w:rsidRPr="00E945DE">
        <w:t xml:space="preserve"> nuplautas pėdas padenkite „Callux“ minkštinamosiomis putomis</w:t>
      </w:r>
      <w:r w:rsidR="00BC0396" w:rsidRPr="00E945DE">
        <w:t>, tada kojas nusausinkite</w:t>
      </w:r>
      <w:r w:rsidRPr="00E945DE">
        <w:t xml:space="preserve">. </w:t>
      </w:r>
      <w:r w:rsidR="00BC0396" w:rsidRPr="00E945DE">
        <w:t xml:space="preserve">Naudojant „Callux“ pėdų dildės pagrindą, pasirinkite vienkartinę dildę ir pradėkite šalinti suragėjusį epidermį. Baigus procedūrą, ant švarių pėdų tepkite „Callux“ </w:t>
      </w:r>
      <w:r w:rsidR="00E945DE">
        <w:t xml:space="preserve">drėkinamąjį </w:t>
      </w:r>
      <w:r w:rsidR="00BC0396" w:rsidRPr="00E945DE">
        <w:t xml:space="preserve">kremą, kad oda būtų minkšta ir tolygi. Procedūrą kartokite pagal poreikį.  </w:t>
      </w:r>
    </w:p>
    <w:p w14:paraId="2EC01C5C" w14:textId="67CD8C1B" w:rsidR="00880634" w:rsidRPr="00E945DE" w:rsidRDefault="00880634">
      <w:r w:rsidRPr="00E945DE">
        <w:rPr>
          <w:b/>
          <w:bCs/>
        </w:rPr>
        <w:t>Rinkinį sudaro:</w:t>
      </w:r>
      <w:r w:rsidRPr="00E945DE">
        <w:t xml:space="preserve"> Minkštinančiosios putos „Callux“ su 30% karbamido, 150 ml | „Callux“</w:t>
      </w:r>
      <w:r w:rsidR="003C644D" w:rsidRPr="00E945DE">
        <w:t xml:space="preserve"> drėkinamasis</w:t>
      </w:r>
      <w:r w:rsidRPr="00E945DE">
        <w:t xml:space="preserve"> kremas, 100ml | </w:t>
      </w:r>
      <w:r w:rsidR="007D026F" w:rsidRPr="00E945DE">
        <w:t>Profesionalus „Callux“ pėdų dildės pagrindas | Vienkartin</w:t>
      </w:r>
      <w:r w:rsidR="00BC0396" w:rsidRPr="00E945DE">
        <w:t>ės</w:t>
      </w:r>
      <w:r w:rsidR="007D026F" w:rsidRPr="00E945DE">
        <w:t xml:space="preserve"> 80 gritų</w:t>
      </w:r>
      <w:r w:rsidR="00BC0396" w:rsidRPr="00E945DE">
        <w:t xml:space="preserve"> dildės</w:t>
      </w:r>
      <w:r w:rsidR="007D026F" w:rsidRPr="00E945DE">
        <w:t>, 5 vnt. | Vienkartin</w:t>
      </w:r>
      <w:r w:rsidR="00BC0396" w:rsidRPr="00E945DE">
        <w:t>ės</w:t>
      </w:r>
      <w:r w:rsidR="007D026F" w:rsidRPr="00E945DE">
        <w:t xml:space="preserve"> 150 gritų</w:t>
      </w:r>
      <w:r w:rsidR="00BC0396" w:rsidRPr="00E945DE">
        <w:t xml:space="preserve"> dildės</w:t>
      </w:r>
      <w:r w:rsidR="007D026F" w:rsidRPr="00E945DE">
        <w:t>, 5 vnt.</w:t>
      </w:r>
    </w:p>
    <w:p w14:paraId="1B2E89E8" w14:textId="66DD4258" w:rsidR="00BC0396" w:rsidRDefault="00BC0396"/>
    <w:p w14:paraId="2D92008D" w14:textId="2BB46312" w:rsidR="00E3264B" w:rsidRPr="00E3264B" w:rsidRDefault="00E3264B">
      <w:pPr>
        <w:rPr>
          <w:sz w:val="28"/>
          <w:szCs w:val="28"/>
        </w:rPr>
      </w:pPr>
      <w:r w:rsidRPr="00E3264B">
        <w:rPr>
          <w:sz w:val="28"/>
          <w:szCs w:val="28"/>
        </w:rPr>
        <w:t xml:space="preserve">2. </w:t>
      </w:r>
    </w:p>
    <w:p w14:paraId="70B81089" w14:textId="33DE3C65" w:rsidR="00BC0396" w:rsidRPr="00E945DE" w:rsidRDefault="00BC0396">
      <w:pPr>
        <w:rPr>
          <w:sz w:val="28"/>
          <w:szCs w:val="28"/>
        </w:rPr>
      </w:pPr>
      <w:r w:rsidRPr="00E945DE">
        <w:rPr>
          <w:sz w:val="28"/>
          <w:szCs w:val="28"/>
        </w:rPr>
        <w:t xml:space="preserve">Profesionalios pėdų priežiūros rinkinys </w:t>
      </w:r>
    </w:p>
    <w:p w14:paraId="11A51823" w14:textId="5EFCD4DE" w:rsidR="00BC0396" w:rsidRPr="00E945DE" w:rsidRDefault="00BC0396">
      <w:r w:rsidRPr="00E945DE">
        <w:t>Keturių žingsnių sistema</w:t>
      </w:r>
      <w:r w:rsidR="00E945DE">
        <w:t xml:space="preserve"> – išpuoselėtoms pėdoms.</w:t>
      </w:r>
      <w:r w:rsidRPr="00E945DE">
        <w:t xml:space="preserve"> </w:t>
      </w:r>
    </w:p>
    <w:p w14:paraId="3F25B59B" w14:textId="192D4C9A" w:rsidR="00BC0396" w:rsidRPr="00E945DE" w:rsidRDefault="00BC0396">
      <w:r w:rsidRPr="00E945DE">
        <w:t xml:space="preserve">1. </w:t>
      </w:r>
      <w:r w:rsidR="003C644D" w:rsidRPr="00E945DE">
        <w:t xml:space="preserve">Mirkyti kojų nereikia. „Callux“ geliu gausiai ištepkite servetėles ir į jas suvyniokite </w:t>
      </w:r>
      <w:r w:rsidR="001E16E1" w:rsidRPr="00E945DE">
        <w:t xml:space="preserve">nuplautas, švarias </w:t>
      </w:r>
      <w:r w:rsidR="003C644D" w:rsidRPr="00E945DE">
        <w:t>pėdas.</w:t>
      </w:r>
      <w:r w:rsidR="001E16E1" w:rsidRPr="00E945DE">
        <w:t xml:space="preserve"> Kompresą palikite 15-20 minučių. </w:t>
      </w:r>
    </w:p>
    <w:p w14:paraId="7FC289F7" w14:textId="16AFB158" w:rsidR="001E16E1" w:rsidRPr="00E945DE" w:rsidRDefault="001E16E1">
      <w:r w:rsidRPr="00E945DE">
        <w:t>2. Praėjus nurodytam laik</w:t>
      </w:r>
      <w:r w:rsidR="00E945DE">
        <w:t>ui</w:t>
      </w:r>
      <w:r w:rsidRPr="00E945DE">
        <w:t xml:space="preserve">, nuimkite gelio kompresą. Naudojant „Callux“ pėdų grandiklį, švelniai bei kruopščiai pašalinkite negyvos odos ląsteles. </w:t>
      </w:r>
    </w:p>
    <w:p w14:paraId="31B48800" w14:textId="1B9F3476" w:rsidR="001E16E1" w:rsidRPr="00E945DE" w:rsidRDefault="001E16E1">
      <w:r w:rsidRPr="00E945DE">
        <w:t>3. Pašalinus negyvą pėdų odą, jų paviršių išlyginkite</w:t>
      </w:r>
      <w:r w:rsidR="002C2D79">
        <w:t xml:space="preserve">, </w:t>
      </w:r>
      <w:r w:rsidRPr="00E945DE">
        <w:t xml:space="preserve">naudojant „Callux“ pėdų dildės pagrindą su vienkartinėmis dildėmis. Naudojant vienkartines dildes, užtikrinama tinkama procedūros higiena.  </w:t>
      </w:r>
    </w:p>
    <w:p w14:paraId="5A1AB167" w14:textId="29A1DC41" w:rsidR="001E16E1" w:rsidRPr="00E945DE" w:rsidRDefault="001E16E1">
      <w:r w:rsidRPr="00E945DE">
        <w:t>4. Išlyginus odą – pamirkykite pėdas „Callux“ minkštinamosios druskos su 40% karbamido</w:t>
      </w:r>
      <w:r w:rsidR="002C2D79">
        <w:t xml:space="preserve"> </w:t>
      </w:r>
      <w:r w:rsidRPr="00E945DE">
        <w:t xml:space="preserve">tirpale. </w:t>
      </w:r>
      <w:r w:rsidR="00E945DE">
        <w:t xml:space="preserve">Nusausinus pėdas, </w:t>
      </w:r>
      <w:r w:rsidRPr="00E945DE">
        <w:t>„Callux“ drėkinamąjį kremą įmasažuokite į kulnus</w:t>
      </w:r>
      <w:r w:rsidR="00E945DE">
        <w:t xml:space="preserve">, o kremo </w:t>
      </w:r>
      <w:r w:rsidR="00E945DE" w:rsidRPr="00E945DE">
        <w:t xml:space="preserve">išskirtinės savybės </w:t>
      </w:r>
      <w:r w:rsidR="00E945DE">
        <w:t xml:space="preserve">pasirūpins, </w:t>
      </w:r>
      <w:r w:rsidR="002C2D79">
        <w:t>pėdų</w:t>
      </w:r>
      <w:r w:rsidRPr="00E945DE">
        <w:t xml:space="preserve"> glotn</w:t>
      </w:r>
      <w:r w:rsidR="002C2D79">
        <w:t>umu</w:t>
      </w:r>
      <w:r w:rsidRPr="00E945DE">
        <w:t>.</w:t>
      </w:r>
      <w:r w:rsidR="00E945DE">
        <w:t xml:space="preserve"> </w:t>
      </w:r>
      <w:r w:rsidRPr="00E945DE">
        <w:t xml:space="preserve"> </w:t>
      </w:r>
    </w:p>
    <w:p w14:paraId="29CE692A" w14:textId="7EE4779C" w:rsidR="00BC0396" w:rsidRPr="00E945DE" w:rsidRDefault="00BC0396">
      <w:r w:rsidRPr="002C2D79">
        <w:rPr>
          <w:b/>
          <w:bCs/>
        </w:rPr>
        <w:t>Rinkinį sudaro:</w:t>
      </w:r>
      <w:r w:rsidRPr="00E945DE">
        <w:t xml:space="preserve"> „Callux“ gelis, 250 ml </w:t>
      </w:r>
      <w:r w:rsidR="003C644D" w:rsidRPr="00E945DE">
        <w:t xml:space="preserve">| „Callux“ </w:t>
      </w:r>
      <w:r w:rsidR="00E2544B">
        <w:t xml:space="preserve">drėkinamasis </w:t>
      </w:r>
      <w:r w:rsidR="003C644D" w:rsidRPr="00E945DE">
        <w:t>kremas, 250 ml | „Callux“ minkštinamoji druska su 40% karbamidu, profesionalus „Callux“ pėdų dildės pagrindas |  Profesionalus „Callux“ pėdų grandiklis | Servetėlės, 100 vnt.| Vienkartinės 80 gritų dildės, 20 vnt. | Vienkartinės 150 gritų dildės, 20 vnt.</w:t>
      </w:r>
    </w:p>
    <w:p w14:paraId="27F083F2" w14:textId="77777777" w:rsidR="00BC0396" w:rsidRPr="007D026F" w:rsidRDefault="00BC0396">
      <w:pPr>
        <w:rPr>
          <w:lang w:val="en-US"/>
        </w:rPr>
      </w:pPr>
    </w:p>
    <w:p w14:paraId="17B263E4" w14:textId="554D7DCF" w:rsidR="00E3264B" w:rsidRDefault="00E3264B">
      <w:pPr>
        <w:rPr>
          <w:sz w:val="28"/>
          <w:szCs w:val="28"/>
        </w:rPr>
      </w:pPr>
      <w:r>
        <w:rPr>
          <w:sz w:val="28"/>
          <w:szCs w:val="28"/>
        </w:rPr>
        <w:t>3.</w:t>
      </w:r>
    </w:p>
    <w:p w14:paraId="723D6877" w14:textId="424978F7" w:rsidR="00C303D3" w:rsidRDefault="001A7C3B">
      <w:pPr>
        <w:rPr>
          <w:sz w:val="28"/>
          <w:szCs w:val="28"/>
        </w:rPr>
      </w:pPr>
      <w:r w:rsidRPr="001A7C3B">
        <w:rPr>
          <w:sz w:val="28"/>
          <w:szCs w:val="28"/>
        </w:rPr>
        <w:t xml:space="preserve">„Callux“ gelis – negyvai odai šalinti </w:t>
      </w:r>
    </w:p>
    <w:p w14:paraId="49F3CA48" w14:textId="186EF177" w:rsidR="001A7C3B" w:rsidRPr="0017056F" w:rsidRDefault="001A7C3B" w:rsidP="001A7C3B">
      <w:r w:rsidRPr="0017056F">
        <w:lastRenderedPageBreak/>
        <w:t>Intensyvaus poveikio gelis, praturtintas natūraliomis organinėmis rūgštimis, skirtas pašalinti negyvą pėdų odą, sukietėjim</w:t>
      </w:r>
      <w:r w:rsidR="002C2D79">
        <w:t>us</w:t>
      </w:r>
      <w:r w:rsidRPr="0017056F">
        <w:t xml:space="preserve"> kulnų srityje. Poveikis matomas jau po pirmojo naudojimo – oda tampa lygesnė, švelnesnė.  </w:t>
      </w:r>
    </w:p>
    <w:p w14:paraId="4689EFE6" w14:textId="67CD7BF5" w:rsidR="001A7C3B" w:rsidRDefault="001A7C3B" w:rsidP="001A7C3B">
      <w:r w:rsidRPr="0017056F">
        <w:rPr>
          <w:b/>
          <w:bCs/>
        </w:rPr>
        <w:t>Naudojimo instrukcija:</w:t>
      </w:r>
      <w:r w:rsidRPr="0017056F">
        <w:t xml:space="preserve"> „Callux“ gelį tepkite ant kosmetinės servetėlės,</w:t>
      </w:r>
      <w:r w:rsidR="0017056F" w:rsidRPr="0017056F">
        <w:t xml:space="preserve"> ja uždenkite kulnus, tada įvyniokite į maistinę plėvelę ir palikite 15-20 minučių. Praėjus šiam laikui, atsargiai mentele ar pėdų grandikl</w:t>
      </w:r>
      <w:r w:rsidR="002C2D79">
        <w:t>iu</w:t>
      </w:r>
      <w:r w:rsidR="0017056F" w:rsidRPr="0017056F">
        <w:t xml:space="preserve"> pašalinkite negyvos odos sluoksnį</w:t>
      </w:r>
      <w:r w:rsidR="002C2D79">
        <w:t>. Likusius odos nelygumus pašalinkite</w:t>
      </w:r>
      <w:r w:rsidR="0017056F">
        <w:t xml:space="preserve"> su </w:t>
      </w:r>
      <w:r w:rsidR="002C2D79" w:rsidRPr="002C2D79">
        <w:t xml:space="preserve">80 ir 150 gritų </w:t>
      </w:r>
      <w:r w:rsidR="0017056F" w:rsidRPr="0017056F">
        <w:t>pėdų dilde</w:t>
      </w:r>
      <w:r w:rsidR="002C2D79">
        <w:t>.</w:t>
      </w:r>
    </w:p>
    <w:p w14:paraId="0ACD3ED4" w14:textId="25AD892A" w:rsidR="00A17D88" w:rsidRDefault="00A17D88" w:rsidP="0017056F">
      <w:r>
        <w:rPr>
          <w:b/>
          <w:bCs/>
        </w:rPr>
        <w:t>Įspėjimas</w:t>
      </w:r>
      <w:r w:rsidR="0017056F" w:rsidRPr="0017056F">
        <w:rPr>
          <w:b/>
          <w:bCs/>
        </w:rPr>
        <w:t>:</w:t>
      </w:r>
      <w:r w:rsidR="0017056F">
        <w:t xml:space="preserve"> nenaudoti „Callux“ gelio ant pažeistos, sudirgintos odos. Atsargiai elgtis sergant cukriniu diabetu, </w:t>
      </w:r>
      <w:r>
        <w:t>nėščioms</w:t>
      </w:r>
      <w:r w:rsidR="0017056F">
        <w:t xml:space="preserve"> ir maitinančioms moterims. Nenaudoti produkto dažniau nei vieną kartą per savaitę. </w:t>
      </w:r>
    </w:p>
    <w:p w14:paraId="575F20D1" w14:textId="77777777" w:rsidR="00A17D88" w:rsidRDefault="00A17D88" w:rsidP="0017056F"/>
    <w:p w14:paraId="0A4CA4D3" w14:textId="45FDD1B9" w:rsidR="00A17D88" w:rsidRDefault="0017056F" w:rsidP="0017056F">
      <w:r>
        <w:t>Venkite produkto patekimo į akis</w:t>
      </w:r>
      <w:r w:rsidR="00A17D88">
        <w:t>. Pasireiškus odos sudirgim</w:t>
      </w:r>
      <w:r w:rsidR="002C2D79">
        <w:t>ui</w:t>
      </w:r>
      <w:r w:rsidR="00A17D88">
        <w:t>, niežėjim</w:t>
      </w:r>
      <w:r w:rsidR="002C2D79">
        <w:t>ui</w:t>
      </w:r>
      <w:r w:rsidR="00A17D88">
        <w:t xml:space="preserve"> ar bet kokiai nepageidaujamai reakcijai, produkto naudojimą nedelsiant nutraukti – sudirgintą odą nuplauti vandeniu. „Callux“ gelį laikyti sausoje, vėsioje, vaikams nepasiekiamoje vietoje. </w:t>
      </w:r>
    </w:p>
    <w:p w14:paraId="5211B21B" w14:textId="44AFE3FB" w:rsidR="00A17D88" w:rsidRDefault="00A17D88" w:rsidP="0017056F">
      <w:r w:rsidRPr="002C2D79">
        <w:rPr>
          <w:b/>
          <w:bCs/>
        </w:rPr>
        <w:t>Kiekis:</w:t>
      </w:r>
      <w:r>
        <w:t xml:space="preserve"> </w:t>
      </w:r>
      <w:r w:rsidRPr="00A17D88">
        <w:t>250</w:t>
      </w:r>
      <w:r w:rsidR="002C2D79">
        <w:t xml:space="preserve"> </w:t>
      </w:r>
      <w:r w:rsidRPr="00A17D88">
        <w:t>ml | 1000</w:t>
      </w:r>
      <w:r w:rsidR="002C2D79">
        <w:t xml:space="preserve"> </w:t>
      </w:r>
      <w:r w:rsidRPr="00A17D88">
        <w:t>ml</w:t>
      </w:r>
    </w:p>
    <w:p w14:paraId="6C00DC94" w14:textId="69FA5D3A" w:rsidR="0017056F" w:rsidRDefault="0017056F" w:rsidP="0017056F"/>
    <w:p w14:paraId="7182DEEB" w14:textId="03E45D3D" w:rsidR="00E3264B" w:rsidRDefault="00E3264B" w:rsidP="0017056F">
      <w:pPr>
        <w:rPr>
          <w:sz w:val="28"/>
          <w:szCs w:val="28"/>
        </w:rPr>
      </w:pPr>
      <w:r>
        <w:rPr>
          <w:sz w:val="28"/>
          <w:szCs w:val="28"/>
        </w:rPr>
        <w:t>4.</w:t>
      </w:r>
    </w:p>
    <w:p w14:paraId="2A55C8D4" w14:textId="18E05754" w:rsidR="00A17D88" w:rsidRDefault="00A17D88" w:rsidP="0017056F">
      <w:pPr>
        <w:rPr>
          <w:sz w:val="28"/>
          <w:szCs w:val="28"/>
        </w:rPr>
      </w:pPr>
      <w:r w:rsidRPr="00A17D88">
        <w:rPr>
          <w:sz w:val="28"/>
          <w:szCs w:val="28"/>
        </w:rPr>
        <w:t>„Callux“ odelių šalinim</w:t>
      </w:r>
      <w:r>
        <w:rPr>
          <w:sz w:val="28"/>
          <w:szCs w:val="28"/>
        </w:rPr>
        <w:t>o gelis</w:t>
      </w:r>
    </w:p>
    <w:p w14:paraId="0FF54556" w14:textId="019C9B54" w:rsidR="00A17D88" w:rsidRDefault="00A17D88" w:rsidP="00A17D88">
      <w:r>
        <w:t xml:space="preserve">„Callux“ odelių šalinimo gelis </w:t>
      </w:r>
      <w:r w:rsidR="003A3AB4">
        <w:t xml:space="preserve">– </w:t>
      </w:r>
      <w:r>
        <w:t>skirtas profesionaliam naudojimui.</w:t>
      </w:r>
      <w:r w:rsidR="003A3AB4" w:rsidRPr="003A3AB4">
        <w:t xml:space="preserve"> </w:t>
      </w:r>
      <w:r w:rsidR="003A3AB4">
        <w:t>Natūraliomis rūgštimis ir subalansuotu pH praturtintas gelis</w:t>
      </w:r>
      <w:r w:rsidR="003A3AB4" w:rsidRPr="003A3AB4">
        <w:t xml:space="preserve"> suminkština odeles vos per 2 minutes ir paruošia jas </w:t>
      </w:r>
      <w:r w:rsidR="003A3AB4">
        <w:t>šalinimui</w:t>
      </w:r>
      <w:r>
        <w:t xml:space="preserve"> medine lazdele. Specialiai patobulintas</w:t>
      </w:r>
      <w:r w:rsidR="003A3AB4">
        <w:t xml:space="preserve"> produkto dozatorius padeda </w:t>
      </w:r>
      <w:r w:rsidR="003A3AB4" w:rsidRPr="003A3AB4">
        <w:t>tiksliai</w:t>
      </w:r>
      <w:r w:rsidR="003A3AB4">
        <w:t xml:space="preserve"> užtepti gelį,</w:t>
      </w:r>
      <w:r w:rsidR="003A3AB4" w:rsidRPr="003A3AB4">
        <w:t xml:space="preserve"> o patogi tūbelė palengvina </w:t>
      </w:r>
      <w:r w:rsidR="003A3AB4">
        <w:t xml:space="preserve">patį produkto </w:t>
      </w:r>
      <w:r w:rsidR="003A3AB4" w:rsidRPr="003A3AB4">
        <w:t>naudojimą</w:t>
      </w:r>
      <w:r w:rsidR="003A3AB4">
        <w:t xml:space="preserve">. </w:t>
      </w:r>
    </w:p>
    <w:p w14:paraId="4A57E2ED" w14:textId="7C47E2B5" w:rsidR="003A3AB4" w:rsidRPr="003A3AB4" w:rsidRDefault="003A3AB4" w:rsidP="003A3AB4">
      <w:r w:rsidRPr="003A3AB4">
        <w:rPr>
          <w:b/>
          <w:bCs/>
        </w:rPr>
        <w:t xml:space="preserve">Naudojimo instrukcija: </w:t>
      </w:r>
      <w:r w:rsidRPr="003A3AB4">
        <w:t xml:space="preserve">Naudodami </w:t>
      </w:r>
      <w:r w:rsidR="00E2544B">
        <w:t>gelio dozatorių</w:t>
      </w:r>
      <w:r w:rsidRPr="003A3AB4">
        <w:t xml:space="preserve">, užtepkite </w:t>
      </w:r>
      <w:r w:rsidR="00E2544B">
        <w:t>nedidelį</w:t>
      </w:r>
      <w:r w:rsidRPr="003A3AB4">
        <w:t xml:space="preserve"> produkto kiekį ant odelių aplink</w:t>
      </w:r>
      <w:r w:rsidR="00E2544B">
        <w:t xml:space="preserve"> </w:t>
      </w:r>
      <w:r w:rsidRPr="003A3AB4">
        <w:t>nagus. Palaukite apie 2 minutes, tada pašalinkite odeles</w:t>
      </w:r>
      <w:r w:rsidR="00E2544B">
        <w:t>, rekomenduojama medin</w:t>
      </w:r>
      <w:r w:rsidR="002C2D79">
        <w:t>e</w:t>
      </w:r>
      <w:r w:rsidR="00E2544B">
        <w:t xml:space="preserve"> mentele</w:t>
      </w:r>
      <w:r w:rsidR="002C2D79">
        <w:t xml:space="preserve"> ar lazdele</w:t>
      </w:r>
      <w:r w:rsidRPr="003A3AB4">
        <w:t xml:space="preserve">. </w:t>
      </w:r>
      <w:r w:rsidR="00E2544B">
        <w:t xml:space="preserve">Pašalinus odeles – </w:t>
      </w:r>
      <w:r w:rsidRPr="003A3AB4">
        <w:t>nuplaukite likusį gelį nuo</w:t>
      </w:r>
      <w:r w:rsidR="00E2544B">
        <w:t xml:space="preserve"> odos ir nagų. </w:t>
      </w:r>
    </w:p>
    <w:p w14:paraId="3FEEE9DC" w14:textId="0D5D2A4D" w:rsidR="00E2544B" w:rsidRDefault="00E2544B" w:rsidP="00E2544B">
      <w:r w:rsidRPr="00E2544B">
        <w:rPr>
          <w:b/>
          <w:bCs/>
        </w:rPr>
        <w:t xml:space="preserve">Įspėjimas: </w:t>
      </w:r>
      <w:r>
        <w:t xml:space="preserve">Tik išoriniam naudojimui. Nenaudoti „Callux“ gelio ant pažeistos, sudirgintos odos. Atsargiai elgtis sergant cukriniu diabetu, nėščioms ir maitinančioms moterims. Nenaudoti produkto dažniau nei vieną kartą per savaitę. </w:t>
      </w:r>
    </w:p>
    <w:p w14:paraId="4B8E6407" w14:textId="0EF7BF08" w:rsidR="00E2544B" w:rsidRDefault="00E2544B" w:rsidP="00E2544B">
      <w:r>
        <w:t>Venkite produkto patekimo į akis. Pasireiškus odos sudirgim</w:t>
      </w:r>
      <w:r w:rsidR="002C2D79">
        <w:t>ui</w:t>
      </w:r>
      <w:r>
        <w:t>, niežėji</w:t>
      </w:r>
      <w:r w:rsidR="002C2D79">
        <w:t>mui</w:t>
      </w:r>
      <w:r>
        <w:t xml:space="preserve"> ar bet kokiai nepageidaujamai reakcijai, produkto naudojimą nedelsiant nutraukti – sudirgintą odą nuplauti vandeniu. </w:t>
      </w:r>
    </w:p>
    <w:p w14:paraId="3A088E83" w14:textId="2DF10C21" w:rsidR="00A17D88" w:rsidRDefault="00E2544B" w:rsidP="00E2544B">
      <w:r>
        <w:t>„Callux“ odelių šalinimo gelį laikyti sausoje, vėsioje, vaikams nepasiekiamoje vietoje.</w:t>
      </w:r>
    </w:p>
    <w:p w14:paraId="26844313" w14:textId="516854C5" w:rsidR="00E2544B" w:rsidRDefault="002F2FA8" w:rsidP="00E2544B">
      <w:r w:rsidRPr="002C2D79">
        <w:rPr>
          <w:b/>
          <w:bCs/>
        </w:rPr>
        <w:t>Kiekis:</w:t>
      </w:r>
      <w:r w:rsidRPr="002F2FA8">
        <w:t xml:space="preserve"> 50</w:t>
      </w:r>
      <w:r w:rsidR="002C2D79">
        <w:t xml:space="preserve"> </w:t>
      </w:r>
      <w:r w:rsidRPr="002F2FA8">
        <w:t xml:space="preserve">ml </w:t>
      </w:r>
    </w:p>
    <w:p w14:paraId="0F371FB9" w14:textId="77777777" w:rsidR="002F2FA8" w:rsidRDefault="002F2FA8" w:rsidP="00E2544B"/>
    <w:p w14:paraId="3A75B911" w14:textId="10B2AFC8" w:rsidR="00E3264B" w:rsidRDefault="00E3264B" w:rsidP="00E2544B">
      <w:pPr>
        <w:rPr>
          <w:sz w:val="28"/>
          <w:szCs w:val="28"/>
        </w:rPr>
      </w:pPr>
      <w:bookmarkStart w:id="1" w:name="_Hlk144751929"/>
      <w:r>
        <w:rPr>
          <w:sz w:val="28"/>
          <w:szCs w:val="28"/>
        </w:rPr>
        <w:t>5.</w:t>
      </w:r>
    </w:p>
    <w:p w14:paraId="217973A6" w14:textId="6AD9A401" w:rsidR="00E2544B" w:rsidRDefault="002F2FA8" w:rsidP="00E2544B">
      <w:pPr>
        <w:rPr>
          <w:sz w:val="28"/>
          <w:szCs w:val="28"/>
        </w:rPr>
      </w:pPr>
      <w:r>
        <w:rPr>
          <w:sz w:val="28"/>
          <w:szCs w:val="28"/>
        </w:rPr>
        <w:t>Odą m</w:t>
      </w:r>
      <w:r w:rsidR="00E2544B" w:rsidRPr="00E2544B">
        <w:rPr>
          <w:sz w:val="28"/>
          <w:szCs w:val="28"/>
        </w:rPr>
        <w:t xml:space="preserve">inkštinančios putos „Callux“ su </w:t>
      </w:r>
      <w:r w:rsidR="00E2544B" w:rsidRPr="00E2544B">
        <w:rPr>
          <w:sz w:val="28"/>
          <w:szCs w:val="28"/>
          <w:lang w:val="en-US"/>
        </w:rPr>
        <w:t>18</w:t>
      </w:r>
      <w:r w:rsidR="00E2544B" w:rsidRPr="00E2544B">
        <w:rPr>
          <w:sz w:val="28"/>
          <w:szCs w:val="28"/>
        </w:rPr>
        <w:t>% karbamid</w:t>
      </w:r>
      <w:r w:rsidR="00E2544B">
        <w:rPr>
          <w:sz w:val="28"/>
          <w:szCs w:val="28"/>
        </w:rPr>
        <w:t xml:space="preserve">o </w:t>
      </w:r>
    </w:p>
    <w:bookmarkEnd w:id="1"/>
    <w:p w14:paraId="1F0F4E35" w14:textId="37B6FF15" w:rsidR="00E2544B" w:rsidRDefault="00E2544B" w:rsidP="00E2544B">
      <w:r w:rsidRPr="00E2544B">
        <w:lastRenderedPageBreak/>
        <w:t>Minkštinančios putos</w:t>
      </w:r>
      <w:r>
        <w:t>, turinčios</w:t>
      </w:r>
      <w:r w:rsidRPr="00E2544B">
        <w:t xml:space="preserve"> 18%</w:t>
      </w:r>
      <w:r>
        <w:t xml:space="preserve"> </w:t>
      </w:r>
      <w:r w:rsidRPr="00E2544B">
        <w:t>karbamid</w:t>
      </w:r>
      <w:r>
        <w:t>o – intensyviai minkština nuospaudas, rankų ir pėdų od</w:t>
      </w:r>
      <w:r w:rsidR="002C2D79">
        <w:t>ą</w:t>
      </w:r>
      <w:r>
        <w:t xml:space="preserve">. </w:t>
      </w:r>
      <w:r w:rsidR="009C6F26">
        <w:t xml:space="preserve">Šios putos puikiai tinka rankų ir pėdų paruošimui profesionaliam manikiūrui ir pedikiūrui. Taip pat jos pasižymi </w:t>
      </w:r>
      <w:r>
        <w:t>atpalaiduojančiu poveikiu</w:t>
      </w:r>
      <w:r w:rsidR="009C6F26">
        <w:t>, oda tampa švelnesnė ir tolygesnė.</w:t>
      </w:r>
      <w:r>
        <w:t xml:space="preserve"> Produktas</w:t>
      </w:r>
      <w:r w:rsidR="009C6F26">
        <w:t xml:space="preserve"> </w:t>
      </w:r>
      <w:r>
        <w:t xml:space="preserve">yra saugus </w:t>
      </w:r>
      <w:r w:rsidR="009C6F26">
        <w:t xml:space="preserve">naudoti diabetu sergantiems asmenims. </w:t>
      </w:r>
    </w:p>
    <w:p w14:paraId="34F327A1" w14:textId="01914D10" w:rsidR="009C6F26" w:rsidRDefault="009C6F26" w:rsidP="009C6F26">
      <w:r w:rsidRPr="009C6F26">
        <w:rPr>
          <w:b/>
          <w:bCs/>
        </w:rPr>
        <w:t xml:space="preserve">Naudojimo instrukcija: </w:t>
      </w:r>
      <w:r w:rsidRPr="009C6F26">
        <w:t>Užtepkite reikiamą produkto kiekį</w:t>
      </w:r>
      <w:r>
        <w:t xml:space="preserve"> </w:t>
      </w:r>
      <w:r w:rsidRPr="009C6F26">
        <w:t xml:space="preserve">ant rankų ir (arba) kojų, </w:t>
      </w:r>
      <w:r w:rsidR="002C2D79">
        <w:t xml:space="preserve">gausiau </w:t>
      </w:r>
      <w:r w:rsidRPr="009C6F26">
        <w:t>ant nuospaudų</w:t>
      </w:r>
      <w:r>
        <w:t xml:space="preserve"> </w:t>
      </w:r>
      <w:r w:rsidRPr="009C6F26">
        <w:t>ir suragėjusi</w:t>
      </w:r>
      <w:r>
        <w:t>ų</w:t>
      </w:r>
      <w:r w:rsidRPr="009C6F26">
        <w:t xml:space="preserve"> </w:t>
      </w:r>
      <w:r>
        <w:t xml:space="preserve">odos </w:t>
      </w:r>
      <w:r w:rsidRPr="009C6F26">
        <w:t>viet</w:t>
      </w:r>
      <w:r>
        <w:t>ų</w:t>
      </w:r>
      <w:r w:rsidR="002C2D79">
        <w:t>. P</w:t>
      </w:r>
      <w:r>
        <w:t>alikite</w:t>
      </w:r>
      <w:r w:rsidRPr="009C6F26">
        <w:t xml:space="preserve"> maždaug 3-5 minut</w:t>
      </w:r>
      <w:r>
        <w:t>ėms</w:t>
      </w:r>
      <w:r w:rsidRPr="009C6F26">
        <w:t>.</w:t>
      </w:r>
      <w:r>
        <w:t xml:space="preserve"> Panaudojant pėdų grandiklį ar mentelę – pašalinkite negyvos odos sluoksnį, nusausinkite pėdų odą ir išlyginkite ją pėdų dilde. Efektyvus rezultatas bus matomas jau po pirmo naudojimo. </w:t>
      </w:r>
    </w:p>
    <w:p w14:paraId="58304B2D" w14:textId="3E461C08" w:rsidR="009C6F26" w:rsidRDefault="009C6F26" w:rsidP="009C6F26">
      <w:r>
        <w:rPr>
          <w:b/>
          <w:bCs/>
        </w:rPr>
        <w:t>Įspėjimas</w:t>
      </w:r>
      <w:r w:rsidRPr="009C6F26">
        <w:rPr>
          <w:b/>
          <w:bCs/>
        </w:rPr>
        <w:t>:</w:t>
      </w:r>
      <w:r>
        <w:rPr>
          <w:b/>
          <w:bCs/>
        </w:rPr>
        <w:t xml:space="preserve"> </w:t>
      </w:r>
      <w:r w:rsidRPr="009C6F26">
        <w:t>Tik išoriniam naudojimui</w:t>
      </w:r>
      <w:r>
        <w:t>.</w:t>
      </w:r>
      <w:r w:rsidR="00771888">
        <w:t xml:space="preserve"> Venkite produkto patekimo į akis</w:t>
      </w:r>
      <w:r>
        <w:t>. Laikykite produktą vaikams nepasiekiamoje vietoje.</w:t>
      </w:r>
      <w:r w:rsidRPr="009C6F26">
        <w:t xml:space="preserve"> </w:t>
      </w:r>
      <w:r>
        <w:t>A</w:t>
      </w:r>
      <w:r w:rsidRPr="009C6F26">
        <w:t>tidžiai perskaityti naudojimo instrukcij</w:t>
      </w:r>
      <w:r>
        <w:t>ą prieš pradedant naudoti produktą</w:t>
      </w:r>
      <w:r w:rsidR="002F2FA8">
        <w:t>,</w:t>
      </w:r>
      <w:r w:rsidRPr="009C6F26">
        <w:t xml:space="preserve"> nenaudo</w:t>
      </w:r>
      <w:r w:rsidR="002F2FA8">
        <w:t xml:space="preserve">kite </w:t>
      </w:r>
      <w:r w:rsidRPr="009C6F26">
        <w:t>tiesiogiai ant pažeistos odos.</w:t>
      </w:r>
    </w:p>
    <w:p w14:paraId="77DAD2CE" w14:textId="0D515C3B" w:rsidR="002F2FA8" w:rsidRDefault="002F2FA8" w:rsidP="009C6F26">
      <w:r w:rsidRPr="002F2FA8">
        <w:rPr>
          <w:b/>
          <w:bCs/>
        </w:rPr>
        <w:t>Kiekis:</w:t>
      </w:r>
      <w:r w:rsidRPr="002F2FA8">
        <w:t xml:space="preserve"> </w:t>
      </w:r>
      <w:r>
        <w:t>1</w:t>
      </w:r>
      <w:r w:rsidRPr="002F2FA8">
        <w:t>50</w:t>
      </w:r>
      <w:r w:rsidR="002C2D79">
        <w:t xml:space="preserve"> </w:t>
      </w:r>
      <w:r w:rsidRPr="002F2FA8">
        <w:t>ml | 1000</w:t>
      </w:r>
      <w:r w:rsidR="002C2D79">
        <w:t xml:space="preserve"> </w:t>
      </w:r>
      <w:r w:rsidRPr="002F2FA8">
        <w:t>ml</w:t>
      </w:r>
    </w:p>
    <w:p w14:paraId="56BBEA53" w14:textId="77777777" w:rsidR="00E3264B" w:rsidRDefault="00E3264B" w:rsidP="009C6F26">
      <w:pPr>
        <w:rPr>
          <w:sz w:val="28"/>
          <w:szCs w:val="28"/>
        </w:rPr>
      </w:pPr>
    </w:p>
    <w:p w14:paraId="69DD72E6" w14:textId="19867825" w:rsidR="00E3264B" w:rsidRDefault="00E3264B" w:rsidP="009C6F26">
      <w:pPr>
        <w:rPr>
          <w:sz w:val="28"/>
          <w:szCs w:val="28"/>
        </w:rPr>
      </w:pPr>
      <w:r>
        <w:rPr>
          <w:sz w:val="28"/>
          <w:szCs w:val="28"/>
        </w:rPr>
        <w:t>6.</w:t>
      </w:r>
    </w:p>
    <w:p w14:paraId="0330F0E7" w14:textId="320E4E45" w:rsidR="002F2FA8" w:rsidRPr="002F2FA8" w:rsidRDefault="002F2FA8" w:rsidP="009C6F26">
      <w:pPr>
        <w:rPr>
          <w:sz w:val="28"/>
          <w:szCs w:val="28"/>
        </w:rPr>
      </w:pPr>
      <w:r w:rsidRPr="002F2FA8">
        <w:rPr>
          <w:sz w:val="28"/>
          <w:szCs w:val="28"/>
        </w:rPr>
        <w:t xml:space="preserve">Odą minkštinančios putos „Callux“ su 30% karbamido </w:t>
      </w:r>
    </w:p>
    <w:p w14:paraId="0A769C1A" w14:textId="478ABB93" w:rsidR="009C6F26" w:rsidRDefault="002F2FA8" w:rsidP="009C6F26">
      <w:r w:rsidRPr="002F2FA8">
        <w:t xml:space="preserve">Minkštinančios putos „Callux“, turinčios </w:t>
      </w:r>
      <w:r w:rsidR="002C2D79">
        <w:rPr>
          <w:lang w:val="en-US"/>
        </w:rPr>
        <w:t>30</w:t>
      </w:r>
      <w:r w:rsidRPr="002F2FA8">
        <w:t>% karbamido – intensyviai minkština nuospaudas, rankų ir pėdų od</w:t>
      </w:r>
      <w:r w:rsidR="002C2D79">
        <w:t>ą</w:t>
      </w:r>
      <w:r w:rsidRPr="002F2FA8">
        <w:t>. Šios putos puikiai tinka rankų ir pėdų paruošimui profesionaliam manikiūrui ir pedikiūrui. Taip pat jos pasižymi atpalaiduojančiu poveikiu, oda tampa švelnesnė ir tolygesnė. Produktas yra saugus naudoti diabetu sergantiems asmenims.</w:t>
      </w:r>
    </w:p>
    <w:p w14:paraId="0D1C33A5" w14:textId="2C493014" w:rsidR="002F2FA8" w:rsidRDefault="002F2FA8" w:rsidP="009C6F26">
      <w:r w:rsidRPr="002F2FA8">
        <w:rPr>
          <w:b/>
          <w:bCs/>
        </w:rPr>
        <w:t>Naudojimo instrukcija:</w:t>
      </w:r>
      <w:r w:rsidRPr="002F2FA8">
        <w:t xml:space="preserve"> </w:t>
      </w:r>
      <w:r>
        <w:t xml:space="preserve">Prieš naudojimą, mirkyti kojų nereikia. </w:t>
      </w:r>
      <w:r w:rsidRPr="002F2FA8">
        <w:t xml:space="preserve">Užtepkite reikiamą produkto kiekį ant rankų ir (arba) kojų, </w:t>
      </w:r>
      <w:r w:rsidR="002C2D79">
        <w:t xml:space="preserve">gausiau ant </w:t>
      </w:r>
      <w:r w:rsidRPr="002F2FA8">
        <w:t>nuospaudų ir suragėjusių odos vietų</w:t>
      </w:r>
      <w:r w:rsidR="002C2D79">
        <w:t>. P</w:t>
      </w:r>
      <w:r w:rsidRPr="002F2FA8">
        <w:t xml:space="preserve">alikite maždaug 3-5 minutėms. </w:t>
      </w:r>
      <w:r>
        <w:t>Praėjus nurodytam laikui, p</w:t>
      </w:r>
      <w:r w:rsidRPr="002F2FA8">
        <w:t xml:space="preserve">anaudojant pėdų grandiklį ar mentelę – pašalinkite negyvos odos sluoksnį, nusausinkite pėdų odą ir išlyginkite ją pėdų dilde. </w:t>
      </w:r>
    </w:p>
    <w:p w14:paraId="7C5978E8" w14:textId="53D8E84D" w:rsidR="002F2FA8" w:rsidRDefault="002F2FA8" w:rsidP="009C6F26">
      <w:r w:rsidRPr="002F2FA8">
        <w:rPr>
          <w:b/>
          <w:bCs/>
        </w:rPr>
        <w:t>Įspėjimas:</w:t>
      </w:r>
      <w:r w:rsidRPr="002F2FA8">
        <w:t xml:space="preserve"> Tik išoriniam naudojimui.</w:t>
      </w:r>
      <w:r w:rsidR="00771888">
        <w:t xml:space="preserve"> Venkite produkto patekimo į akis</w:t>
      </w:r>
      <w:r w:rsidRPr="002F2FA8">
        <w:t xml:space="preserve">. </w:t>
      </w:r>
      <w:r>
        <w:t xml:space="preserve">Produktą laikykite </w:t>
      </w:r>
      <w:r w:rsidRPr="002F2FA8">
        <w:t>vaikams nepasiekiamoje vietoje. Atidžiai perskaityti naudojimo instrukciją prieš pradedant naudoti produktą</w:t>
      </w:r>
      <w:r>
        <w:t xml:space="preserve">. </w:t>
      </w:r>
    </w:p>
    <w:p w14:paraId="3729AF5E" w14:textId="64B387B9" w:rsidR="002F2FA8" w:rsidRDefault="002F2FA8" w:rsidP="009C6F26">
      <w:r w:rsidRPr="002F2FA8">
        <w:rPr>
          <w:b/>
          <w:bCs/>
        </w:rPr>
        <w:t>Kiekis:</w:t>
      </w:r>
      <w:r w:rsidRPr="002F2FA8">
        <w:t xml:space="preserve"> </w:t>
      </w:r>
      <w:r>
        <w:rPr>
          <w:lang w:val="en-US"/>
        </w:rPr>
        <w:t>1</w:t>
      </w:r>
      <w:r w:rsidRPr="002F2FA8">
        <w:t>50</w:t>
      </w:r>
      <w:r w:rsidR="002C2D79">
        <w:t xml:space="preserve"> </w:t>
      </w:r>
      <w:r w:rsidRPr="002F2FA8">
        <w:t>ml | 1000</w:t>
      </w:r>
      <w:r w:rsidR="002C2D79">
        <w:t xml:space="preserve"> </w:t>
      </w:r>
      <w:r w:rsidRPr="002F2FA8">
        <w:t>ml</w:t>
      </w:r>
    </w:p>
    <w:p w14:paraId="6C8B7504" w14:textId="77777777" w:rsidR="00E3264B" w:rsidRDefault="00E3264B" w:rsidP="009C6F26"/>
    <w:p w14:paraId="1E8DEC12" w14:textId="735059A1" w:rsidR="00E3264B" w:rsidRPr="00E3264B" w:rsidRDefault="00E3264B" w:rsidP="009C6F26">
      <w:pPr>
        <w:rPr>
          <w:sz w:val="28"/>
          <w:szCs w:val="28"/>
        </w:rPr>
      </w:pPr>
      <w:r w:rsidRPr="00E3264B">
        <w:rPr>
          <w:sz w:val="28"/>
          <w:szCs w:val="28"/>
        </w:rPr>
        <w:t xml:space="preserve">7. </w:t>
      </w:r>
    </w:p>
    <w:p w14:paraId="6C6FB48E" w14:textId="0219458D" w:rsidR="008642FA" w:rsidRPr="008642FA" w:rsidRDefault="002C2D79" w:rsidP="009C6F26">
      <w:pPr>
        <w:rPr>
          <w:sz w:val="28"/>
          <w:szCs w:val="28"/>
        </w:rPr>
      </w:pPr>
      <w:r>
        <w:rPr>
          <w:sz w:val="28"/>
          <w:szCs w:val="28"/>
        </w:rPr>
        <w:t>„</w:t>
      </w:r>
      <w:r w:rsidR="00AA5618">
        <w:rPr>
          <w:sz w:val="28"/>
          <w:szCs w:val="28"/>
        </w:rPr>
        <w:t>Green Series</w:t>
      </w:r>
      <w:r>
        <w:rPr>
          <w:sz w:val="28"/>
          <w:szCs w:val="28"/>
        </w:rPr>
        <w:t>“</w:t>
      </w:r>
      <w:r w:rsidR="00AA5618">
        <w:rPr>
          <w:sz w:val="28"/>
          <w:szCs w:val="28"/>
        </w:rPr>
        <w:t xml:space="preserve"> </w:t>
      </w:r>
      <w:r w:rsidR="002F2FA8" w:rsidRPr="008642FA">
        <w:rPr>
          <w:sz w:val="28"/>
          <w:szCs w:val="28"/>
        </w:rPr>
        <w:t xml:space="preserve">rankų ir pėdų kremas su niacinu </w:t>
      </w:r>
      <w:r w:rsidR="008642FA" w:rsidRPr="008642FA">
        <w:rPr>
          <w:sz w:val="28"/>
          <w:szCs w:val="28"/>
        </w:rPr>
        <w:t>(Vitamin</w:t>
      </w:r>
      <w:r>
        <w:rPr>
          <w:sz w:val="28"/>
          <w:szCs w:val="28"/>
        </w:rPr>
        <w:t>u</w:t>
      </w:r>
      <w:r w:rsidR="008642FA" w:rsidRPr="008642FA">
        <w:rPr>
          <w:sz w:val="28"/>
          <w:szCs w:val="28"/>
        </w:rPr>
        <w:t xml:space="preserve"> B3) </w:t>
      </w:r>
    </w:p>
    <w:p w14:paraId="74D4387E" w14:textId="42F22ECB" w:rsidR="008642FA" w:rsidRDefault="008642FA" w:rsidP="008642FA">
      <w:r>
        <w:t>Veikliosiomis medžiagomis ir vitaminais praturtintas, intensyviai drėkinantis</w:t>
      </w:r>
      <w:r w:rsidR="002F2FA8">
        <w:t xml:space="preserve"> </w:t>
      </w:r>
      <w:r>
        <w:t>„Callux“ rankų ir pėdų kremas atliepia visus svarbiausius odos poreikius. Subalansuot</w:t>
      </w:r>
      <w:r w:rsidR="002C2D79">
        <w:t>a</w:t>
      </w:r>
      <w:r>
        <w:t>s ir kruopščiai atrinktas ingredientų mišinys puoselėja, minkština, ramina ir regeneruoja odą. Reguliariai naudojant – oda atgauna elastingumą</w:t>
      </w:r>
      <w:r w:rsidR="002A4A77">
        <w:t xml:space="preserve"> bei švelnumą</w:t>
      </w:r>
      <w:r>
        <w:t>, jaunatvišką išvaizdą</w:t>
      </w:r>
      <w:r w:rsidR="002A4A77">
        <w:t xml:space="preserve">.  </w:t>
      </w:r>
    </w:p>
    <w:p w14:paraId="3FAE6BB0" w14:textId="2EB655A5" w:rsidR="002F2FA8" w:rsidRDefault="008642FA" w:rsidP="008642FA">
      <w:r w:rsidRPr="002A4A77">
        <w:rPr>
          <w:b/>
          <w:bCs/>
        </w:rPr>
        <w:lastRenderedPageBreak/>
        <w:t>Veikliosios medžiagos:</w:t>
      </w:r>
      <w:r>
        <w:t xml:space="preserve"> </w:t>
      </w:r>
      <w:r w:rsidR="006D45FF">
        <w:t>K</w:t>
      </w:r>
      <w:r>
        <w:t xml:space="preserve">arbamidas, </w:t>
      </w:r>
      <w:r w:rsidR="006D45FF">
        <w:t>A</w:t>
      </w:r>
      <w:r>
        <w:t>rginina</w:t>
      </w:r>
      <w:r w:rsidR="006D45FF">
        <w:t>s</w:t>
      </w:r>
      <w:r>
        <w:t xml:space="preserve">, </w:t>
      </w:r>
      <w:r w:rsidR="006D45FF" w:rsidRPr="006D45FF">
        <w:rPr>
          <w:rStyle w:val="Emphasis"/>
          <w:rFonts w:cstheme="minorHAnsi"/>
          <w:i w:val="0"/>
          <w:iCs w:val="0"/>
          <w:shd w:val="clear" w:color="auto" w:fill="FFFFFF"/>
        </w:rPr>
        <w:t>Alantoninas</w:t>
      </w:r>
      <w:r w:rsidRPr="006D45FF">
        <w:rPr>
          <w:rFonts w:cstheme="minorHAnsi"/>
        </w:rPr>
        <w:t>,</w:t>
      </w:r>
      <w:r w:rsidR="006D45FF">
        <w:t xml:space="preserve"> P</w:t>
      </w:r>
      <w:r>
        <w:t xml:space="preserve">antenolis, </w:t>
      </w:r>
      <w:r w:rsidR="006D45FF">
        <w:t>V</w:t>
      </w:r>
      <w:r>
        <w:t xml:space="preserve">itaminas A, </w:t>
      </w:r>
      <w:r w:rsidR="006D45FF">
        <w:t>M</w:t>
      </w:r>
      <w:r>
        <w:t xml:space="preserve">igdolų aliejus, </w:t>
      </w:r>
      <w:r w:rsidR="006D45FF">
        <w:t>K</w:t>
      </w:r>
      <w:r>
        <w:t>myn</w:t>
      </w:r>
      <w:r w:rsidR="006D45FF">
        <w:t xml:space="preserve">ų </w:t>
      </w:r>
      <w:r>
        <w:t xml:space="preserve">ekstraktas ir </w:t>
      </w:r>
      <w:r w:rsidR="006D45FF">
        <w:t>V</w:t>
      </w:r>
      <w:r>
        <w:t>itaminas PP.</w:t>
      </w:r>
    </w:p>
    <w:p w14:paraId="2C6C4E9B" w14:textId="57022420" w:rsidR="006D45FF" w:rsidRDefault="006D45FF" w:rsidP="006D45FF">
      <w:r w:rsidRPr="006D45FF">
        <w:rPr>
          <w:b/>
          <w:bCs/>
        </w:rPr>
        <w:t>Naudojimo instrukcija:</w:t>
      </w:r>
      <w:r>
        <w:t xml:space="preserve"> Įmasažuokite reikiamą produkto kiekį į rankų ar </w:t>
      </w:r>
      <w:r w:rsidR="00324919">
        <w:t xml:space="preserve">pėdų </w:t>
      </w:r>
      <w:r>
        <w:t xml:space="preserve">odą. Naudokite manikiūro ir pedikiūro procedūros pabaigoje. </w:t>
      </w:r>
    </w:p>
    <w:p w14:paraId="6234AC37" w14:textId="636E3D2C" w:rsidR="006D45FF" w:rsidRDefault="006D45FF" w:rsidP="006D45FF">
      <w:r w:rsidRPr="006D45FF">
        <w:rPr>
          <w:b/>
          <w:bCs/>
        </w:rPr>
        <w:t>Įspėjimas:</w:t>
      </w:r>
      <w:r>
        <w:t xml:space="preserve"> Tik išoriniam naudojimui, venkite</w:t>
      </w:r>
      <w:r w:rsidR="00771888">
        <w:t xml:space="preserve"> produkto patekimo į akis.</w:t>
      </w:r>
      <w:r>
        <w:t xml:space="preserve"> Produktą laikykite </w:t>
      </w:r>
      <w:r w:rsidRPr="002F2FA8">
        <w:t>vaikams nepasiekiamoje vietoje. Atidžiai perskaityti naudojimo instrukciją prieš pradedant naudoti produktą</w:t>
      </w:r>
      <w:r>
        <w:t>.</w:t>
      </w:r>
    </w:p>
    <w:p w14:paraId="685CB104" w14:textId="7B164195" w:rsidR="006D45FF" w:rsidRDefault="006D45FF" w:rsidP="006D45FF">
      <w:r w:rsidRPr="006D45FF">
        <w:rPr>
          <w:b/>
          <w:bCs/>
        </w:rPr>
        <w:t>Kiekis:</w:t>
      </w:r>
      <w:r>
        <w:t xml:space="preserve"> </w:t>
      </w:r>
      <w:r w:rsidRPr="006D45FF">
        <w:t>250</w:t>
      </w:r>
      <w:r w:rsidR="00324919">
        <w:t xml:space="preserve"> </w:t>
      </w:r>
      <w:r w:rsidRPr="006D45FF">
        <w:t>g | 1000</w:t>
      </w:r>
      <w:r w:rsidR="00324919">
        <w:t xml:space="preserve"> </w:t>
      </w:r>
      <w:r w:rsidRPr="006D45FF">
        <w:t>g | 5000</w:t>
      </w:r>
      <w:r w:rsidR="00324919">
        <w:t xml:space="preserve"> </w:t>
      </w:r>
      <w:r w:rsidRPr="006D45FF">
        <w:t>g</w:t>
      </w:r>
    </w:p>
    <w:p w14:paraId="3A61132D" w14:textId="77777777" w:rsidR="00E3264B" w:rsidRDefault="00E3264B" w:rsidP="009C6F26">
      <w:pPr>
        <w:rPr>
          <w:sz w:val="28"/>
          <w:szCs w:val="28"/>
        </w:rPr>
      </w:pPr>
    </w:p>
    <w:p w14:paraId="0354F7C7" w14:textId="749CB1E2" w:rsidR="002F2FA8" w:rsidRPr="00E3264B" w:rsidRDefault="00E3264B" w:rsidP="009C6F26">
      <w:pPr>
        <w:rPr>
          <w:sz w:val="28"/>
          <w:szCs w:val="28"/>
        </w:rPr>
      </w:pPr>
      <w:r w:rsidRPr="00E3264B">
        <w:rPr>
          <w:sz w:val="28"/>
          <w:szCs w:val="28"/>
        </w:rPr>
        <w:t>8.</w:t>
      </w:r>
    </w:p>
    <w:p w14:paraId="2231F597" w14:textId="3541ED62" w:rsidR="006D45FF" w:rsidRDefault="00324919" w:rsidP="009C6F26">
      <w:pPr>
        <w:rPr>
          <w:sz w:val="28"/>
          <w:szCs w:val="28"/>
        </w:rPr>
      </w:pPr>
      <w:r>
        <w:rPr>
          <w:sz w:val="28"/>
          <w:szCs w:val="28"/>
        </w:rPr>
        <w:t>„</w:t>
      </w:r>
      <w:r w:rsidR="00AA5618">
        <w:rPr>
          <w:sz w:val="28"/>
          <w:szCs w:val="28"/>
        </w:rPr>
        <w:t>Green Series</w:t>
      </w:r>
      <w:r>
        <w:rPr>
          <w:sz w:val="28"/>
          <w:szCs w:val="28"/>
        </w:rPr>
        <w:t>“ m</w:t>
      </w:r>
      <w:r w:rsidR="006D45FF" w:rsidRPr="006D45FF">
        <w:rPr>
          <w:sz w:val="28"/>
          <w:szCs w:val="28"/>
        </w:rPr>
        <w:t>inkštinamoji „Callux“ pėdų druska su 4</w:t>
      </w:r>
      <w:r>
        <w:rPr>
          <w:sz w:val="28"/>
          <w:szCs w:val="28"/>
          <w:lang w:val="en-US"/>
        </w:rPr>
        <w:t>5</w:t>
      </w:r>
      <w:r w:rsidR="006D45FF" w:rsidRPr="006D45FF">
        <w:rPr>
          <w:sz w:val="28"/>
          <w:szCs w:val="28"/>
        </w:rPr>
        <w:t xml:space="preserve">% karbamido </w:t>
      </w:r>
    </w:p>
    <w:p w14:paraId="2DC60A64" w14:textId="5AC8F3DE" w:rsidR="006D45FF" w:rsidRPr="006D45FF" w:rsidRDefault="006D45FF" w:rsidP="006D45FF">
      <w:bookmarkStart w:id="2" w:name="_Hlk144756967"/>
      <w:r w:rsidRPr="006D45FF">
        <w:t>Produktas</w:t>
      </w:r>
      <w:r w:rsidR="00324919">
        <w:t xml:space="preserve"> </w:t>
      </w:r>
      <w:r w:rsidRPr="006D45FF">
        <w:t>sudarytas iš aukštos kokybės druskos kristalų</w:t>
      </w:r>
      <w:r>
        <w:t xml:space="preserve"> </w:t>
      </w:r>
      <w:r w:rsidRPr="006D45FF">
        <w:t>su 4</w:t>
      </w:r>
      <w:r w:rsidR="00324919">
        <w:t>5</w:t>
      </w:r>
      <w:r w:rsidRPr="006D45FF">
        <w:t>% karbamido, skirtas epidermiui minkštinti</w:t>
      </w:r>
      <w:r w:rsidR="00851A9D">
        <w:t xml:space="preserve">, </w:t>
      </w:r>
      <w:r w:rsidRPr="006D45FF">
        <w:t xml:space="preserve"> atliekant profesionalias pedikiūro procedūras.</w:t>
      </w:r>
      <w:r w:rsidR="00851A9D">
        <w:t xml:space="preserve"> </w:t>
      </w:r>
      <w:r w:rsidRPr="006D45FF">
        <w:t>Druska</w:t>
      </w:r>
      <w:r w:rsidR="00851A9D">
        <w:t xml:space="preserve"> </w:t>
      </w:r>
      <w:r w:rsidRPr="006D45FF">
        <w:t>drėkina ir valo odą, reguliuoja</w:t>
      </w:r>
      <w:r w:rsidR="00851A9D">
        <w:t xml:space="preserve"> </w:t>
      </w:r>
      <w:r w:rsidRPr="006D45FF">
        <w:t xml:space="preserve">keratinizacijos procesą. Be to, ji </w:t>
      </w:r>
      <w:r w:rsidR="00851A9D">
        <w:t xml:space="preserve">pasižymi </w:t>
      </w:r>
      <w:r w:rsidRPr="006D45FF">
        <w:t xml:space="preserve">antibakterinėmis ir priešgrybelinėmis savybėmis. </w:t>
      </w:r>
      <w:r w:rsidR="00851A9D">
        <w:t xml:space="preserve">Suminkštindama odą, druska palengvina darbą ir sutrumpina pedikiūro procedūros atlikimo laiką, oda </w:t>
      </w:r>
      <w:r w:rsidR="00324919">
        <w:t xml:space="preserve">lengviau </w:t>
      </w:r>
      <w:r w:rsidR="00851A9D">
        <w:t>regeneruoja,</w:t>
      </w:r>
      <w:r w:rsidR="00324919">
        <w:t xml:space="preserve"> yra</w:t>
      </w:r>
      <w:r w:rsidR="00851A9D">
        <w:t xml:space="preserve"> išlyginama ir drėkinama. </w:t>
      </w:r>
    </w:p>
    <w:bookmarkEnd w:id="2"/>
    <w:p w14:paraId="1F3EE186" w14:textId="2D564E9D" w:rsidR="00851A9D" w:rsidRPr="00851A9D" w:rsidRDefault="00851A9D" w:rsidP="00851A9D">
      <w:r w:rsidRPr="00851A9D">
        <w:rPr>
          <w:b/>
          <w:bCs/>
        </w:rPr>
        <w:t>Naudojimo instrukcija:</w:t>
      </w:r>
      <w:r w:rsidRPr="00851A9D">
        <w:t xml:space="preserve"> Į </w:t>
      </w:r>
      <w:r w:rsidR="00AA5618">
        <w:t xml:space="preserve">maždaug </w:t>
      </w:r>
      <w:r w:rsidR="00AA5618">
        <w:rPr>
          <w:lang w:val="en-US"/>
        </w:rPr>
        <w:t xml:space="preserve">4 </w:t>
      </w:r>
      <w:proofErr w:type="spellStart"/>
      <w:r w:rsidR="00AA5618">
        <w:rPr>
          <w:lang w:val="en-US"/>
        </w:rPr>
        <w:t>litr</w:t>
      </w:r>
      <w:proofErr w:type="spellEnd"/>
      <w:r w:rsidR="00AA5618">
        <w:t xml:space="preserve">ų </w:t>
      </w:r>
      <w:r w:rsidRPr="00851A9D">
        <w:t xml:space="preserve">šilto vandens vonelę </w:t>
      </w:r>
      <w:r>
        <w:t xml:space="preserve">įberkite </w:t>
      </w:r>
      <w:r w:rsidR="00AA5618">
        <w:t xml:space="preserve">kažkur </w:t>
      </w:r>
      <w:r w:rsidRPr="00851A9D">
        <w:t>20 g</w:t>
      </w:r>
      <w:r w:rsidR="00AA5618">
        <w:t xml:space="preserve"> druskos, </w:t>
      </w:r>
      <w:r w:rsidRPr="00851A9D">
        <w:t>išmaišykite ir pamirkykite kojas apie 5 minutes. Praėjus šiam laikui, kruopščiai nusausinkite kojas, su pėdų gr</w:t>
      </w:r>
      <w:r>
        <w:t>andikl</w:t>
      </w:r>
      <w:r w:rsidR="00324919">
        <w:t>iu</w:t>
      </w:r>
      <w:r w:rsidRPr="00851A9D">
        <w:t xml:space="preserve"> ir dilde pašalinkite negyvą odą. </w:t>
      </w:r>
    </w:p>
    <w:p w14:paraId="5B0166A1" w14:textId="1348BC6D" w:rsidR="00851A9D" w:rsidRDefault="00851A9D" w:rsidP="00851A9D">
      <w:r w:rsidRPr="00851A9D">
        <w:rPr>
          <w:b/>
          <w:bCs/>
        </w:rPr>
        <w:t>Įspėjimas:</w:t>
      </w:r>
      <w:r>
        <w:t xml:space="preserve"> Tik išoriniam naudojimui, venkite </w:t>
      </w:r>
      <w:r w:rsidR="00771888">
        <w:t xml:space="preserve">produkto patekimo į akis. </w:t>
      </w:r>
      <w:r>
        <w:t>Produktą laikykite vaikams nepasiekiamoje vietoje. Atidžiai perskaityti naudojimo instrukciją prieš pradedant naudoti produktą.</w:t>
      </w:r>
    </w:p>
    <w:p w14:paraId="2E985824" w14:textId="39298ABA" w:rsidR="002F2FA8" w:rsidRPr="00E3264B" w:rsidRDefault="00851A9D" w:rsidP="009C6F26">
      <w:r w:rsidRPr="00E3264B">
        <w:rPr>
          <w:b/>
          <w:bCs/>
        </w:rPr>
        <w:t>Kiekis:</w:t>
      </w:r>
      <w:r w:rsidRPr="00E3264B">
        <w:t xml:space="preserve"> 250</w:t>
      </w:r>
      <w:r w:rsidR="00324919" w:rsidRPr="00E3264B">
        <w:t xml:space="preserve"> </w:t>
      </w:r>
      <w:r w:rsidRPr="00E3264B">
        <w:t>g | 1000</w:t>
      </w:r>
      <w:r w:rsidR="00324919" w:rsidRPr="00E3264B">
        <w:t xml:space="preserve"> </w:t>
      </w:r>
      <w:r w:rsidRPr="00E3264B">
        <w:t>g | 5000</w:t>
      </w:r>
      <w:r w:rsidR="00324919" w:rsidRPr="00E3264B">
        <w:t xml:space="preserve"> </w:t>
      </w:r>
      <w:r w:rsidRPr="00E3264B">
        <w:t>g</w:t>
      </w:r>
    </w:p>
    <w:p w14:paraId="057B8CBA" w14:textId="7252341B" w:rsidR="00E3264B" w:rsidRPr="00E3264B" w:rsidRDefault="00E3264B" w:rsidP="009C6F26">
      <w:pPr>
        <w:rPr>
          <w:sz w:val="28"/>
          <w:szCs w:val="28"/>
        </w:rPr>
      </w:pPr>
      <w:r w:rsidRPr="00E3264B">
        <w:rPr>
          <w:sz w:val="28"/>
          <w:szCs w:val="28"/>
        </w:rPr>
        <w:t xml:space="preserve">9. </w:t>
      </w:r>
    </w:p>
    <w:p w14:paraId="58DCB0C1" w14:textId="41EC154D" w:rsidR="00AA5618" w:rsidRDefault="00324919" w:rsidP="009C6F26">
      <w:pPr>
        <w:rPr>
          <w:sz w:val="28"/>
          <w:szCs w:val="28"/>
        </w:rPr>
      </w:pPr>
      <w:r>
        <w:rPr>
          <w:sz w:val="28"/>
          <w:szCs w:val="28"/>
        </w:rPr>
        <w:t>„</w:t>
      </w:r>
      <w:r w:rsidR="00AA5618" w:rsidRPr="00AA5618">
        <w:rPr>
          <w:sz w:val="28"/>
          <w:szCs w:val="28"/>
        </w:rPr>
        <w:t>Fresh Orange</w:t>
      </w:r>
      <w:r>
        <w:rPr>
          <w:sz w:val="28"/>
          <w:szCs w:val="28"/>
        </w:rPr>
        <w:t>“</w:t>
      </w:r>
      <w:r w:rsidR="00AA5618" w:rsidRPr="00AA5618">
        <w:rPr>
          <w:sz w:val="28"/>
          <w:szCs w:val="28"/>
        </w:rPr>
        <w:t xml:space="preserve"> Eko </w:t>
      </w:r>
      <w:r w:rsidR="00371FBD" w:rsidRPr="00371FBD">
        <w:rPr>
          <w:sz w:val="28"/>
          <w:szCs w:val="28"/>
        </w:rPr>
        <w:t>losjonas</w:t>
      </w:r>
      <w:r w:rsidR="00AA5618" w:rsidRPr="00AA5618">
        <w:rPr>
          <w:sz w:val="28"/>
          <w:szCs w:val="28"/>
        </w:rPr>
        <w:t>-kaukė</w:t>
      </w:r>
    </w:p>
    <w:p w14:paraId="1520D5A5" w14:textId="7434420D" w:rsidR="00AA5618" w:rsidRDefault="00AA5618" w:rsidP="00AA5618">
      <w:r>
        <w:t xml:space="preserve">Produktas skirtas reikliausioms pėdoms ir kūno odai. Puikiai pamaitina ir intensyviai drėkina. Reguliariai naudojant – oda </w:t>
      </w:r>
      <w:r w:rsidR="00324919">
        <w:t xml:space="preserve">lengviau </w:t>
      </w:r>
      <w:r>
        <w:t xml:space="preserve">regeneruoja, pagerėja jos būklė, </w:t>
      </w:r>
      <w:r w:rsidR="00324919">
        <w:t xml:space="preserve">ji </w:t>
      </w:r>
      <w:r>
        <w:t xml:space="preserve">atgauna elastingumą ir tampa aksominio švelnumo. Šviežių apelsinų kvapas puikiai atpalaiduoja. </w:t>
      </w:r>
    </w:p>
    <w:p w14:paraId="2FBE0438" w14:textId="6D3B4BB2" w:rsidR="00AA5618" w:rsidRDefault="00937078" w:rsidP="009C6F26">
      <w:r w:rsidRPr="00937078">
        <w:rPr>
          <w:b/>
          <w:bCs/>
        </w:rPr>
        <w:t xml:space="preserve">Naudojimo instrukcija: </w:t>
      </w:r>
      <w:r w:rsidRPr="00937078">
        <w:t xml:space="preserve">Įmasažuokite </w:t>
      </w:r>
      <w:r w:rsidR="00324919">
        <w:t>losjoną</w:t>
      </w:r>
      <w:r w:rsidRPr="00937078">
        <w:t xml:space="preserve">-kaukę į pėdų odą. </w:t>
      </w:r>
    </w:p>
    <w:p w14:paraId="1119E8CA" w14:textId="7C96D083" w:rsidR="00937078" w:rsidRDefault="00937078" w:rsidP="00937078">
      <w:bookmarkStart w:id="3" w:name="_Hlk144757109"/>
      <w:r w:rsidRPr="00851A9D">
        <w:rPr>
          <w:b/>
          <w:bCs/>
        </w:rPr>
        <w:t>Įspėjimas:</w:t>
      </w:r>
      <w:r>
        <w:t xml:space="preserve"> Tik išoriniam naudojimui,</w:t>
      </w:r>
      <w:r w:rsidR="00771888" w:rsidRPr="00771888">
        <w:t xml:space="preserve"> </w:t>
      </w:r>
      <w:r w:rsidR="00771888">
        <w:t>venkite produkto patekimo į akis</w:t>
      </w:r>
      <w:r>
        <w:t>. Produktą laikykite vaikams nepasiekiamoje vietoje. Atidžiai perskaityti naudojimo instrukciją prieš pradedant naudoti produktą.</w:t>
      </w:r>
    </w:p>
    <w:bookmarkEnd w:id="3"/>
    <w:p w14:paraId="3656E2F9" w14:textId="5832563E" w:rsidR="00937078" w:rsidRDefault="00937078" w:rsidP="009C6F26">
      <w:pPr>
        <w:rPr>
          <w:b/>
          <w:bCs/>
        </w:rPr>
      </w:pPr>
      <w:r w:rsidRPr="00937078">
        <w:rPr>
          <w:b/>
          <w:bCs/>
        </w:rPr>
        <w:t xml:space="preserve">Kiekis: </w:t>
      </w:r>
      <w:r w:rsidRPr="00937078">
        <w:t>250</w:t>
      </w:r>
      <w:r w:rsidR="00324919">
        <w:t xml:space="preserve"> </w:t>
      </w:r>
      <w:r w:rsidRPr="00937078">
        <w:t>ml | 500</w:t>
      </w:r>
      <w:r w:rsidR="00324919">
        <w:t xml:space="preserve"> </w:t>
      </w:r>
      <w:r w:rsidRPr="00937078">
        <w:t>ml</w:t>
      </w:r>
      <w:r>
        <w:rPr>
          <w:b/>
          <w:bCs/>
        </w:rPr>
        <w:t xml:space="preserve"> </w:t>
      </w:r>
    </w:p>
    <w:p w14:paraId="310785C5" w14:textId="77777777" w:rsidR="00937078" w:rsidRDefault="00937078" w:rsidP="009C6F26">
      <w:pPr>
        <w:rPr>
          <w:b/>
          <w:bCs/>
        </w:rPr>
      </w:pPr>
    </w:p>
    <w:p w14:paraId="364EBC57" w14:textId="6E19FAF2" w:rsidR="00E3264B" w:rsidRDefault="00E3264B" w:rsidP="009C6F26">
      <w:pPr>
        <w:rPr>
          <w:sz w:val="28"/>
          <w:szCs w:val="28"/>
        </w:rPr>
      </w:pPr>
      <w:r>
        <w:rPr>
          <w:sz w:val="28"/>
          <w:szCs w:val="28"/>
        </w:rPr>
        <w:t>10.</w:t>
      </w:r>
    </w:p>
    <w:p w14:paraId="66523FE7" w14:textId="56A5EBAA" w:rsidR="00937078" w:rsidRDefault="00324919" w:rsidP="009C6F26">
      <w:pPr>
        <w:rPr>
          <w:sz w:val="28"/>
          <w:szCs w:val="28"/>
        </w:rPr>
      </w:pPr>
      <w:r>
        <w:rPr>
          <w:sz w:val="28"/>
          <w:szCs w:val="28"/>
        </w:rPr>
        <w:lastRenderedPageBreak/>
        <w:t>„</w:t>
      </w:r>
      <w:r w:rsidR="00937078" w:rsidRPr="00937078">
        <w:rPr>
          <w:sz w:val="28"/>
          <w:szCs w:val="28"/>
        </w:rPr>
        <w:t>Fresh Orange</w:t>
      </w:r>
      <w:r>
        <w:rPr>
          <w:sz w:val="28"/>
          <w:szCs w:val="28"/>
        </w:rPr>
        <w:t>“</w:t>
      </w:r>
      <w:r w:rsidR="00937078" w:rsidRPr="00937078">
        <w:rPr>
          <w:sz w:val="28"/>
          <w:szCs w:val="28"/>
        </w:rPr>
        <w:t xml:space="preserve"> </w:t>
      </w:r>
      <w:r>
        <w:rPr>
          <w:sz w:val="28"/>
          <w:szCs w:val="28"/>
        </w:rPr>
        <w:t>m</w:t>
      </w:r>
      <w:r w:rsidR="00937078" w:rsidRPr="00937078">
        <w:rPr>
          <w:sz w:val="28"/>
          <w:szCs w:val="28"/>
        </w:rPr>
        <w:t>inkštinamoji „Callux“ pėdų druska su 4</w:t>
      </w:r>
      <w:r>
        <w:rPr>
          <w:sz w:val="28"/>
          <w:szCs w:val="28"/>
        </w:rPr>
        <w:t>5</w:t>
      </w:r>
      <w:r w:rsidR="00937078" w:rsidRPr="00937078">
        <w:rPr>
          <w:sz w:val="28"/>
          <w:szCs w:val="28"/>
        </w:rPr>
        <w:t>% karbamido</w:t>
      </w:r>
    </w:p>
    <w:p w14:paraId="27CD5BF9" w14:textId="235668DE" w:rsidR="00937078" w:rsidRDefault="00937078" w:rsidP="00937078">
      <w:r w:rsidRPr="00937078">
        <w:t>Produktas, sudarytas iš aukštos kokybės druskos kristalų su 4</w:t>
      </w:r>
      <w:r w:rsidR="00324919">
        <w:t>5</w:t>
      </w:r>
      <w:r w:rsidRPr="00937078">
        <w:t>% karbamido, skirtas epidermiui minkštinti,  atliekant profesionalias pedikiūro procedūras. Druska drėkina ir valo odą, reguliuoja keratinizacijos procesą. Be to, ji pasižymi antibakterinėmis ir priešgrybelinėmis savybėmis. Suminkštindama odą, druska palengvina darbą ir sutrumpina pedikiūro procedūros atlikimo laiką</w:t>
      </w:r>
      <w:r w:rsidR="00324919">
        <w:t>. O</w:t>
      </w:r>
      <w:r w:rsidRPr="00937078">
        <w:t xml:space="preserve">da </w:t>
      </w:r>
      <w:r w:rsidR="00324919">
        <w:t xml:space="preserve">lengviau </w:t>
      </w:r>
      <w:r w:rsidRPr="00937078">
        <w:t xml:space="preserve">regeneruoja, </w:t>
      </w:r>
      <w:r w:rsidR="00324919">
        <w:t xml:space="preserve">yra </w:t>
      </w:r>
      <w:r w:rsidRPr="00937078">
        <w:t>išlyginama ir drėkinama</w:t>
      </w:r>
      <w:r>
        <w:t xml:space="preserve">, o </w:t>
      </w:r>
      <w:r w:rsidRPr="00937078">
        <w:t xml:space="preserve">unikalus šviežių apelsinų kvapas </w:t>
      </w:r>
      <w:r>
        <w:t xml:space="preserve">puikiai </w:t>
      </w:r>
      <w:r w:rsidRPr="00937078">
        <w:t>atpalaiduoja.</w:t>
      </w:r>
    </w:p>
    <w:p w14:paraId="6BF507A2" w14:textId="6DB085EA" w:rsidR="00937078" w:rsidRDefault="00937078" w:rsidP="00937078">
      <w:r w:rsidRPr="00937078">
        <w:rPr>
          <w:b/>
          <w:bCs/>
        </w:rPr>
        <w:t xml:space="preserve">Naudojimo instrukcija:  </w:t>
      </w:r>
      <w:r w:rsidRPr="00937078">
        <w:t>Į maždaug 4 litrų šilto vandens vonelę įberkite kažkur 20 g druskos, išmaišykite ir pamirkykite kojas apie 5 minutes. Praėjus šiam laikui, kruopščiai nusausinkite kojas, su pėdų grandikl</w:t>
      </w:r>
      <w:r w:rsidR="00324919">
        <w:t>iu</w:t>
      </w:r>
      <w:r w:rsidRPr="00937078">
        <w:t xml:space="preserve"> ir dilde pašalinkite negyvą odą.</w:t>
      </w:r>
    </w:p>
    <w:p w14:paraId="5A225460" w14:textId="5A604AC0" w:rsidR="00937078" w:rsidRDefault="00937078" w:rsidP="00937078">
      <w:r w:rsidRPr="00851A9D">
        <w:rPr>
          <w:b/>
          <w:bCs/>
        </w:rPr>
        <w:t>Įspėjimas:</w:t>
      </w:r>
      <w:r>
        <w:t xml:space="preserve"> Tik išoriniam naudojimui,</w:t>
      </w:r>
      <w:r w:rsidR="00771888" w:rsidRPr="00771888">
        <w:t xml:space="preserve"> </w:t>
      </w:r>
      <w:r w:rsidR="00771888">
        <w:t>venkite produkto patekimo į akis</w:t>
      </w:r>
      <w:r>
        <w:t xml:space="preserve">. Produktą laikykite vaikams nepasiekiamoje vietoje. Atidžiai perskaityti naudojimo instrukciją prieš pradedant naudoti produktą. Tik profesionaliam naudojimui. </w:t>
      </w:r>
    </w:p>
    <w:p w14:paraId="4D9D8116" w14:textId="00EDDB85" w:rsidR="00937078" w:rsidRDefault="00937078" w:rsidP="00937078">
      <w:r w:rsidRPr="00937078">
        <w:rPr>
          <w:b/>
          <w:bCs/>
        </w:rPr>
        <w:t>Kiekis:</w:t>
      </w:r>
      <w:r>
        <w:t xml:space="preserve"> </w:t>
      </w:r>
      <w:r w:rsidRPr="00937078">
        <w:t>250</w:t>
      </w:r>
      <w:r w:rsidR="00324919">
        <w:t xml:space="preserve"> </w:t>
      </w:r>
      <w:r w:rsidRPr="00937078">
        <w:t>g | 1000</w:t>
      </w:r>
      <w:r w:rsidR="00324919">
        <w:t xml:space="preserve"> </w:t>
      </w:r>
      <w:r w:rsidRPr="00937078">
        <w:t>g | 5000</w:t>
      </w:r>
      <w:r w:rsidR="00324919">
        <w:t xml:space="preserve"> </w:t>
      </w:r>
      <w:r w:rsidRPr="00937078">
        <w:t>g</w:t>
      </w:r>
      <w:r>
        <w:t xml:space="preserve"> </w:t>
      </w:r>
    </w:p>
    <w:p w14:paraId="2F9E5360" w14:textId="77777777" w:rsidR="00937078" w:rsidRDefault="00937078" w:rsidP="00937078"/>
    <w:p w14:paraId="704BA28F" w14:textId="6B2D7A54" w:rsidR="00E3264B" w:rsidRDefault="00E3264B" w:rsidP="00937078">
      <w:pPr>
        <w:rPr>
          <w:sz w:val="28"/>
          <w:szCs w:val="28"/>
        </w:rPr>
      </w:pPr>
      <w:r>
        <w:rPr>
          <w:sz w:val="28"/>
          <w:szCs w:val="28"/>
        </w:rPr>
        <w:t>11.</w:t>
      </w:r>
    </w:p>
    <w:p w14:paraId="09A5239D" w14:textId="75BD0A93" w:rsidR="00937078" w:rsidRPr="00937078" w:rsidRDefault="00F81D31" w:rsidP="00937078">
      <w:pPr>
        <w:rPr>
          <w:sz w:val="28"/>
          <w:szCs w:val="28"/>
        </w:rPr>
      </w:pPr>
      <w:r>
        <w:rPr>
          <w:sz w:val="28"/>
          <w:szCs w:val="28"/>
        </w:rPr>
        <w:t>„</w:t>
      </w:r>
      <w:r w:rsidR="00937078" w:rsidRPr="00937078">
        <w:rPr>
          <w:sz w:val="28"/>
          <w:szCs w:val="28"/>
        </w:rPr>
        <w:t xml:space="preserve">Fresh Orange“ kūno ir pėdų cukraus šveitiklis </w:t>
      </w:r>
    </w:p>
    <w:p w14:paraId="747C09BA" w14:textId="169464B5" w:rsidR="00937078" w:rsidRDefault="00771888" w:rsidP="00937078">
      <w:r>
        <w:t xml:space="preserve">Šviežių apelsinų kvapo su spanguolių sėklomis šveitiklyje esantys </w:t>
      </w:r>
      <w:r w:rsidR="00937078">
        <w:t xml:space="preserve">cukraus kristalai efektyviai nušveičia ir pašalina negyvos odos sluoksnį. </w:t>
      </w:r>
      <w:r>
        <w:t xml:space="preserve">Didelis taukmedžio sviesto kiekis pasirūpina intensyviu odos drėkinimu. Tinkamai subalansuotos tarpusavyje veikliosios medžiagos užtikrina odos regeneracija, elastingumą, </w:t>
      </w:r>
      <w:r w:rsidRPr="00771888">
        <w:t>grąžina jai prarastą sveiką išvaizdą</w:t>
      </w:r>
      <w:r>
        <w:t xml:space="preserve">. </w:t>
      </w:r>
    </w:p>
    <w:p w14:paraId="2FDC5E2A" w14:textId="7871911C" w:rsidR="00937078" w:rsidRDefault="00771888" w:rsidP="00937078">
      <w:r w:rsidRPr="00771888">
        <w:rPr>
          <w:b/>
          <w:bCs/>
        </w:rPr>
        <w:t xml:space="preserve">Naudojimo instrukcija: </w:t>
      </w:r>
      <w:r>
        <w:t xml:space="preserve">Ant drėgnos odos užtepkite norimą produkto kiekį, švelniai įmasažuokite ir nuplaukite.  </w:t>
      </w:r>
    </w:p>
    <w:p w14:paraId="0C7C3BAA" w14:textId="2052E3DF" w:rsidR="00771888" w:rsidRDefault="00771888" w:rsidP="00937078">
      <w:r w:rsidRPr="00771888">
        <w:rPr>
          <w:b/>
          <w:bCs/>
        </w:rPr>
        <w:t>Įspėjimas:</w:t>
      </w:r>
      <w:r>
        <w:t xml:space="preserve"> Tik išoriniam naudojimui. Venkite produkto patekimo į akis. </w:t>
      </w:r>
    </w:p>
    <w:p w14:paraId="5F2D7917" w14:textId="64838CFE" w:rsidR="00771888" w:rsidRDefault="00771888" w:rsidP="00937078">
      <w:r w:rsidRPr="00771888">
        <w:rPr>
          <w:b/>
          <w:bCs/>
        </w:rPr>
        <w:t>Kiekis:</w:t>
      </w:r>
      <w:r>
        <w:t xml:space="preserve"> </w:t>
      </w:r>
      <w:r w:rsidR="002D1089" w:rsidRPr="002D1089">
        <w:t>250</w:t>
      </w:r>
      <w:r w:rsidR="00324919">
        <w:t xml:space="preserve"> </w:t>
      </w:r>
      <w:r w:rsidR="002D1089" w:rsidRPr="002D1089">
        <w:t>g | 400</w:t>
      </w:r>
      <w:r w:rsidR="00324919">
        <w:t xml:space="preserve"> </w:t>
      </w:r>
      <w:r w:rsidR="002D1089" w:rsidRPr="002D1089">
        <w:t>g</w:t>
      </w:r>
    </w:p>
    <w:p w14:paraId="700AE24A" w14:textId="77777777" w:rsidR="002D1089" w:rsidRDefault="002D1089" w:rsidP="00937078"/>
    <w:p w14:paraId="7AB063F0" w14:textId="77F852ED" w:rsidR="00E3264B" w:rsidRDefault="00E3264B" w:rsidP="00937078">
      <w:pPr>
        <w:rPr>
          <w:sz w:val="28"/>
          <w:szCs w:val="28"/>
        </w:rPr>
      </w:pPr>
      <w:r>
        <w:rPr>
          <w:sz w:val="28"/>
          <w:szCs w:val="28"/>
        </w:rPr>
        <w:t>12.</w:t>
      </w:r>
    </w:p>
    <w:p w14:paraId="25ED8753" w14:textId="4ABAC8A6" w:rsidR="002D1089" w:rsidRPr="002D1089" w:rsidRDefault="00F81D31" w:rsidP="00937078">
      <w:pPr>
        <w:rPr>
          <w:sz w:val="28"/>
          <w:szCs w:val="28"/>
        </w:rPr>
      </w:pPr>
      <w:r>
        <w:rPr>
          <w:sz w:val="28"/>
          <w:szCs w:val="28"/>
        </w:rPr>
        <w:t>„</w:t>
      </w:r>
      <w:r w:rsidR="002D1089" w:rsidRPr="002D1089">
        <w:rPr>
          <w:sz w:val="28"/>
          <w:szCs w:val="28"/>
        </w:rPr>
        <w:t>Orange“ drėkinamasis rankų ir pėdų kremas su niacinu (Vitaminas B3)</w:t>
      </w:r>
    </w:p>
    <w:p w14:paraId="7A4011EB" w14:textId="2406EF0A" w:rsidR="002D1089" w:rsidRDefault="002D1089" w:rsidP="002D1089">
      <w:r>
        <w:t xml:space="preserve">Šviežių apelsinų kvapo, veikliosiomis medžiagomis ir vitaminais praturtintas, intensyviai drėkinantis „Callux“ rankų ir pėdų kremas atliepia visus svarbiausius odos poreikius. Subalansuotas ir kruopščiai atrinktas ingredientų mišinys puoselėja, minkština, ramina ir regeneruoja odą. Reguliariai naudojant – oda atgauna elastingumą bei švelnumą, jaunatvišką išvaizdą.   </w:t>
      </w:r>
    </w:p>
    <w:p w14:paraId="06FC5943" w14:textId="77777777" w:rsidR="002D1089" w:rsidRDefault="002D1089" w:rsidP="002D1089">
      <w:r w:rsidRPr="002A4A77">
        <w:rPr>
          <w:b/>
          <w:bCs/>
        </w:rPr>
        <w:t>Veikliosios medžiagos:</w:t>
      </w:r>
      <w:r>
        <w:t xml:space="preserve"> Karbamidas, Argininas, </w:t>
      </w:r>
      <w:r w:rsidRPr="006D45FF">
        <w:rPr>
          <w:rStyle w:val="Emphasis"/>
          <w:rFonts w:cstheme="minorHAnsi"/>
          <w:i w:val="0"/>
          <w:iCs w:val="0"/>
          <w:shd w:val="clear" w:color="auto" w:fill="FFFFFF"/>
        </w:rPr>
        <w:t>Alantoninas</w:t>
      </w:r>
      <w:r w:rsidRPr="006D45FF">
        <w:rPr>
          <w:rFonts w:cstheme="minorHAnsi"/>
        </w:rPr>
        <w:t>,</w:t>
      </w:r>
      <w:r>
        <w:t xml:space="preserve"> Pantenolis, Vitaminas A, Migdolų aliejus, Kmynų ekstraktas ir Vitaminas PP.</w:t>
      </w:r>
    </w:p>
    <w:p w14:paraId="19F9209B" w14:textId="77777777" w:rsidR="002D1089" w:rsidRDefault="002D1089" w:rsidP="002D1089">
      <w:r w:rsidRPr="006D45FF">
        <w:rPr>
          <w:b/>
          <w:bCs/>
        </w:rPr>
        <w:lastRenderedPageBreak/>
        <w:t>Naudojimo instrukcija:</w:t>
      </w:r>
      <w:r>
        <w:t xml:space="preserve"> Įmasažuokite reikiamą produkto kiekį į rankų ar kojų odą. Naudokite manikiūro ir pedikiūro procedūros pabaigoje. </w:t>
      </w:r>
    </w:p>
    <w:p w14:paraId="056495CE" w14:textId="77777777" w:rsidR="002D1089" w:rsidRDefault="002D1089" w:rsidP="002D1089">
      <w:r w:rsidRPr="006D45FF">
        <w:rPr>
          <w:b/>
          <w:bCs/>
        </w:rPr>
        <w:t>Įspėjimas:</w:t>
      </w:r>
      <w:r>
        <w:t xml:space="preserve"> Tik išoriniam naudojimui, venkite produkto patekimo į akis. Produktą laikykite </w:t>
      </w:r>
      <w:r w:rsidRPr="002F2FA8">
        <w:t>vaikams nepasiekiamoje vietoje. Atidžiai perskaityti naudojimo instrukciją prieš pradedant naudoti produktą</w:t>
      </w:r>
      <w:r>
        <w:t>.</w:t>
      </w:r>
    </w:p>
    <w:p w14:paraId="7ED3BBDA" w14:textId="5FE097BB" w:rsidR="002D1089" w:rsidRDefault="002D1089" w:rsidP="002D1089">
      <w:r w:rsidRPr="006D45FF">
        <w:rPr>
          <w:b/>
          <w:bCs/>
        </w:rPr>
        <w:t>Kiekis:</w:t>
      </w:r>
      <w:r>
        <w:t xml:space="preserve"> </w:t>
      </w:r>
      <w:r w:rsidRPr="002D1089">
        <w:t>100</w:t>
      </w:r>
      <w:r w:rsidR="00324919">
        <w:t xml:space="preserve"> </w:t>
      </w:r>
      <w:r w:rsidRPr="002D1089">
        <w:t>ml | 500</w:t>
      </w:r>
      <w:r w:rsidR="00324919">
        <w:t xml:space="preserve"> </w:t>
      </w:r>
      <w:r w:rsidRPr="002D1089">
        <w:t>ml</w:t>
      </w:r>
      <w:r>
        <w:t xml:space="preserve"> </w:t>
      </w:r>
    </w:p>
    <w:p w14:paraId="22795846" w14:textId="77777777" w:rsidR="002D1089" w:rsidRDefault="002D1089" w:rsidP="00937078"/>
    <w:p w14:paraId="650EE37E" w14:textId="45D0115A" w:rsidR="00E3264B" w:rsidRDefault="00E3264B" w:rsidP="00937078">
      <w:pPr>
        <w:rPr>
          <w:sz w:val="28"/>
          <w:szCs w:val="28"/>
        </w:rPr>
      </w:pPr>
      <w:r>
        <w:rPr>
          <w:sz w:val="28"/>
          <w:szCs w:val="28"/>
        </w:rPr>
        <w:t>13.</w:t>
      </w:r>
    </w:p>
    <w:p w14:paraId="35642226" w14:textId="0C92568C" w:rsidR="002D1089" w:rsidRPr="002D1089" w:rsidRDefault="00F81D31" w:rsidP="00937078">
      <w:pPr>
        <w:rPr>
          <w:sz w:val="28"/>
          <w:szCs w:val="28"/>
        </w:rPr>
      </w:pPr>
      <w:r>
        <w:rPr>
          <w:sz w:val="28"/>
          <w:szCs w:val="28"/>
        </w:rPr>
        <w:t>„</w:t>
      </w:r>
      <w:r w:rsidR="002D1089" w:rsidRPr="002D1089">
        <w:rPr>
          <w:sz w:val="28"/>
          <w:szCs w:val="28"/>
        </w:rPr>
        <w:t xml:space="preserve">Blackberry“ </w:t>
      </w:r>
      <w:r w:rsidR="002D1089">
        <w:rPr>
          <w:sz w:val="28"/>
          <w:szCs w:val="28"/>
        </w:rPr>
        <w:t>rankų</w:t>
      </w:r>
      <w:r w:rsidR="002D1089" w:rsidRPr="002D1089">
        <w:rPr>
          <w:sz w:val="28"/>
          <w:szCs w:val="28"/>
        </w:rPr>
        <w:t xml:space="preserve"> ir </w:t>
      </w:r>
      <w:r w:rsidR="002D1089">
        <w:rPr>
          <w:sz w:val="28"/>
          <w:szCs w:val="28"/>
        </w:rPr>
        <w:t>pėdų</w:t>
      </w:r>
      <w:r w:rsidR="002D1089" w:rsidRPr="002D1089">
        <w:rPr>
          <w:sz w:val="28"/>
          <w:szCs w:val="28"/>
        </w:rPr>
        <w:t xml:space="preserve"> cukraus šveitiklis </w:t>
      </w:r>
    </w:p>
    <w:p w14:paraId="561BD4E2" w14:textId="54B2DDFB" w:rsidR="002D1089" w:rsidRDefault="002D1089" w:rsidP="002D1089">
      <w:r>
        <w:t xml:space="preserve">Subtilaus miško </w:t>
      </w:r>
      <w:r w:rsidR="00324919">
        <w:t xml:space="preserve">uogų, gervuogių </w:t>
      </w:r>
      <w:r>
        <w:t xml:space="preserve">kvapo rankų ir pėdų šveitiklis skirtas, net ir išrankiausiai odai – intensyviai </w:t>
      </w:r>
      <w:r w:rsidR="00324919">
        <w:t xml:space="preserve">ją </w:t>
      </w:r>
      <w:r>
        <w:t>maitin</w:t>
      </w:r>
      <w:r w:rsidR="00324919">
        <w:t>ą</w:t>
      </w:r>
      <w:r>
        <w:t xml:space="preserve"> ir drėkin</w:t>
      </w:r>
      <w:r w:rsidR="00324919">
        <w:t>ą</w:t>
      </w:r>
      <w:r>
        <w:t xml:space="preserve">. </w:t>
      </w:r>
      <w:r w:rsidR="00371FBD">
        <w:t xml:space="preserve">Naudojant reguliariai – skatina odos regeneraciją, gerina jos bendrą būklę. Sudėtyje esantys ingredientai suteikia odai elastingumo ir aksominio švelnumo.  </w:t>
      </w:r>
    </w:p>
    <w:p w14:paraId="24C88AC2" w14:textId="77777777" w:rsidR="00371FBD" w:rsidRDefault="00371FBD" w:rsidP="00371FBD">
      <w:r w:rsidRPr="00771888">
        <w:rPr>
          <w:b/>
          <w:bCs/>
        </w:rPr>
        <w:t xml:space="preserve">Naudojimo instrukcija: </w:t>
      </w:r>
      <w:r>
        <w:t xml:space="preserve">Ant drėgnos odos užtepkite norimą produkto kiekį, švelniai įmasažuokite ir nuplaukite.  </w:t>
      </w:r>
    </w:p>
    <w:p w14:paraId="3C80076C" w14:textId="77777777" w:rsidR="00371FBD" w:rsidRDefault="00371FBD" w:rsidP="00371FBD">
      <w:r w:rsidRPr="00771888">
        <w:rPr>
          <w:b/>
          <w:bCs/>
        </w:rPr>
        <w:t>Įspėjimas:</w:t>
      </w:r>
      <w:r>
        <w:t xml:space="preserve"> Tik išoriniam naudojimui. Venkite produkto patekimo į akis. </w:t>
      </w:r>
    </w:p>
    <w:p w14:paraId="1447BF87" w14:textId="663AF483" w:rsidR="00937078" w:rsidRDefault="00371FBD" w:rsidP="00937078">
      <w:r w:rsidRPr="006D45FF">
        <w:rPr>
          <w:b/>
          <w:bCs/>
        </w:rPr>
        <w:t>Kiekis:</w:t>
      </w:r>
      <w:r>
        <w:rPr>
          <w:b/>
          <w:bCs/>
        </w:rPr>
        <w:t xml:space="preserve"> </w:t>
      </w:r>
      <w:r w:rsidRPr="00371FBD">
        <w:t>250</w:t>
      </w:r>
      <w:r w:rsidR="005512D6">
        <w:t xml:space="preserve"> </w:t>
      </w:r>
      <w:r w:rsidRPr="00371FBD">
        <w:t>g | 400</w:t>
      </w:r>
      <w:r w:rsidR="005512D6">
        <w:t xml:space="preserve"> </w:t>
      </w:r>
      <w:r w:rsidRPr="00371FBD">
        <w:t>g</w:t>
      </w:r>
    </w:p>
    <w:p w14:paraId="4983E996" w14:textId="77777777" w:rsidR="00371FBD" w:rsidRDefault="00371FBD" w:rsidP="00937078"/>
    <w:p w14:paraId="7B0D11A9" w14:textId="6CECEA3C" w:rsidR="00E3264B" w:rsidRDefault="00E3264B" w:rsidP="00937078">
      <w:pPr>
        <w:rPr>
          <w:sz w:val="28"/>
          <w:szCs w:val="28"/>
        </w:rPr>
      </w:pPr>
      <w:r>
        <w:rPr>
          <w:sz w:val="28"/>
          <w:szCs w:val="28"/>
        </w:rPr>
        <w:t>14.</w:t>
      </w:r>
    </w:p>
    <w:p w14:paraId="270F6E49" w14:textId="5A36955E" w:rsidR="00371FBD" w:rsidRDefault="00F81D31" w:rsidP="00937078">
      <w:pPr>
        <w:rPr>
          <w:sz w:val="28"/>
          <w:szCs w:val="28"/>
        </w:rPr>
      </w:pPr>
      <w:r>
        <w:rPr>
          <w:sz w:val="28"/>
          <w:szCs w:val="28"/>
        </w:rPr>
        <w:t>„</w:t>
      </w:r>
      <w:r w:rsidR="00371FBD" w:rsidRPr="00371FBD">
        <w:rPr>
          <w:sz w:val="28"/>
          <w:szCs w:val="28"/>
        </w:rPr>
        <w:t>Blackberry“</w:t>
      </w:r>
      <w:r w:rsidR="00371FBD">
        <w:rPr>
          <w:sz w:val="28"/>
          <w:szCs w:val="28"/>
        </w:rPr>
        <w:t xml:space="preserve"> </w:t>
      </w:r>
      <w:r w:rsidR="00DF7AAB">
        <w:rPr>
          <w:sz w:val="28"/>
          <w:szCs w:val="28"/>
        </w:rPr>
        <w:t>rankų</w:t>
      </w:r>
      <w:r w:rsidR="00371FBD">
        <w:rPr>
          <w:sz w:val="28"/>
          <w:szCs w:val="28"/>
        </w:rPr>
        <w:t xml:space="preserve"> ir </w:t>
      </w:r>
      <w:r w:rsidR="00DF7AAB">
        <w:rPr>
          <w:sz w:val="28"/>
          <w:szCs w:val="28"/>
        </w:rPr>
        <w:t>pėdų</w:t>
      </w:r>
      <w:r w:rsidR="00371FBD" w:rsidRPr="00371FBD">
        <w:rPr>
          <w:sz w:val="28"/>
          <w:szCs w:val="28"/>
        </w:rPr>
        <w:t xml:space="preserve"> losjonas</w:t>
      </w:r>
      <w:r w:rsidR="00371FBD">
        <w:rPr>
          <w:sz w:val="28"/>
          <w:szCs w:val="28"/>
        </w:rPr>
        <w:t xml:space="preserve"> bei </w:t>
      </w:r>
      <w:r w:rsidR="00371FBD" w:rsidRPr="00371FBD">
        <w:rPr>
          <w:sz w:val="28"/>
          <w:szCs w:val="28"/>
        </w:rPr>
        <w:t xml:space="preserve">kaukė – viename </w:t>
      </w:r>
    </w:p>
    <w:p w14:paraId="15BE2D53" w14:textId="72604912" w:rsidR="00DF7AAB" w:rsidRDefault="00DF7AAB" w:rsidP="00DF7AAB">
      <w:r>
        <w:t xml:space="preserve">Miško uogų kvapu viliojantis </w:t>
      </w:r>
      <w:r w:rsidRPr="00DF7AAB">
        <w:t xml:space="preserve">„Callux“ </w:t>
      </w:r>
      <w:r>
        <w:t>rankų ir pėdų losjonas atlieka ir drėkinamosios kaukės funkcij</w:t>
      </w:r>
      <w:r w:rsidR="003E05DD">
        <w:t>ą</w:t>
      </w:r>
      <w:r>
        <w:t xml:space="preserve">. Šis produktas tinkamiausias – stangrumą praradusiai odai. Dėl produkto sudėtyje esančių ingredientų, akimirksniu prasideda </w:t>
      </w:r>
      <w:r w:rsidR="003E05DD">
        <w:t xml:space="preserve">odos </w:t>
      </w:r>
      <w:r>
        <w:t xml:space="preserve">atsinaujinimo procesas. Po nuodugnių produkto bandymų, specialistai patvirtino, kad </w:t>
      </w:r>
      <w:r w:rsidR="003E05DD">
        <w:t xml:space="preserve">šis </w:t>
      </w:r>
      <w:r w:rsidRPr="00DF7AAB">
        <w:t>„Callux“ rankų ir pėdų losjonas</w:t>
      </w:r>
      <w:r>
        <w:t xml:space="preserve">-kaukė: drėkina, lygina, </w:t>
      </w:r>
      <w:r w:rsidR="005512D6">
        <w:t>skatina regeneracijos procesą</w:t>
      </w:r>
      <w:r>
        <w:t>, stangrina, maitina ir atpalaiduoja</w:t>
      </w:r>
      <w:r w:rsidR="005512D6">
        <w:t xml:space="preserve"> odą</w:t>
      </w:r>
      <w:r>
        <w:t xml:space="preserve">. Poveikis matomas jau po pirmojo naudojimo, tačiau norint ilgalaikių rezultatų, </w:t>
      </w:r>
      <w:r w:rsidR="005512D6">
        <w:t xml:space="preserve">rekomenduojama „Callux“ losjoną-kaukę naudoti </w:t>
      </w:r>
      <w:r>
        <w:t>reguliariai</w:t>
      </w:r>
      <w:r w:rsidR="005512D6">
        <w:t xml:space="preserve">. </w:t>
      </w:r>
    </w:p>
    <w:p w14:paraId="57523732" w14:textId="2F15AEBD" w:rsidR="005512D6" w:rsidRDefault="005512D6" w:rsidP="00DF7AAB">
      <w:r w:rsidRPr="005512D6">
        <w:rPr>
          <w:b/>
          <w:bCs/>
        </w:rPr>
        <w:t>Naudojimo instrukcija:</w:t>
      </w:r>
      <w:r w:rsidRPr="005512D6">
        <w:t xml:space="preserve"> užtepkit</w:t>
      </w:r>
      <w:r>
        <w:t xml:space="preserve">e nedidelį losjono-kaukės sluoksnį ant švarios odos, palaikykite </w:t>
      </w:r>
      <w:r>
        <w:rPr>
          <w:lang w:val="en-US"/>
        </w:rPr>
        <w:t xml:space="preserve">7-10 </w:t>
      </w:r>
      <w:proofErr w:type="spellStart"/>
      <w:r>
        <w:rPr>
          <w:lang w:val="en-US"/>
        </w:rPr>
        <w:t>minu</w:t>
      </w:r>
      <w:proofErr w:type="spellEnd"/>
      <w:r>
        <w:t xml:space="preserve">čių ir nuplaukite arba palikite susigerti. </w:t>
      </w:r>
    </w:p>
    <w:p w14:paraId="46393062" w14:textId="343A0A11" w:rsidR="005512D6" w:rsidRDefault="005512D6" w:rsidP="00DF7AAB">
      <w:r w:rsidRPr="005512D6">
        <w:rPr>
          <w:b/>
          <w:bCs/>
        </w:rPr>
        <w:t xml:space="preserve">Įspėjimas: </w:t>
      </w:r>
      <w:r>
        <w:t>Tik išoriniam naudojimui. Venkite produkto patekimo į akis.</w:t>
      </w:r>
    </w:p>
    <w:p w14:paraId="07A98B0E" w14:textId="3636D5CD" w:rsidR="005512D6" w:rsidRDefault="005512D6" w:rsidP="00DF7AAB">
      <w:r w:rsidRPr="005512D6">
        <w:rPr>
          <w:b/>
          <w:bCs/>
        </w:rPr>
        <w:t xml:space="preserve">Kiekis: </w:t>
      </w:r>
      <w:r w:rsidRPr="005512D6">
        <w:t>250</w:t>
      </w:r>
      <w:r>
        <w:t xml:space="preserve"> </w:t>
      </w:r>
      <w:r w:rsidRPr="005512D6">
        <w:t>ml | 1000</w:t>
      </w:r>
      <w:r>
        <w:t xml:space="preserve"> </w:t>
      </w:r>
      <w:r w:rsidRPr="005512D6">
        <w:t>ml</w:t>
      </w:r>
    </w:p>
    <w:p w14:paraId="21C9EBE8" w14:textId="77777777" w:rsidR="005512D6" w:rsidRDefault="005512D6" w:rsidP="00DF7AAB"/>
    <w:p w14:paraId="38C925AA" w14:textId="3C321013" w:rsidR="00E3264B" w:rsidRDefault="00E3264B" w:rsidP="00DF7AAB">
      <w:pPr>
        <w:rPr>
          <w:sz w:val="28"/>
          <w:szCs w:val="28"/>
        </w:rPr>
      </w:pPr>
      <w:r>
        <w:rPr>
          <w:sz w:val="28"/>
          <w:szCs w:val="28"/>
        </w:rPr>
        <w:t>15.</w:t>
      </w:r>
    </w:p>
    <w:p w14:paraId="2DB00DC2" w14:textId="57E2F476" w:rsidR="00BD3C37" w:rsidRDefault="00F81D31" w:rsidP="00DF7AAB">
      <w:pPr>
        <w:rPr>
          <w:sz w:val="28"/>
          <w:szCs w:val="28"/>
        </w:rPr>
      </w:pPr>
      <w:r>
        <w:rPr>
          <w:sz w:val="28"/>
          <w:szCs w:val="28"/>
        </w:rPr>
        <w:t>„</w:t>
      </w:r>
      <w:r w:rsidR="00BD3C37" w:rsidRPr="00BD3C37">
        <w:rPr>
          <w:sz w:val="28"/>
          <w:szCs w:val="28"/>
        </w:rPr>
        <w:t>Mango</w:t>
      </w:r>
      <w:r w:rsidR="00BD3C37">
        <w:rPr>
          <w:sz w:val="28"/>
          <w:szCs w:val="28"/>
        </w:rPr>
        <w:t xml:space="preserve"> Mint</w:t>
      </w:r>
      <w:r w:rsidR="00BD3C37" w:rsidRPr="00BD3C37">
        <w:rPr>
          <w:sz w:val="28"/>
          <w:szCs w:val="28"/>
        </w:rPr>
        <w:t xml:space="preserve">“ </w:t>
      </w:r>
      <w:r w:rsidR="006E45FD">
        <w:rPr>
          <w:sz w:val="28"/>
          <w:szCs w:val="28"/>
        </w:rPr>
        <w:t xml:space="preserve">rankų ir </w:t>
      </w:r>
      <w:r w:rsidR="00BD3C37" w:rsidRPr="00BD3C37">
        <w:rPr>
          <w:sz w:val="28"/>
          <w:szCs w:val="28"/>
        </w:rPr>
        <w:t>pėdų kremas su 25% karbamido</w:t>
      </w:r>
    </w:p>
    <w:p w14:paraId="7D7AB442" w14:textId="4EE615EB" w:rsidR="00BD3C37" w:rsidRDefault="00945F7C" w:rsidP="00945F7C">
      <w:r>
        <w:lastRenderedPageBreak/>
        <w:t>S</w:t>
      </w:r>
      <w:r w:rsidR="00BD3C37">
        <w:t>ukurtas ypač saus</w:t>
      </w:r>
      <w:r>
        <w:t>ai ir</w:t>
      </w:r>
      <w:r w:rsidR="00BD3C37">
        <w:t xml:space="preserve"> į skilinėjimą</w:t>
      </w:r>
      <w:r w:rsidR="006E45FD">
        <w:t xml:space="preserve"> linkusiai odai prižiūrėti. Natūraliais aliejais</w:t>
      </w:r>
      <w:r>
        <w:t xml:space="preserve"> ir augaliniais ekstraktais praturtintas kremas užtikrina intensyvų </w:t>
      </w:r>
      <w:r w:rsidR="003E05DD">
        <w:t xml:space="preserve">odos </w:t>
      </w:r>
      <w:r>
        <w:t>drėkinimą. Karbamid</w:t>
      </w:r>
      <w:r w:rsidR="003E05DD">
        <w:t xml:space="preserve">as </w:t>
      </w:r>
      <w:r>
        <w:t>veiksmingai minkština odą ir apsaugo nuo pakartotinio odos su</w:t>
      </w:r>
      <w:r w:rsidRPr="00945F7C">
        <w:t>ragėj</w:t>
      </w:r>
      <w:r>
        <w:t>imo. Sudėtyje esančios veikliosios medžiagos, tokios</w:t>
      </w:r>
      <w:r w:rsidR="003E05DD">
        <w:t xml:space="preserve">, kaip </w:t>
      </w:r>
      <w:r>
        <w:t>a</w:t>
      </w:r>
      <w:r w:rsidRPr="00945F7C">
        <w:t xml:space="preserve">lantoinas </w:t>
      </w:r>
      <w:r>
        <w:t xml:space="preserve">ir pantenolis, padeda išlyginti odą ir atgauti </w:t>
      </w:r>
      <w:r w:rsidR="003E05DD">
        <w:t xml:space="preserve">jai </w:t>
      </w:r>
      <w:r>
        <w:t xml:space="preserve">jaunatvišką išvaizdą. Kremą yra saugu naudoti diabetu sergantiems žmonėms. </w:t>
      </w:r>
    </w:p>
    <w:p w14:paraId="08648316" w14:textId="3264E8BF" w:rsidR="00945F7C" w:rsidRDefault="00945F7C" w:rsidP="00945F7C">
      <w:r w:rsidRPr="00945F7C">
        <w:rPr>
          <w:b/>
          <w:bCs/>
        </w:rPr>
        <w:t xml:space="preserve">Naudojimo instrukcija: </w:t>
      </w:r>
      <w:r w:rsidRPr="003E05DD">
        <w:t>Įm</w:t>
      </w:r>
      <w:r>
        <w:t xml:space="preserve">asažuokite kremą į kojų ir rankų odą bei palikite susigerti. </w:t>
      </w:r>
    </w:p>
    <w:p w14:paraId="47BBB578" w14:textId="18A8D9C2" w:rsidR="00945F7C" w:rsidRDefault="00945F7C" w:rsidP="00945F7C">
      <w:r w:rsidRPr="00945F7C">
        <w:rPr>
          <w:b/>
          <w:bCs/>
        </w:rPr>
        <w:t xml:space="preserve">Kiekis: </w:t>
      </w:r>
      <w:r w:rsidRPr="00945F7C">
        <w:t>100</w:t>
      </w:r>
      <w:r w:rsidR="003E05DD">
        <w:t xml:space="preserve"> </w:t>
      </w:r>
      <w:r w:rsidRPr="00945F7C">
        <w:t>ml | 500</w:t>
      </w:r>
      <w:r w:rsidR="003E05DD">
        <w:t xml:space="preserve"> </w:t>
      </w:r>
      <w:r w:rsidRPr="00945F7C">
        <w:t>ml</w:t>
      </w:r>
    </w:p>
    <w:p w14:paraId="40E08013" w14:textId="77777777" w:rsidR="00945F7C" w:rsidRDefault="00945F7C" w:rsidP="00945F7C"/>
    <w:p w14:paraId="6EE8B35D" w14:textId="17C67B98" w:rsidR="00E3264B" w:rsidRDefault="00E3264B" w:rsidP="00945F7C">
      <w:pPr>
        <w:rPr>
          <w:sz w:val="28"/>
          <w:szCs w:val="28"/>
        </w:rPr>
      </w:pPr>
      <w:bookmarkStart w:id="4" w:name="_Hlk144840604"/>
      <w:r>
        <w:rPr>
          <w:sz w:val="28"/>
          <w:szCs w:val="28"/>
        </w:rPr>
        <w:t>16.</w:t>
      </w:r>
    </w:p>
    <w:p w14:paraId="72B458B4" w14:textId="679F8CC8" w:rsidR="00945F7C" w:rsidRPr="00945F7C" w:rsidRDefault="00F81D31" w:rsidP="00945F7C">
      <w:pPr>
        <w:rPr>
          <w:sz w:val="28"/>
          <w:szCs w:val="28"/>
        </w:rPr>
      </w:pPr>
      <w:r>
        <w:rPr>
          <w:sz w:val="28"/>
          <w:szCs w:val="28"/>
        </w:rPr>
        <w:t>„</w:t>
      </w:r>
      <w:r w:rsidR="00945F7C" w:rsidRPr="00945F7C">
        <w:rPr>
          <w:sz w:val="28"/>
          <w:szCs w:val="28"/>
        </w:rPr>
        <w:t>Ointment Expert Lavender</w:t>
      </w:r>
      <w:bookmarkEnd w:id="4"/>
      <w:r w:rsidR="00945F7C" w:rsidRPr="00945F7C">
        <w:rPr>
          <w:sz w:val="28"/>
          <w:szCs w:val="28"/>
        </w:rPr>
        <w:t xml:space="preserve">“ rankų ir kojų kremas </w:t>
      </w:r>
    </w:p>
    <w:p w14:paraId="22024D7D" w14:textId="3EB09486" w:rsidR="00BD3C37" w:rsidRPr="00F81D31" w:rsidRDefault="00F81D31" w:rsidP="00F81D31">
      <w:r>
        <w:t>„</w:t>
      </w:r>
      <w:r w:rsidRPr="00F81D31">
        <w:t>Ointment Expert Lavender</w:t>
      </w:r>
      <w:r>
        <w:t>“</w:t>
      </w:r>
      <w:r w:rsidRPr="00F81D31">
        <w:t xml:space="preserve"> </w:t>
      </w:r>
      <w:r>
        <w:t>k</w:t>
      </w:r>
      <w:r w:rsidRPr="00F81D31">
        <w:t>rem</w:t>
      </w:r>
      <w:r>
        <w:t xml:space="preserve">as </w:t>
      </w:r>
      <w:r w:rsidRPr="00F81D31">
        <w:t>sukurtas iš kruopščiai atrinktų ingredientų, kurie regeneruoja, drėkina ir maitina sausą</w:t>
      </w:r>
      <w:r>
        <w:t xml:space="preserve">, į skilinėjimą linkusią </w:t>
      </w:r>
      <w:r w:rsidRPr="00F81D31">
        <w:t xml:space="preserve">odą. </w:t>
      </w:r>
      <w:r>
        <w:t>Sudėtyje esančios v</w:t>
      </w:r>
      <w:r w:rsidRPr="00F81D31">
        <w:t>eikli</w:t>
      </w:r>
      <w:r>
        <w:t>osios</w:t>
      </w:r>
      <w:r w:rsidRPr="00F81D31">
        <w:t xml:space="preserve"> medžiag</w:t>
      </w:r>
      <w:r>
        <w:t>os</w:t>
      </w:r>
      <w:r w:rsidRPr="00F81D31">
        <w:t xml:space="preserve"> ir natūral</w:t>
      </w:r>
      <w:r>
        <w:t>ūs</w:t>
      </w:r>
      <w:r w:rsidRPr="00F81D31">
        <w:t xml:space="preserve"> simondsijų </w:t>
      </w:r>
      <w:r w:rsidR="003E05DD">
        <w:t xml:space="preserve">bei </w:t>
      </w:r>
      <w:r w:rsidRPr="00F81D31">
        <w:t>makadamijų aliej</w:t>
      </w:r>
      <w:r>
        <w:t>ai</w:t>
      </w:r>
      <w:r w:rsidRPr="00F81D31">
        <w:t>, patenkina svarbiausius odos poreikius. Švelnus levandų kvapas veikia atpalaiduojančiai, o antiseptin</w:t>
      </w:r>
      <w:r>
        <w:t>ė</w:t>
      </w:r>
      <w:r w:rsidRPr="00F81D31">
        <w:t xml:space="preserve">s </w:t>
      </w:r>
      <w:r>
        <w:t xml:space="preserve">kremo </w:t>
      </w:r>
      <w:r w:rsidRPr="00F81D31">
        <w:t xml:space="preserve">savybės rūpinasi papildomomis </w:t>
      </w:r>
      <w:r>
        <w:t xml:space="preserve">odos </w:t>
      </w:r>
      <w:r w:rsidR="003E05DD">
        <w:t>apsaugos</w:t>
      </w:r>
      <w:r>
        <w:t xml:space="preserve"> funkcijomis. </w:t>
      </w:r>
    </w:p>
    <w:p w14:paraId="78E38213" w14:textId="27A22DDA" w:rsidR="005512D6" w:rsidRPr="00F81D31" w:rsidRDefault="00F81D31" w:rsidP="00DF7AAB">
      <w:pPr>
        <w:rPr>
          <w:b/>
          <w:bCs/>
        </w:rPr>
      </w:pPr>
      <w:r w:rsidRPr="00F81D31">
        <w:rPr>
          <w:b/>
          <w:bCs/>
        </w:rPr>
        <w:t xml:space="preserve">Naudojimo instrukcija: </w:t>
      </w:r>
      <w:r w:rsidRPr="00F81D31">
        <w:t>Įmasažuokite kremą į rankų ir pėdų odą bei palikite susigerti.</w:t>
      </w:r>
      <w:r>
        <w:rPr>
          <w:b/>
          <w:bCs/>
        </w:rPr>
        <w:t xml:space="preserve"> </w:t>
      </w:r>
    </w:p>
    <w:p w14:paraId="0C67ABF9" w14:textId="1E8F689E" w:rsidR="00F81D31" w:rsidRDefault="00F81D31" w:rsidP="00DF7AAB">
      <w:r w:rsidRPr="00F81D31">
        <w:rPr>
          <w:b/>
          <w:bCs/>
        </w:rPr>
        <w:t>Kiekis:</w:t>
      </w:r>
      <w:r>
        <w:t xml:space="preserve"> </w:t>
      </w:r>
      <w:r w:rsidRPr="00F81D31">
        <w:t>100</w:t>
      </w:r>
      <w:r w:rsidR="00A43F23">
        <w:t xml:space="preserve"> </w:t>
      </w:r>
      <w:r w:rsidRPr="00F81D31">
        <w:t>ml | 500</w:t>
      </w:r>
      <w:r w:rsidR="00A43F23">
        <w:t xml:space="preserve"> </w:t>
      </w:r>
      <w:r w:rsidRPr="00F81D31">
        <w:t>ml</w:t>
      </w:r>
    </w:p>
    <w:p w14:paraId="2F39D871" w14:textId="77777777" w:rsidR="00F81D31" w:rsidRDefault="00F81D31" w:rsidP="00DF7AAB"/>
    <w:p w14:paraId="3561B11A" w14:textId="7393961E" w:rsidR="00E3264B" w:rsidRDefault="00E3264B" w:rsidP="00DF7AAB">
      <w:pPr>
        <w:rPr>
          <w:sz w:val="28"/>
          <w:szCs w:val="28"/>
        </w:rPr>
      </w:pPr>
      <w:r>
        <w:rPr>
          <w:sz w:val="28"/>
          <w:szCs w:val="28"/>
        </w:rPr>
        <w:t>17.</w:t>
      </w:r>
    </w:p>
    <w:p w14:paraId="51653E92" w14:textId="34803443" w:rsidR="00F81D31" w:rsidRPr="00181430" w:rsidRDefault="00181430" w:rsidP="00DF7AAB">
      <w:pPr>
        <w:rPr>
          <w:sz w:val="28"/>
          <w:szCs w:val="28"/>
        </w:rPr>
      </w:pPr>
      <w:r w:rsidRPr="00181430">
        <w:rPr>
          <w:sz w:val="28"/>
          <w:szCs w:val="28"/>
        </w:rPr>
        <w:t xml:space="preserve">„Orange“ serumas nagams ir odelėms </w:t>
      </w:r>
    </w:p>
    <w:p w14:paraId="248E42DD" w14:textId="4884A29D" w:rsidR="00F81D31" w:rsidRDefault="00181430" w:rsidP="00181430">
      <w:r>
        <w:t xml:space="preserve">Maitinantis ir intensyviai drėkinantis nagų serumas sudarytas iš natūralios kilmės ricinos, sezamo, saldžiųjų migdolų ir šaltalankių aliejų. </w:t>
      </w:r>
      <w:r w:rsidR="00A43F23">
        <w:t>Naudojant produktą n</w:t>
      </w:r>
      <w:r>
        <w:t xml:space="preserve">agai ir odelės atgauna </w:t>
      </w:r>
      <w:r w:rsidR="00A43F23">
        <w:t>įprastą</w:t>
      </w:r>
      <w:r>
        <w:t xml:space="preserve"> elastingumą, blizgesį ir jaunatvišką išvaizdą. </w:t>
      </w:r>
      <w:r w:rsidR="00A43F23">
        <w:t xml:space="preserve">Gausus </w:t>
      </w:r>
      <w:r>
        <w:t>kiekis dygminų aliejaus</w:t>
      </w:r>
      <w:r w:rsidR="00A43F23">
        <w:t xml:space="preserve"> aprūpina nagus ir odeles</w:t>
      </w:r>
      <w:r>
        <w:t xml:space="preserve"> vitamin</w:t>
      </w:r>
      <w:r w:rsidR="003E05DD">
        <w:t>ais</w:t>
      </w:r>
      <w:r>
        <w:t xml:space="preserve"> A ir E, kurie</w:t>
      </w:r>
      <w:r w:rsidR="00A43F23">
        <w:t xml:space="preserve"> </w:t>
      </w:r>
      <w:r>
        <w:t xml:space="preserve">sustiprina nago plokštelę ir intensyviai </w:t>
      </w:r>
      <w:r w:rsidR="00A43F23">
        <w:t xml:space="preserve">drėkina </w:t>
      </w:r>
      <w:r>
        <w:t>odeles.</w:t>
      </w:r>
    </w:p>
    <w:p w14:paraId="2DFFD192" w14:textId="681F2750" w:rsidR="00A43F23" w:rsidRPr="00A43F23" w:rsidRDefault="00A43F23" w:rsidP="00181430">
      <w:r w:rsidRPr="00A43F23">
        <w:rPr>
          <w:b/>
          <w:bCs/>
        </w:rPr>
        <w:t xml:space="preserve">Naudojimo instrukcija: </w:t>
      </w:r>
      <w:r w:rsidR="003E05DD">
        <w:t>N</w:t>
      </w:r>
      <w:r w:rsidRPr="00A43F23">
        <w:t xml:space="preserve">edidelį </w:t>
      </w:r>
      <w:r>
        <w:t xml:space="preserve">serumo kiekį užlašinkite ant nagų plokštelės ir odelių, įmasažuokite </w:t>
      </w:r>
      <w:r w:rsidR="003E05DD">
        <w:t>ir</w:t>
      </w:r>
      <w:r>
        <w:t xml:space="preserve"> palikite susigerti. Naudokite kelis kartus per dieną. </w:t>
      </w:r>
    </w:p>
    <w:p w14:paraId="4DC0DA42" w14:textId="5423D9D8" w:rsidR="00A43F23" w:rsidRDefault="00A43F23" w:rsidP="00181430">
      <w:pPr>
        <w:rPr>
          <w:lang w:val="en-US"/>
        </w:rPr>
      </w:pPr>
      <w:r w:rsidRPr="00A43F23">
        <w:rPr>
          <w:b/>
          <w:bCs/>
        </w:rPr>
        <w:t xml:space="preserve">Kiekis: </w:t>
      </w:r>
      <w:r w:rsidRPr="00A43F23">
        <w:rPr>
          <w:lang w:val="en-US"/>
        </w:rPr>
        <w:t>10 ml</w:t>
      </w:r>
    </w:p>
    <w:p w14:paraId="3E5EACAF" w14:textId="77777777" w:rsidR="00A43F23" w:rsidRPr="00A43F23" w:rsidRDefault="00A43F23" w:rsidP="00181430">
      <w:pPr>
        <w:rPr>
          <w:b/>
          <w:bCs/>
          <w:lang w:val="en-US"/>
        </w:rPr>
      </w:pPr>
    </w:p>
    <w:p w14:paraId="2865FA4D" w14:textId="1256AC93" w:rsidR="00E3264B" w:rsidRDefault="00E3264B" w:rsidP="00181430">
      <w:pPr>
        <w:rPr>
          <w:sz w:val="28"/>
          <w:szCs w:val="28"/>
        </w:rPr>
      </w:pPr>
      <w:r>
        <w:rPr>
          <w:sz w:val="28"/>
          <w:szCs w:val="28"/>
        </w:rPr>
        <w:t>18.</w:t>
      </w:r>
    </w:p>
    <w:p w14:paraId="48BA3D31" w14:textId="7FF30078" w:rsidR="00A43F23" w:rsidRDefault="00A43F23" w:rsidP="00181430">
      <w:pPr>
        <w:rPr>
          <w:sz w:val="28"/>
          <w:szCs w:val="28"/>
        </w:rPr>
      </w:pPr>
      <w:r w:rsidRPr="00A43F23">
        <w:rPr>
          <w:sz w:val="28"/>
          <w:szCs w:val="28"/>
        </w:rPr>
        <w:t>„Lavender“ serumas nagams ir odelėms</w:t>
      </w:r>
    </w:p>
    <w:p w14:paraId="74160256" w14:textId="7C15CFE8" w:rsidR="00A43F23" w:rsidRDefault="00513838" w:rsidP="00513838">
      <w:r>
        <w:t>„Lavender“ serumas pagamintas iš natūralios kilmės ricinos ir simodsijų aliejų</w:t>
      </w:r>
      <w:r w:rsidR="003E05DD">
        <w:t xml:space="preserve">, </w:t>
      </w:r>
      <w:r>
        <w:t xml:space="preserve">intensyviai drėkina ir maitina nagus bei odeles. Puikus </w:t>
      </w:r>
      <w:r w:rsidR="003E05DD">
        <w:t>sudedamųjų</w:t>
      </w:r>
      <w:r>
        <w:t xml:space="preserve"> dalių balansas užtikrina, kad nagai ir odelės atgautų prarastą </w:t>
      </w:r>
      <w:r>
        <w:lastRenderedPageBreak/>
        <w:t>elastingumą, blizgesį ir jaunatvišką išvaizdą. Serume esantis levandų aliejus suteikia raminantį ir atpalaiduojantį poveikį.</w:t>
      </w:r>
    </w:p>
    <w:p w14:paraId="111CC5BE" w14:textId="446FFEFF" w:rsidR="00513838" w:rsidRPr="00A43F23" w:rsidRDefault="00513838" w:rsidP="00513838">
      <w:r w:rsidRPr="00A43F23">
        <w:rPr>
          <w:b/>
          <w:bCs/>
        </w:rPr>
        <w:t xml:space="preserve">Naudojimo instrukcija: </w:t>
      </w:r>
      <w:r w:rsidRPr="00A43F23">
        <w:t xml:space="preserve">nedidelį </w:t>
      </w:r>
      <w:r>
        <w:t xml:space="preserve">serumo kiekį užlašinkite ant nagų plokštelės ir odelių, įmasažuokite </w:t>
      </w:r>
      <w:r w:rsidR="003E05DD">
        <w:t>ir</w:t>
      </w:r>
      <w:r>
        <w:t xml:space="preserve"> palikite susigerti. Naudokite kelis kartus per dieną. </w:t>
      </w:r>
    </w:p>
    <w:p w14:paraId="17DACA9D" w14:textId="77777777" w:rsidR="00513838" w:rsidRDefault="00513838" w:rsidP="00513838">
      <w:pPr>
        <w:rPr>
          <w:lang w:val="en-US"/>
        </w:rPr>
      </w:pPr>
      <w:r w:rsidRPr="00A43F23">
        <w:rPr>
          <w:b/>
          <w:bCs/>
        </w:rPr>
        <w:t xml:space="preserve">Kiekis: </w:t>
      </w:r>
      <w:r w:rsidRPr="00A43F23">
        <w:rPr>
          <w:lang w:val="en-US"/>
        </w:rPr>
        <w:t>10 ml</w:t>
      </w:r>
    </w:p>
    <w:p w14:paraId="531D393D" w14:textId="77777777" w:rsidR="00513838" w:rsidRDefault="00513838" w:rsidP="00513838"/>
    <w:p w14:paraId="548851E2" w14:textId="15287E81" w:rsidR="00E3264B" w:rsidRDefault="00E3264B" w:rsidP="00513838">
      <w:pPr>
        <w:rPr>
          <w:sz w:val="28"/>
          <w:szCs w:val="28"/>
        </w:rPr>
      </w:pPr>
      <w:r>
        <w:rPr>
          <w:sz w:val="28"/>
          <w:szCs w:val="28"/>
        </w:rPr>
        <w:t>19.</w:t>
      </w:r>
    </w:p>
    <w:p w14:paraId="757F429D" w14:textId="222730D0" w:rsidR="00513838" w:rsidRDefault="00513838" w:rsidP="00513838">
      <w:pPr>
        <w:rPr>
          <w:sz w:val="28"/>
          <w:szCs w:val="28"/>
        </w:rPr>
      </w:pPr>
      <w:r w:rsidRPr="00513838">
        <w:rPr>
          <w:sz w:val="28"/>
          <w:szCs w:val="28"/>
        </w:rPr>
        <w:t xml:space="preserve">„Callux“ </w:t>
      </w:r>
      <w:r>
        <w:rPr>
          <w:sz w:val="28"/>
          <w:szCs w:val="28"/>
        </w:rPr>
        <w:t xml:space="preserve">priešgrybelinis </w:t>
      </w:r>
      <w:r w:rsidRPr="00513838">
        <w:rPr>
          <w:sz w:val="28"/>
          <w:szCs w:val="28"/>
        </w:rPr>
        <w:t xml:space="preserve">serumas </w:t>
      </w:r>
    </w:p>
    <w:p w14:paraId="49C9636D" w14:textId="13851F86" w:rsidR="00513838" w:rsidRDefault="00513838" w:rsidP="00513838">
      <w:r>
        <w:t>Nagų ir odelių priežiūr</w:t>
      </w:r>
      <w:r w:rsidR="00A15CA8">
        <w:t>ai skirtas</w:t>
      </w:r>
      <w:r>
        <w:t xml:space="preserve"> serumas </w:t>
      </w:r>
      <w:r w:rsidR="00A15CA8">
        <w:t xml:space="preserve">gerina bendrą nagų ir odelių būklę, apsaugo nuo išsausėjimo. </w:t>
      </w:r>
      <w:r w:rsidR="00A15CA8" w:rsidRPr="00A15CA8">
        <w:t xml:space="preserve">Sudėtyje esantys natūralūs arbatmedžio, raudonėlio ir levandų aliejai, pasižymi antiseptinėmis </w:t>
      </w:r>
      <w:r w:rsidR="003E05DD">
        <w:t>bei</w:t>
      </w:r>
      <w:r w:rsidR="00A15CA8" w:rsidRPr="00A15CA8">
        <w:t xml:space="preserve"> priešgrybelinėmis savybėmis. </w:t>
      </w:r>
      <w:r>
        <w:t>Reguliar</w:t>
      </w:r>
      <w:r w:rsidR="00A15CA8">
        <w:t xml:space="preserve">iai naudojant produktą, išlaikomas intensyvus drėkinimas, atkuriama sveikų odelių ir nagų išvaizda bei būklė. Šis serumas skirtas naudoti ir tada, kai matomi stiprūs nagų plokštelės pažeidimai. </w:t>
      </w:r>
    </w:p>
    <w:p w14:paraId="6A2406CE" w14:textId="241252E1" w:rsidR="00A15CA8" w:rsidRDefault="00A15CA8" w:rsidP="00513838">
      <w:r w:rsidRPr="00A15CA8">
        <w:rPr>
          <w:b/>
          <w:bCs/>
        </w:rPr>
        <w:t xml:space="preserve">Naudojimo instrukcija: </w:t>
      </w:r>
      <w:r>
        <w:t xml:space="preserve">užlašinkite </w:t>
      </w:r>
      <w:r>
        <w:rPr>
          <w:lang w:val="en-US"/>
        </w:rPr>
        <w:t xml:space="preserve">1-2 </w:t>
      </w:r>
      <w:r>
        <w:t xml:space="preserve">lašiukus </w:t>
      </w:r>
      <w:r w:rsidR="003E05DD">
        <w:t xml:space="preserve">ant </w:t>
      </w:r>
      <w:r>
        <w:t>nagų ir odelių</w:t>
      </w:r>
      <w:r w:rsidR="00831F8D">
        <w:t xml:space="preserve">, švelniai paskirstykite serumą ir palikite įsigerti. Naudokite </w:t>
      </w:r>
      <w:r w:rsidR="00831F8D">
        <w:rPr>
          <w:lang w:val="en-US"/>
        </w:rPr>
        <w:t xml:space="preserve">2-3 </w:t>
      </w:r>
      <w:proofErr w:type="spellStart"/>
      <w:r w:rsidR="00831F8D">
        <w:rPr>
          <w:lang w:val="en-US"/>
        </w:rPr>
        <w:t>kartus</w:t>
      </w:r>
      <w:proofErr w:type="spellEnd"/>
      <w:r w:rsidR="00831F8D">
        <w:rPr>
          <w:lang w:val="en-US"/>
        </w:rPr>
        <w:t xml:space="preserve"> per </w:t>
      </w:r>
      <w:proofErr w:type="spellStart"/>
      <w:r w:rsidR="00831F8D">
        <w:rPr>
          <w:lang w:val="en-US"/>
        </w:rPr>
        <w:t>dien</w:t>
      </w:r>
      <w:proofErr w:type="spellEnd"/>
      <w:r w:rsidR="00831F8D">
        <w:t xml:space="preserve">ą. </w:t>
      </w:r>
    </w:p>
    <w:p w14:paraId="27681B75" w14:textId="74EBB5F7" w:rsidR="00831F8D" w:rsidRPr="00831F8D" w:rsidRDefault="00831F8D" w:rsidP="00513838">
      <w:r w:rsidRPr="00831F8D">
        <w:rPr>
          <w:b/>
          <w:bCs/>
        </w:rPr>
        <w:t xml:space="preserve">Įspėjimas: </w:t>
      </w:r>
      <w:r>
        <w:t xml:space="preserve">Nenaudokite serumo ant pažeistos odos, venkite produkto patekimo į akis. Laikykite vaikams nepasiekiamoje vietoje. </w:t>
      </w:r>
    </w:p>
    <w:p w14:paraId="33300C54" w14:textId="18AAA927" w:rsidR="00A15CA8" w:rsidRDefault="00A15CA8" w:rsidP="00513838">
      <w:pPr>
        <w:rPr>
          <w:lang w:val="en-US"/>
        </w:rPr>
      </w:pPr>
      <w:r>
        <w:rPr>
          <w:b/>
          <w:bCs/>
        </w:rPr>
        <w:t xml:space="preserve">Kiekis: </w:t>
      </w:r>
      <w:r w:rsidR="00831F8D">
        <w:rPr>
          <w:lang w:val="en-US"/>
        </w:rPr>
        <w:t>10 ml</w:t>
      </w:r>
    </w:p>
    <w:p w14:paraId="26FF87D4" w14:textId="77777777" w:rsidR="00831F8D" w:rsidRDefault="00831F8D" w:rsidP="00513838">
      <w:pPr>
        <w:rPr>
          <w:lang w:val="en-US"/>
        </w:rPr>
      </w:pPr>
    </w:p>
    <w:p w14:paraId="3B9267B5" w14:textId="68B9062E" w:rsidR="00E3264B" w:rsidRDefault="00E3264B" w:rsidP="00513838">
      <w:pPr>
        <w:rPr>
          <w:sz w:val="28"/>
          <w:szCs w:val="28"/>
        </w:rPr>
      </w:pPr>
      <w:r>
        <w:rPr>
          <w:sz w:val="28"/>
          <w:szCs w:val="28"/>
        </w:rPr>
        <w:t>20.</w:t>
      </w:r>
    </w:p>
    <w:p w14:paraId="7D8152DC" w14:textId="4D89D3E2" w:rsidR="00831F8D" w:rsidRDefault="00831F8D" w:rsidP="00513838">
      <w:pPr>
        <w:rPr>
          <w:sz w:val="28"/>
          <w:szCs w:val="28"/>
        </w:rPr>
      </w:pPr>
      <w:r w:rsidRPr="00831F8D">
        <w:rPr>
          <w:sz w:val="28"/>
          <w:szCs w:val="28"/>
        </w:rPr>
        <w:t>„Nati“ serumas</w:t>
      </w:r>
    </w:p>
    <w:p w14:paraId="7E468733" w14:textId="28B72AB9" w:rsidR="00831F8D" w:rsidRDefault="000E2D06" w:rsidP="006E63A1">
      <w:r w:rsidRPr="000E2D06">
        <w:t xml:space="preserve">Specialios formulės drėkinamasis serumas, praturtintas 100% natūraliais augaliniais aliejais, </w:t>
      </w:r>
      <w:r>
        <w:t xml:space="preserve">turi </w:t>
      </w:r>
      <w:r w:rsidRPr="000E2D06">
        <w:t>ilgai išliekančių gydomųjų savybių</w:t>
      </w:r>
      <w:r>
        <w:t xml:space="preserve"> išsausėjusiai ir pažeistai odai</w:t>
      </w:r>
      <w:r w:rsidRPr="000E2D06">
        <w:t>. Citrinžolių, čiobrelių, rozmarinų, arbat</w:t>
      </w:r>
      <w:r>
        <w:t>medžio</w:t>
      </w:r>
      <w:r w:rsidRPr="000E2D06">
        <w:t xml:space="preserve"> ir saulėgrąžų ekstraktai maksimaliai drėkina ir maitina odą. </w:t>
      </w:r>
      <w:r>
        <w:t>Laboratoriniai</w:t>
      </w:r>
      <w:r w:rsidR="003E05DD">
        <w:t>s</w:t>
      </w:r>
      <w:r>
        <w:t xml:space="preserve"> tyrimais patvirtintos serumo </w:t>
      </w:r>
      <w:r w:rsidR="006E63A1">
        <w:t>antibakterin</w:t>
      </w:r>
      <w:r>
        <w:t>ės</w:t>
      </w:r>
      <w:r w:rsidR="006E63A1">
        <w:t xml:space="preserve"> savyb</w:t>
      </w:r>
      <w:r>
        <w:t xml:space="preserve">ės. </w:t>
      </w:r>
      <w:r w:rsidR="003E05DD">
        <w:t xml:space="preserve">Produktą užtepus </w:t>
      </w:r>
      <w:r>
        <w:t>ant odos, po</w:t>
      </w:r>
      <w:r w:rsidRPr="000E2D06">
        <w:t xml:space="preserve"> kel</w:t>
      </w:r>
      <w:r>
        <w:t>ių</w:t>
      </w:r>
      <w:r w:rsidRPr="000E2D06">
        <w:t xml:space="preserve"> valandų su</w:t>
      </w:r>
      <w:r w:rsidR="003E05DD">
        <w:t>si</w:t>
      </w:r>
      <w:r w:rsidRPr="000E2D06">
        <w:t>formuoja plon</w:t>
      </w:r>
      <w:r w:rsidR="00B366FD">
        <w:t xml:space="preserve">as </w:t>
      </w:r>
      <w:r w:rsidRPr="000E2D06">
        <w:t>apsaugin</w:t>
      </w:r>
      <w:r w:rsidR="00B366FD">
        <w:t>is</w:t>
      </w:r>
      <w:r w:rsidRPr="000E2D06">
        <w:t xml:space="preserve"> </w:t>
      </w:r>
      <w:r w:rsidR="00B366FD">
        <w:t>sluoksnis</w:t>
      </w:r>
      <w:r w:rsidRPr="000E2D06">
        <w:t>, neleidžiant</w:t>
      </w:r>
      <w:r w:rsidR="00B366FD">
        <w:t>is</w:t>
      </w:r>
      <w:r w:rsidRPr="000E2D06">
        <w:t xml:space="preserve"> daugintis nepageidaujamiems mikroorganizmams. </w:t>
      </w:r>
    </w:p>
    <w:p w14:paraId="397D17A5" w14:textId="0184F7AE" w:rsidR="00B366FD" w:rsidRDefault="00B366FD" w:rsidP="006E63A1">
      <w:r w:rsidRPr="00B366FD">
        <w:rPr>
          <w:b/>
          <w:bCs/>
        </w:rPr>
        <w:t xml:space="preserve">Naudojimo instrukcija: </w:t>
      </w:r>
      <w:r w:rsidR="003E05DD">
        <w:t>U</w:t>
      </w:r>
      <w:r>
        <w:t xml:space="preserve">žtepkite reikiamą kremo kiekį ant odos, įmasažuokite ir palikite išdžiūti. </w:t>
      </w:r>
    </w:p>
    <w:p w14:paraId="033AFE7C" w14:textId="623E9DBD" w:rsidR="00B366FD" w:rsidRPr="00B366FD" w:rsidRDefault="00B366FD" w:rsidP="006E63A1">
      <w:bookmarkStart w:id="5" w:name="_Hlk144847245"/>
      <w:r>
        <w:rPr>
          <w:b/>
          <w:bCs/>
        </w:rPr>
        <w:t xml:space="preserve">Įspėjimas: </w:t>
      </w:r>
      <w:r>
        <w:t>Tik išoriniam naudojimui, nenaudokite serumo ant atvirų žaizdų,</w:t>
      </w:r>
      <w:r w:rsidRPr="00771888">
        <w:t xml:space="preserve"> </w:t>
      </w:r>
      <w:r>
        <w:t>venkite produkto patekimo į akis. Produktą laikykite vaikams nepasiekiamoje vietoje.</w:t>
      </w:r>
    </w:p>
    <w:bookmarkEnd w:id="5"/>
    <w:p w14:paraId="5734EA52" w14:textId="651E832F" w:rsidR="00B366FD" w:rsidRDefault="00B366FD" w:rsidP="006E63A1">
      <w:r w:rsidRPr="00B366FD">
        <w:rPr>
          <w:b/>
          <w:bCs/>
        </w:rPr>
        <w:t xml:space="preserve">Kiekis: </w:t>
      </w:r>
      <w:r w:rsidRPr="00B366FD">
        <w:t>100</w:t>
      </w:r>
      <w:r w:rsidR="003E05DD">
        <w:t xml:space="preserve"> </w:t>
      </w:r>
      <w:r w:rsidRPr="00B366FD">
        <w:t>ml</w:t>
      </w:r>
    </w:p>
    <w:p w14:paraId="3DDC018C" w14:textId="77777777" w:rsidR="00B366FD" w:rsidRDefault="00B366FD" w:rsidP="006E63A1"/>
    <w:p w14:paraId="2DAE3DF4" w14:textId="493E5E26" w:rsidR="00E3264B" w:rsidRDefault="00E3264B" w:rsidP="006E63A1">
      <w:pPr>
        <w:rPr>
          <w:sz w:val="28"/>
          <w:szCs w:val="28"/>
        </w:rPr>
      </w:pPr>
      <w:r>
        <w:rPr>
          <w:sz w:val="28"/>
          <w:szCs w:val="28"/>
        </w:rPr>
        <w:t>21.</w:t>
      </w:r>
    </w:p>
    <w:p w14:paraId="3832BF69" w14:textId="1D2EF65E" w:rsidR="00B366FD" w:rsidRPr="00B366FD" w:rsidRDefault="00B366FD" w:rsidP="006E63A1">
      <w:pPr>
        <w:rPr>
          <w:sz w:val="28"/>
          <w:szCs w:val="28"/>
        </w:rPr>
      </w:pPr>
      <w:r w:rsidRPr="00B366FD">
        <w:rPr>
          <w:sz w:val="28"/>
          <w:szCs w:val="28"/>
        </w:rPr>
        <w:lastRenderedPageBreak/>
        <w:t>„Beauty Shot“ nagų</w:t>
      </w:r>
      <w:r>
        <w:rPr>
          <w:sz w:val="28"/>
          <w:szCs w:val="28"/>
        </w:rPr>
        <w:t xml:space="preserve"> ir odelių </w:t>
      </w:r>
      <w:r w:rsidRPr="00B366FD">
        <w:rPr>
          <w:sz w:val="28"/>
          <w:szCs w:val="28"/>
        </w:rPr>
        <w:t>serumas su kanapių</w:t>
      </w:r>
      <w:r w:rsidR="003E05DD">
        <w:rPr>
          <w:sz w:val="28"/>
          <w:szCs w:val="28"/>
        </w:rPr>
        <w:t xml:space="preserve">, </w:t>
      </w:r>
      <w:r w:rsidRPr="00B366FD">
        <w:rPr>
          <w:sz w:val="28"/>
          <w:szCs w:val="28"/>
        </w:rPr>
        <w:t xml:space="preserve">migdolų aliejumi </w:t>
      </w:r>
    </w:p>
    <w:p w14:paraId="72D2A3BD" w14:textId="7180C469" w:rsidR="00B366FD" w:rsidRDefault="00FC6DDA" w:rsidP="00FC6DDA">
      <w:r>
        <w:t>Intensyviai regeneruoja, maitina ir stiprina pažeistą nago plokštelę ir odeles. Rekomenduojama naudoti nagams, kurie turi mechaninių pažeidimų, pavyzdžiui, prieš gėlinio manikiūro procedūrą. Tinkamai subalansuota veikliųjų medžiagų sudėtis, rūpinasi intensyviu maitinu, regeneracija ir apsaugo nuo odelių išsausėjimo, nagų trupėjimo ir skilinėjimo. Rezultatai matomi jau pirmojo panaudojimo. Reguliariai naudojant nagai ir odelės tampa lygūs, pamaitinti ir blizgūs.</w:t>
      </w:r>
    </w:p>
    <w:p w14:paraId="46272188" w14:textId="11FE86A2" w:rsidR="00FC6DDA" w:rsidRPr="00FC6DDA" w:rsidRDefault="00FC6DDA" w:rsidP="00FC6DDA">
      <w:r w:rsidRPr="00FC6DDA">
        <w:rPr>
          <w:b/>
          <w:bCs/>
        </w:rPr>
        <w:t xml:space="preserve">Naudojimo instrukcija: </w:t>
      </w:r>
      <w:r w:rsidR="003E05DD">
        <w:t>U</w:t>
      </w:r>
      <w:r w:rsidRPr="00FC6DDA">
        <w:t xml:space="preserve">žlašinkite nedidelį serumo </w:t>
      </w:r>
      <w:r w:rsidR="003E05DD">
        <w:t xml:space="preserve">kiekį </w:t>
      </w:r>
      <w:r w:rsidRPr="00FC6DDA">
        <w:t xml:space="preserve">ant nagų ir odelių bei įmasažuokite. </w:t>
      </w:r>
      <w:r>
        <w:t xml:space="preserve">Naudokite kasdien, kol pasieksite nurimo rezultato. Prieš atliekant manikiūrą, netepkite lako tiesiai ant ką tik užtepto serumo, prieš pradedant lakavimą – kruopščiai pašalinkite serumo likučius nuo nagų plokštelės. </w:t>
      </w:r>
    </w:p>
    <w:p w14:paraId="288357D1" w14:textId="77777777" w:rsidR="00FC6DDA" w:rsidRPr="00B366FD" w:rsidRDefault="00FC6DDA" w:rsidP="00FC6DDA">
      <w:r>
        <w:rPr>
          <w:b/>
          <w:bCs/>
        </w:rPr>
        <w:t xml:space="preserve">Įspėjimas: </w:t>
      </w:r>
      <w:r>
        <w:t>Tik išoriniam naudojimui, nenaudokite serumo ant atvirų žaizdų,</w:t>
      </w:r>
      <w:r w:rsidRPr="00771888">
        <w:t xml:space="preserve"> </w:t>
      </w:r>
      <w:r>
        <w:t>venkite produkto patekimo į akis. Produktą laikykite vaikams nepasiekiamoje vietoje.</w:t>
      </w:r>
    </w:p>
    <w:p w14:paraId="23D98E66" w14:textId="287FE656" w:rsidR="00B366FD" w:rsidRDefault="00FC6DDA" w:rsidP="006E63A1">
      <w:pPr>
        <w:rPr>
          <w:lang w:val="en-US"/>
        </w:rPr>
      </w:pPr>
      <w:r w:rsidRPr="00FC6DDA">
        <w:rPr>
          <w:b/>
          <w:bCs/>
        </w:rPr>
        <w:t xml:space="preserve">Kiekis: </w:t>
      </w:r>
      <w:r w:rsidRPr="00FC6DDA">
        <w:rPr>
          <w:lang w:val="en-US"/>
        </w:rPr>
        <w:t>10</w:t>
      </w:r>
      <w:r w:rsidR="003E05DD">
        <w:rPr>
          <w:lang w:val="en-US"/>
        </w:rPr>
        <w:t xml:space="preserve"> </w:t>
      </w:r>
      <w:r w:rsidRPr="00FC6DDA">
        <w:rPr>
          <w:lang w:val="en-US"/>
        </w:rPr>
        <w:t>ml</w:t>
      </w:r>
    </w:p>
    <w:p w14:paraId="2F062897" w14:textId="77777777" w:rsidR="00FC6DDA" w:rsidRDefault="00FC6DDA" w:rsidP="006E63A1">
      <w:pPr>
        <w:rPr>
          <w:lang w:val="en-US"/>
        </w:rPr>
      </w:pPr>
    </w:p>
    <w:p w14:paraId="627A063F" w14:textId="1CC42FF4" w:rsidR="00E3264B" w:rsidRDefault="00E3264B" w:rsidP="006E63A1">
      <w:pPr>
        <w:rPr>
          <w:sz w:val="28"/>
          <w:szCs w:val="28"/>
        </w:rPr>
      </w:pPr>
      <w:r>
        <w:rPr>
          <w:sz w:val="28"/>
          <w:szCs w:val="28"/>
        </w:rPr>
        <w:t>22.</w:t>
      </w:r>
    </w:p>
    <w:p w14:paraId="05DA29E3" w14:textId="78AEBC48" w:rsidR="00FC6DDA" w:rsidRPr="009513FD" w:rsidRDefault="00FC6DDA" w:rsidP="006E63A1">
      <w:pPr>
        <w:rPr>
          <w:sz w:val="28"/>
          <w:szCs w:val="28"/>
        </w:rPr>
      </w:pPr>
      <w:r w:rsidRPr="009513FD">
        <w:rPr>
          <w:sz w:val="28"/>
          <w:szCs w:val="28"/>
        </w:rPr>
        <w:t>„Callux“ nagų serumas oni</w:t>
      </w:r>
      <w:r w:rsidR="009513FD" w:rsidRPr="009513FD">
        <w:rPr>
          <w:sz w:val="28"/>
          <w:szCs w:val="28"/>
        </w:rPr>
        <w:t>c</w:t>
      </w:r>
      <w:r w:rsidRPr="009513FD">
        <w:rPr>
          <w:sz w:val="28"/>
          <w:szCs w:val="28"/>
        </w:rPr>
        <w:t xml:space="preserve">holizei gydyti </w:t>
      </w:r>
    </w:p>
    <w:p w14:paraId="05DB4E03" w14:textId="22F8AA45" w:rsidR="00FC6DDA" w:rsidRDefault="009513FD" w:rsidP="009513FD">
      <w:r w:rsidRPr="009513FD">
        <w:t>Sudėtyje yra aktyvaus priešpienio, kuris veiksmingai skatina natūral</w:t>
      </w:r>
      <w:r w:rsidR="003E05DD">
        <w:t>io</w:t>
      </w:r>
      <w:r w:rsidRPr="009513FD">
        <w:t xml:space="preserve">s nago plokštelės atsistatymą, pašalina onicholizę. </w:t>
      </w:r>
      <w:r>
        <w:t>A</w:t>
      </w:r>
      <w:r w:rsidRPr="009513FD">
        <w:t>ktyvus alantoin</w:t>
      </w:r>
      <w:r>
        <w:t>as</w:t>
      </w:r>
      <w:r w:rsidRPr="009513FD">
        <w:t>, karbamid</w:t>
      </w:r>
      <w:r>
        <w:t>as</w:t>
      </w:r>
      <w:r w:rsidRPr="009513FD">
        <w:t>, taukmedžio sviest</w:t>
      </w:r>
      <w:r>
        <w:t>as</w:t>
      </w:r>
      <w:r w:rsidRPr="009513FD">
        <w:t>, kokosų aliejus, vitamin</w:t>
      </w:r>
      <w:r>
        <w:t>as</w:t>
      </w:r>
      <w:r w:rsidRPr="009513FD">
        <w:t xml:space="preserve"> E, vitamin</w:t>
      </w:r>
      <w:r>
        <w:t>as</w:t>
      </w:r>
      <w:r w:rsidRPr="009513FD">
        <w:t xml:space="preserve"> A, alavijų sulty</w:t>
      </w:r>
      <w:r>
        <w:t>s</w:t>
      </w:r>
      <w:r w:rsidRPr="009513FD">
        <w:t xml:space="preserve"> ir agurkų ekstraktas intensyviai drėkina</w:t>
      </w:r>
      <w:r>
        <w:t xml:space="preserve"> ir </w:t>
      </w:r>
      <w:r w:rsidRPr="009513FD">
        <w:t xml:space="preserve">maitina pažeistas nagų plokšteles, prisideda prie jų regeneracijos. </w:t>
      </w:r>
      <w:r>
        <w:t xml:space="preserve">Nagų ir odelių serumas taip pat turi antiseptinių savybių, todėl jis yra saugus naudoti diabetu sergantiems asmenims, nėščioms ir žindančioms moterims. </w:t>
      </w:r>
      <w:r w:rsidRPr="009513FD">
        <w:t>Reguliar</w:t>
      </w:r>
      <w:r>
        <w:t>iai</w:t>
      </w:r>
      <w:r w:rsidRPr="009513FD">
        <w:t xml:space="preserve"> naudoj</w:t>
      </w:r>
      <w:r>
        <w:t>ant nagai gauna pakankamą kiekį reikalingų medžiagų</w:t>
      </w:r>
      <w:r w:rsidRPr="009513FD">
        <w:t xml:space="preserve">, </w:t>
      </w:r>
      <w:r w:rsidR="00C00D77">
        <w:t xml:space="preserve">būtinų </w:t>
      </w:r>
      <w:r>
        <w:t xml:space="preserve">nagų regeneracijai </w:t>
      </w:r>
      <w:r w:rsidRPr="009513FD">
        <w:t xml:space="preserve">ir </w:t>
      </w:r>
      <w:r>
        <w:t xml:space="preserve">jų </w:t>
      </w:r>
      <w:r w:rsidRPr="009513FD">
        <w:t>atstatym</w:t>
      </w:r>
      <w:r>
        <w:t>ui</w:t>
      </w:r>
      <w:r w:rsidRPr="009513FD">
        <w:t>.</w:t>
      </w:r>
    </w:p>
    <w:p w14:paraId="244C891A" w14:textId="4003736D" w:rsidR="009513FD" w:rsidRDefault="009513FD" w:rsidP="009513FD">
      <w:r w:rsidRPr="009513FD">
        <w:rPr>
          <w:b/>
          <w:bCs/>
        </w:rPr>
        <w:t xml:space="preserve">Naudojimo instrukcija: </w:t>
      </w:r>
      <w:r w:rsidR="00C00D77">
        <w:t>R</w:t>
      </w:r>
      <w:r w:rsidRPr="009513FD">
        <w:t xml:space="preserve">ekomenduojama naudoti šį serumą tik po profesionalios specialisto konsultacijos. Įmasažuokite serumą į onicholizės paveiktas vietas, kartokite procedūrą 2 kartus per dieną, nurodytą podologo laikotarpį. </w:t>
      </w:r>
    </w:p>
    <w:p w14:paraId="732C01B3" w14:textId="7128A2A9" w:rsidR="009513FD" w:rsidRDefault="009513FD" w:rsidP="009513FD">
      <w:r w:rsidRPr="009513FD">
        <w:rPr>
          <w:b/>
          <w:bCs/>
        </w:rPr>
        <w:t xml:space="preserve">Kiekis: </w:t>
      </w:r>
      <w:r>
        <w:rPr>
          <w:lang w:val="en-US"/>
        </w:rPr>
        <w:t>50</w:t>
      </w:r>
      <w:r w:rsidR="00C00D77">
        <w:rPr>
          <w:lang w:val="en-US"/>
        </w:rPr>
        <w:t xml:space="preserve"> </w:t>
      </w:r>
      <w:r>
        <w:rPr>
          <w:lang w:val="en-US"/>
        </w:rPr>
        <w:t>ml</w:t>
      </w:r>
      <w:r>
        <w:t xml:space="preserve"> </w:t>
      </w:r>
    </w:p>
    <w:p w14:paraId="5C39D70D" w14:textId="77777777" w:rsidR="00E3264B" w:rsidRDefault="00E3264B" w:rsidP="009513FD"/>
    <w:p w14:paraId="4E00DB13" w14:textId="3A6FE172" w:rsidR="00E3264B" w:rsidRDefault="00E3264B" w:rsidP="009513FD">
      <w:pPr>
        <w:rPr>
          <w:sz w:val="28"/>
          <w:szCs w:val="28"/>
        </w:rPr>
      </w:pPr>
      <w:r>
        <w:rPr>
          <w:sz w:val="28"/>
          <w:szCs w:val="28"/>
        </w:rPr>
        <w:t>23.</w:t>
      </w:r>
    </w:p>
    <w:p w14:paraId="0899B6AC" w14:textId="2D707337" w:rsidR="009513FD" w:rsidRPr="008838D7" w:rsidRDefault="009513FD" w:rsidP="009513FD">
      <w:pPr>
        <w:rPr>
          <w:sz w:val="28"/>
          <w:szCs w:val="28"/>
        </w:rPr>
      </w:pPr>
      <w:r w:rsidRPr="008838D7">
        <w:rPr>
          <w:sz w:val="28"/>
          <w:szCs w:val="28"/>
        </w:rPr>
        <w:t xml:space="preserve">„Milla“ </w:t>
      </w:r>
      <w:r w:rsidR="008838D7" w:rsidRPr="008838D7">
        <w:rPr>
          <w:sz w:val="28"/>
          <w:szCs w:val="28"/>
        </w:rPr>
        <w:t xml:space="preserve">įaugusių </w:t>
      </w:r>
      <w:r w:rsidRPr="008838D7">
        <w:rPr>
          <w:sz w:val="28"/>
          <w:szCs w:val="28"/>
        </w:rPr>
        <w:t xml:space="preserve">nagų ir odelių minkštiklis </w:t>
      </w:r>
    </w:p>
    <w:p w14:paraId="387D118E" w14:textId="31F4836E" w:rsidR="008838D7" w:rsidRDefault="009513FD" w:rsidP="009513FD">
      <w:r>
        <w:t>Produktas sukurtas p</w:t>
      </w:r>
      <w:r w:rsidR="008838D7">
        <w:t>rofesionalioms</w:t>
      </w:r>
      <w:r>
        <w:t xml:space="preserve"> pedologinėms procedūroms. Puikiai </w:t>
      </w:r>
      <w:r w:rsidR="008838D7">
        <w:t>subalansuotos serumo sudedamosios dalys, padeda i</w:t>
      </w:r>
      <w:r>
        <w:t>šspr</w:t>
      </w:r>
      <w:r w:rsidR="008838D7">
        <w:t>ęsti</w:t>
      </w:r>
      <w:r>
        <w:t xml:space="preserve"> sunkios keratozės</w:t>
      </w:r>
      <w:r w:rsidR="008838D7">
        <w:t xml:space="preserve">, įaugusių nagų </w:t>
      </w:r>
      <w:r>
        <w:t>problemą</w:t>
      </w:r>
      <w:r w:rsidR="008838D7">
        <w:t xml:space="preserve">, </w:t>
      </w:r>
      <w:r>
        <w:t>paruoš</w:t>
      </w:r>
      <w:r w:rsidR="008838D7">
        <w:t>ti</w:t>
      </w:r>
      <w:r>
        <w:t xml:space="preserve"> nago plokštelę ir odeles profesionaliam ped</w:t>
      </w:r>
      <w:r w:rsidR="00C00D77">
        <w:t>ol</w:t>
      </w:r>
      <w:r>
        <w:t xml:space="preserve">oginiam gydymui. Sudėtyje yra glicerino ir bisabololio. Bisabololis turi stiprių antiseptinių savybių, mažina niežulį ir turi atkuriamąjį poveikį </w:t>
      </w:r>
      <w:r w:rsidR="008838D7">
        <w:t xml:space="preserve">pažeistam odos </w:t>
      </w:r>
      <w:r>
        <w:t>sluoksn</w:t>
      </w:r>
      <w:r w:rsidR="008838D7">
        <w:t>iui</w:t>
      </w:r>
      <w:r>
        <w:t xml:space="preserve">. </w:t>
      </w:r>
      <w:r w:rsidR="008838D7">
        <w:t xml:space="preserve">Produktas </w:t>
      </w:r>
      <w:r>
        <w:t xml:space="preserve">100% veganiškas. </w:t>
      </w:r>
    </w:p>
    <w:p w14:paraId="4F248EFA" w14:textId="322DD3A9" w:rsidR="009513FD" w:rsidRDefault="009513FD" w:rsidP="009513FD">
      <w:r w:rsidRPr="008838D7">
        <w:rPr>
          <w:b/>
          <w:bCs/>
        </w:rPr>
        <w:lastRenderedPageBreak/>
        <w:t>Rezultatas:</w:t>
      </w:r>
      <w:r>
        <w:t xml:space="preserve"> Greitai suminkšt</w:t>
      </w:r>
      <w:r w:rsidR="008838D7">
        <w:t>ina</w:t>
      </w:r>
      <w:r>
        <w:t xml:space="preserve"> kiet</w:t>
      </w:r>
      <w:r w:rsidR="008838D7">
        <w:t>us</w:t>
      </w:r>
      <w:r>
        <w:t xml:space="preserve"> nagų krašt</w:t>
      </w:r>
      <w:r w:rsidR="008838D7">
        <w:t>us, sumažina</w:t>
      </w:r>
      <w:r>
        <w:t xml:space="preserve"> </w:t>
      </w:r>
      <w:r w:rsidR="008838D7">
        <w:t xml:space="preserve">jaučiamą </w:t>
      </w:r>
      <w:r>
        <w:t>skausm</w:t>
      </w:r>
      <w:r w:rsidR="008838D7">
        <w:t>ą</w:t>
      </w:r>
      <w:r>
        <w:t xml:space="preserve"> dėl įaugusių nagų, puik</w:t>
      </w:r>
      <w:r w:rsidR="008838D7">
        <w:t>iai tinka paruošti kirpimui</w:t>
      </w:r>
      <w:r w:rsidR="00C00D77">
        <w:t xml:space="preserve"> storą nagą</w:t>
      </w:r>
      <w:r w:rsidR="008838D7">
        <w:t xml:space="preserve">. </w:t>
      </w:r>
    </w:p>
    <w:p w14:paraId="65552F88" w14:textId="4852EB44" w:rsidR="008838D7" w:rsidRPr="008838D7" w:rsidRDefault="008838D7" w:rsidP="009513FD">
      <w:pPr>
        <w:rPr>
          <w:b/>
          <w:bCs/>
        </w:rPr>
      </w:pPr>
      <w:r w:rsidRPr="008838D7">
        <w:rPr>
          <w:b/>
          <w:bCs/>
        </w:rPr>
        <w:t xml:space="preserve">Naudojimo instrukcija: </w:t>
      </w:r>
      <w:r w:rsidR="00C00D77">
        <w:t>U</w:t>
      </w:r>
      <w:r w:rsidRPr="008838D7">
        <w:t>žlašinkite keletą serumo lašų ant sustorėjusio nago vietų ar kraštų.</w:t>
      </w:r>
      <w:r>
        <w:rPr>
          <w:b/>
          <w:bCs/>
        </w:rPr>
        <w:t xml:space="preserve"> </w:t>
      </w:r>
      <w:r w:rsidRPr="008838D7">
        <w:t xml:space="preserve">Rekomenduojama naudoti </w:t>
      </w:r>
      <w:r w:rsidRPr="008838D7">
        <w:rPr>
          <w:lang w:val="en-US"/>
        </w:rPr>
        <w:t xml:space="preserve">1-2 </w:t>
      </w:r>
      <w:proofErr w:type="spellStart"/>
      <w:r w:rsidRPr="008838D7">
        <w:rPr>
          <w:lang w:val="en-US"/>
        </w:rPr>
        <w:t>kartus</w:t>
      </w:r>
      <w:proofErr w:type="spellEnd"/>
      <w:r w:rsidRPr="008838D7">
        <w:rPr>
          <w:lang w:val="en-US"/>
        </w:rPr>
        <w:t xml:space="preserve"> per </w:t>
      </w:r>
      <w:proofErr w:type="spellStart"/>
      <w:r w:rsidRPr="008838D7">
        <w:rPr>
          <w:lang w:val="en-US"/>
        </w:rPr>
        <w:t>dien</w:t>
      </w:r>
      <w:proofErr w:type="spellEnd"/>
      <w:r w:rsidRPr="008838D7">
        <w:t>ą.</w:t>
      </w:r>
      <w:r>
        <w:rPr>
          <w:b/>
          <w:bCs/>
        </w:rPr>
        <w:t xml:space="preserve"> </w:t>
      </w:r>
    </w:p>
    <w:p w14:paraId="080A5224" w14:textId="04574C10" w:rsidR="008838D7" w:rsidRDefault="008838D7" w:rsidP="009513FD">
      <w:r>
        <w:rPr>
          <w:b/>
          <w:bCs/>
        </w:rPr>
        <w:t xml:space="preserve">Įspėjimas: </w:t>
      </w:r>
      <w:r w:rsidR="00C00D77">
        <w:t>P</w:t>
      </w:r>
      <w:r>
        <w:t>roduktas skirtas tik profesionaliam naudojimui: podologams, kosmetologams, medicininiam gydymui</w:t>
      </w:r>
      <w:r w:rsidR="00C00D77">
        <w:t>. P</w:t>
      </w:r>
      <w:r>
        <w:t>roduktą naudoti namuose tik po specialisto konsultacijos.</w:t>
      </w:r>
    </w:p>
    <w:p w14:paraId="7F81A13A" w14:textId="71381C99" w:rsidR="008838D7" w:rsidRPr="00C00D77" w:rsidRDefault="00C00D77" w:rsidP="009513FD">
      <w:pPr>
        <w:rPr>
          <w:b/>
          <w:bCs/>
          <w:lang w:val="en-US"/>
        </w:rPr>
      </w:pPr>
      <w:r w:rsidRPr="00C00D77">
        <w:rPr>
          <w:b/>
          <w:bCs/>
        </w:rPr>
        <w:t xml:space="preserve">Kiekis: </w:t>
      </w:r>
      <w:r w:rsidRPr="00C00D77">
        <w:rPr>
          <w:lang w:val="en-US"/>
        </w:rPr>
        <w:t>50 ml</w:t>
      </w:r>
    </w:p>
    <w:p w14:paraId="3A1D995B" w14:textId="77777777" w:rsidR="00C00D77" w:rsidRPr="00C00D77" w:rsidRDefault="00C00D77" w:rsidP="009513FD">
      <w:pPr>
        <w:rPr>
          <w:b/>
          <w:bCs/>
        </w:rPr>
      </w:pPr>
    </w:p>
    <w:p w14:paraId="2C983B51" w14:textId="41E46D65" w:rsidR="00E3264B" w:rsidRDefault="00E3264B" w:rsidP="009513FD">
      <w:pPr>
        <w:rPr>
          <w:sz w:val="28"/>
          <w:szCs w:val="28"/>
        </w:rPr>
      </w:pPr>
      <w:r>
        <w:rPr>
          <w:sz w:val="28"/>
          <w:szCs w:val="28"/>
        </w:rPr>
        <w:t>24.</w:t>
      </w:r>
    </w:p>
    <w:p w14:paraId="07740A12" w14:textId="31FC06A8" w:rsidR="00C23D21" w:rsidRPr="00C23D21" w:rsidRDefault="00C23D21" w:rsidP="009513FD">
      <w:pPr>
        <w:rPr>
          <w:sz w:val="28"/>
          <w:szCs w:val="28"/>
        </w:rPr>
      </w:pPr>
      <w:r w:rsidRPr="00C23D21">
        <w:rPr>
          <w:sz w:val="28"/>
          <w:szCs w:val="28"/>
        </w:rPr>
        <w:t>Natūralus</w:t>
      </w:r>
      <w:r w:rsidR="00BA1ADA">
        <w:rPr>
          <w:sz w:val="28"/>
          <w:szCs w:val="28"/>
        </w:rPr>
        <w:t xml:space="preserve">, kreminis </w:t>
      </w:r>
      <w:r w:rsidRPr="00C23D21">
        <w:rPr>
          <w:sz w:val="28"/>
          <w:szCs w:val="28"/>
        </w:rPr>
        <w:t>dezodorantas su eukaliptų ekstraktu</w:t>
      </w:r>
    </w:p>
    <w:p w14:paraId="1B7B32D1" w14:textId="5CC774AE" w:rsidR="008838D7" w:rsidRDefault="00C23D21" w:rsidP="009513FD">
      <w:r>
        <w:t>Natūralus kreminis dezodorantas</w:t>
      </w:r>
      <w:r w:rsidRPr="00C23D21">
        <w:t xml:space="preserve"> neutralizuoja nemalonų kvapą</w:t>
      </w:r>
      <w:r>
        <w:t>, s</w:t>
      </w:r>
      <w:r w:rsidRPr="00C23D21">
        <w:t>uteikia komforto ir gaivumo pojūtį vis</w:t>
      </w:r>
      <w:r>
        <w:t>ai</w:t>
      </w:r>
      <w:r w:rsidRPr="00C23D21">
        <w:t xml:space="preserve"> dien</w:t>
      </w:r>
      <w:r>
        <w:t>ai</w:t>
      </w:r>
      <w:r w:rsidRPr="00C23D21">
        <w:t xml:space="preserve">. Produktas pagamintas iš 100% natūralių ingredientų. </w:t>
      </w:r>
      <w:r>
        <w:t>Subtilaus kvapo dezodorantas v</w:t>
      </w:r>
      <w:r w:rsidRPr="00C23D21">
        <w:t>eiksmingai sugeria drėgmės perteklių</w:t>
      </w:r>
      <w:r>
        <w:t>,</w:t>
      </w:r>
      <w:r w:rsidRPr="00C23D21">
        <w:t xml:space="preserve"> neužkimšdamas porų</w:t>
      </w:r>
      <w:r>
        <w:t>. Sudėtyje esantis t</w:t>
      </w:r>
      <w:r w:rsidRPr="00C23D21">
        <w:t>aukmedžio sviestas drėkina ir regeneruoja</w:t>
      </w:r>
      <w:r>
        <w:t xml:space="preserve"> odą</w:t>
      </w:r>
      <w:r w:rsidRPr="00C23D21">
        <w:t>, kokosų aliejus maitina ir rūpinasi jautria p</w:t>
      </w:r>
      <w:r>
        <w:t xml:space="preserve">ažastų </w:t>
      </w:r>
      <w:r w:rsidRPr="00C23D21">
        <w:t>oda, o</w:t>
      </w:r>
      <w:r>
        <w:t xml:space="preserve"> </w:t>
      </w:r>
      <w:r w:rsidRPr="00C23D21">
        <w:t>eukaliptų aliejus pasižymi antiseptinėmis ir priešuždegimin</w:t>
      </w:r>
      <w:r>
        <w:t>ėmis</w:t>
      </w:r>
      <w:r w:rsidRPr="00C23D21">
        <w:t xml:space="preserve"> savyb</w:t>
      </w:r>
      <w:r>
        <w:t>ės.</w:t>
      </w:r>
      <w:r w:rsidRPr="00C23D21">
        <w:t xml:space="preserve"> </w:t>
      </w:r>
      <w:r>
        <w:t xml:space="preserve"> </w:t>
      </w:r>
    </w:p>
    <w:p w14:paraId="647C72F2" w14:textId="48910BC2" w:rsidR="00C23D21" w:rsidRPr="00C23D21" w:rsidRDefault="00C23D21" w:rsidP="00C23D21">
      <w:r w:rsidRPr="00C23D21">
        <w:rPr>
          <w:b/>
          <w:bCs/>
        </w:rPr>
        <w:t xml:space="preserve">Naudojimo instrukcija: </w:t>
      </w:r>
      <w:r>
        <w:t xml:space="preserve">Švelniai įmasažuokite kreminį dezodorantą į odą, ypač tose vietose, kur gausiai prakaituojama. </w:t>
      </w:r>
    </w:p>
    <w:p w14:paraId="64C85021" w14:textId="10AE0615" w:rsidR="00C23D21" w:rsidRPr="00BA1ADA" w:rsidRDefault="00C23D21" w:rsidP="009513FD">
      <w:r w:rsidRPr="00BA1ADA">
        <w:rPr>
          <w:b/>
          <w:bCs/>
        </w:rPr>
        <w:t xml:space="preserve">Kiekis: </w:t>
      </w:r>
      <w:r w:rsidRPr="00BA1ADA">
        <w:t>50</w:t>
      </w:r>
      <w:r w:rsidR="00C00D77">
        <w:t xml:space="preserve"> </w:t>
      </w:r>
      <w:r w:rsidRPr="00BA1ADA">
        <w:t>ml</w:t>
      </w:r>
    </w:p>
    <w:p w14:paraId="4E052568" w14:textId="77777777" w:rsidR="00E3264B" w:rsidRDefault="00E3264B" w:rsidP="009513FD">
      <w:pPr>
        <w:rPr>
          <w:sz w:val="28"/>
          <w:szCs w:val="28"/>
        </w:rPr>
      </w:pPr>
    </w:p>
    <w:p w14:paraId="58816C16" w14:textId="19E88DD5" w:rsidR="00E3264B" w:rsidRDefault="00E3264B" w:rsidP="009513FD">
      <w:pPr>
        <w:rPr>
          <w:sz w:val="28"/>
          <w:szCs w:val="28"/>
        </w:rPr>
      </w:pPr>
      <w:r>
        <w:rPr>
          <w:sz w:val="28"/>
          <w:szCs w:val="28"/>
        </w:rPr>
        <w:t>25.</w:t>
      </w:r>
    </w:p>
    <w:p w14:paraId="783F3E5E" w14:textId="73458B7D" w:rsidR="00C23D21" w:rsidRPr="00BA1ADA" w:rsidRDefault="00BA1ADA" w:rsidP="009513FD">
      <w:pPr>
        <w:rPr>
          <w:b/>
          <w:bCs/>
          <w:sz w:val="28"/>
          <w:szCs w:val="28"/>
        </w:rPr>
      </w:pPr>
      <w:r w:rsidRPr="00BA1ADA">
        <w:rPr>
          <w:sz w:val="28"/>
          <w:szCs w:val="28"/>
        </w:rPr>
        <w:t xml:space="preserve">Natūralus, kreminis dezodorantas su </w:t>
      </w:r>
      <w:r>
        <w:rPr>
          <w:sz w:val="28"/>
          <w:szCs w:val="28"/>
        </w:rPr>
        <w:t>mėtų</w:t>
      </w:r>
      <w:r w:rsidRPr="00BA1ADA">
        <w:rPr>
          <w:sz w:val="28"/>
          <w:szCs w:val="28"/>
        </w:rPr>
        <w:t xml:space="preserve"> ekstraktu </w:t>
      </w:r>
    </w:p>
    <w:p w14:paraId="2798359B" w14:textId="19251466" w:rsidR="00FC6DDA" w:rsidRDefault="00BA1ADA" w:rsidP="006E63A1">
      <w:r w:rsidRPr="00BA1ADA">
        <w:t xml:space="preserve">Natūralus kreminis dezodorantas neutralizuoja nemalonų kvapą, suteikia komforto ir gaivumo pojūtį visai dienai. </w:t>
      </w:r>
      <w:r>
        <w:t xml:space="preserve">Produktą pagamintas iš 99% natūralios kilmės ingredientų. Gaivaus aromato dezodorantas efektyviai sugeria drėgmės perteklių, neužkimšdamas porų. Sudėtyje esantis taukmedžio sviestas drėkina ir regeneruoja odą, kokosų aliejus maitina ir švelnina pažastų odą, o pipirmėčių aliejus pasižymi antiseptiniu poveikiu. </w:t>
      </w:r>
    </w:p>
    <w:p w14:paraId="25D6901B" w14:textId="0C2D8537" w:rsidR="00BA1ADA" w:rsidRPr="00BA1ADA" w:rsidRDefault="00BA1ADA" w:rsidP="006E63A1">
      <w:r w:rsidRPr="00BA1ADA">
        <w:rPr>
          <w:b/>
          <w:bCs/>
        </w:rPr>
        <w:t xml:space="preserve">Naudojimo instrukcija: </w:t>
      </w:r>
      <w:r>
        <w:t xml:space="preserve">Įmasažuokite kreminį dezodorantą į gausiai prakaituoti linkusias vietas. </w:t>
      </w:r>
    </w:p>
    <w:p w14:paraId="4B3267D5" w14:textId="57306772" w:rsidR="00D84FB8" w:rsidRDefault="00BA1ADA" w:rsidP="006E63A1">
      <w:pPr>
        <w:rPr>
          <w:lang w:val="en-US"/>
        </w:rPr>
      </w:pPr>
      <w:r w:rsidRPr="00BA1ADA">
        <w:rPr>
          <w:b/>
          <w:bCs/>
        </w:rPr>
        <w:t xml:space="preserve">Kiekis: </w:t>
      </w:r>
      <w:r>
        <w:rPr>
          <w:lang w:val="en-US"/>
        </w:rPr>
        <w:t>50</w:t>
      </w:r>
      <w:r w:rsidR="00C00D77">
        <w:rPr>
          <w:lang w:val="en-US"/>
        </w:rPr>
        <w:t xml:space="preserve"> </w:t>
      </w:r>
      <w:r>
        <w:rPr>
          <w:lang w:val="en-US"/>
        </w:rPr>
        <w:t xml:space="preserve">ml </w:t>
      </w:r>
    </w:p>
    <w:p w14:paraId="713FB87D" w14:textId="77777777" w:rsidR="00C00D77" w:rsidRPr="00C00D77" w:rsidRDefault="00C00D77" w:rsidP="006E63A1">
      <w:pPr>
        <w:rPr>
          <w:lang w:val="en-US"/>
        </w:rPr>
      </w:pPr>
    </w:p>
    <w:p w14:paraId="56A325EB" w14:textId="0C80CEDE" w:rsidR="00E3264B" w:rsidRDefault="00E3264B" w:rsidP="006E63A1">
      <w:pPr>
        <w:rPr>
          <w:sz w:val="28"/>
          <w:szCs w:val="28"/>
        </w:rPr>
      </w:pPr>
      <w:r>
        <w:rPr>
          <w:sz w:val="28"/>
          <w:szCs w:val="28"/>
        </w:rPr>
        <w:t>26.</w:t>
      </w:r>
    </w:p>
    <w:p w14:paraId="412311E8" w14:textId="0995E5F2" w:rsidR="00BA1ADA" w:rsidRPr="00D84FB8" w:rsidRDefault="00D84FB8" w:rsidP="006E63A1">
      <w:pPr>
        <w:rPr>
          <w:sz w:val="28"/>
          <w:szCs w:val="28"/>
        </w:rPr>
      </w:pPr>
      <w:r w:rsidRPr="00D84FB8">
        <w:rPr>
          <w:sz w:val="28"/>
          <w:szCs w:val="28"/>
        </w:rPr>
        <w:t>Kompleksinis „Sos Ointmant“</w:t>
      </w:r>
      <w:r>
        <w:rPr>
          <w:sz w:val="28"/>
          <w:szCs w:val="28"/>
        </w:rPr>
        <w:t xml:space="preserve"> tepalas</w:t>
      </w:r>
      <w:r w:rsidRPr="00D84FB8">
        <w:rPr>
          <w:sz w:val="28"/>
          <w:szCs w:val="28"/>
        </w:rPr>
        <w:t xml:space="preserve">, skirtas pažeistoms pėdos </w:t>
      </w:r>
    </w:p>
    <w:p w14:paraId="741CAF47" w14:textId="0348CAEC" w:rsidR="00D84FB8" w:rsidRDefault="00D84FB8" w:rsidP="00D84FB8">
      <w:r>
        <w:lastRenderedPageBreak/>
        <w:t xml:space="preserve">Produktas, skirtas itin išsausėjusioms, suragėjusioms ir pažeistoms pėdoms. Tepalas pagamintas iš 92% natūralios kilmės ingredientų. Dėl sudėtyje esančio didelio taukmedžio sviesto kiekio, produktas pasižymi naudingomis savybėmis sausai ir suskilinėjusiai odai. Saulėgrąžų sėklų aliejus maitina, tamanų sėklų aliejus stiprina odos lipidų barjerą ir intensyviai drėkina. Tepale esančios veikliosios medžiagos padeda paspartinti regeneracijos laikotarpį, išlygina epidermį, pagreitina odos atstatomuosius procesus. Pėdų oda atgauna lengvumo pojūtį ir prarastą elastingumą, </w:t>
      </w:r>
      <w:r w:rsidR="00C00D77">
        <w:t xml:space="preserve">oda </w:t>
      </w:r>
      <w:r>
        <w:t xml:space="preserve">tampa maloni ir glotni liesti. Taip pat papildomai malšina uždegiminius procesus, </w:t>
      </w:r>
      <w:r w:rsidR="00C00D77">
        <w:t>malšina</w:t>
      </w:r>
      <w:r>
        <w:t xml:space="preserve"> skausmingus pėdų raumenų spazmus. Saugus naudoti nėščioms ir maitinančioms moterims, diabetu sergantiems asmenims, rekomenduojama</w:t>
      </w:r>
      <w:r w:rsidR="00C00D77">
        <w:t>s</w:t>
      </w:r>
      <w:r>
        <w:t xml:space="preserve"> veganams. </w:t>
      </w:r>
    </w:p>
    <w:p w14:paraId="49C4D0FB" w14:textId="227131CA" w:rsidR="00D84FB8" w:rsidRDefault="00D84FB8" w:rsidP="00D84FB8">
      <w:r w:rsidRPr="00D84FB8">
        <w:rPr>
          <w:b/>
          <w:bCs/>
        </w:rPr>
        <w:t xml:space="preserve">Naudojimo instrukcija: </w:t>
      </w:r>
      <w:r w:rsidR="00C00D77">
        <w:t>Į</w:t>
      </w:r>
      <w:r w:rsidRPr="009543F5">
        <w:t xml:space="preserve">masažuokite tepalą į </w:t>
      </w:r>
      <w:r w:rsidR="009543F5">
        <w:t>išsausėjusią, suragėjusią odą. N</w:t>
      </w:r>
      <w:r w:rsidRPr="009543F5">
        <w:t>audokite kasdien</w:t>
      </w:r>
      <w:r w:rsidR="009543F5">
        <w:t xml:space="preserve">, kol odos būklė pagerės. </w:t>
      </w:r>
    </w:p>
    <w:p w14:paraId="0B51285C" w14:textId="6B8FD597" w:rsidR="009543F5" w:rsidRDefault="009543F5" w:rsidP="00D84FB8">
      <w:pPr>
        <w:rPr>
          <w:lang w:val="en-US"/>
        </w:rPr>
      </w:pPr>
      <w:r w:rsidRPr="009543F5">
        <w:rPr>
          <w:b/>
          <w:bCs/>
        </w:rPr>
        <w:t>Kiekis:</w:t>
      </w:r>
      <w:r w:rsidRPr="009543F5">
        <w:t xml:space="preserve"> </w:t>
      </w:r>
      <w:r>
        <w:rPr>
          <w:lang w:val="en-US"/>
        </w:rPr>
        <w:t>50</w:t>
      </w:r>
      <w:r w:rsidR="00C00D77">
        <w:rPr>
          <w:lang w:val="en-US"/>
        </w:rPr>
        <w:t xml:space="preserve"> </w:t>
      </w:r>
      <w:r>
        <w:rPr>
          <w:lang w:val="en-US"/>
        </w:rPr>
        <w:t xml:space="preserve">ml </w:t>
      </w:r>
    </w:p>
    <w:p w14:paraId="499CE5C7" w14:textId="77777777" w:rsidR="009543F5" w:rsidRDefault="009543F5" w:rsidP="00D84FB8">
      <w:pPr>
        <w:rPr>
          <w:lang w:val="en-US"/>
        </w:rPr>
      </w:pPr>
    </w:p>
    <w:p w14:paraId="66DB29AB" w14:textId="2C770C96" w:rsidR="00E3264B" w:rsidRDefault="00E3264B" w:rsidP="00D84FB8">
      <w:pPr>
        <w:rPr>
          <w:sz w:val="28"/>
          <w:szCs w:val="28"/>
        </w:rPr>
      </w:pPr>
      <w:r>
        <w:rPr>
          <w:sz w:val="28"/>
          <w:szCs w:val="28"/>
        </w:rPr>
        <w:t>27.</w:t>
      </w:r>
    </w:p>
    <w:p w14:paraId="15E725F5" w14:textId="448CC129" w:rsidR="009543F5" w:rsidRDefault="009543F5" w:rsidP="00D84FB8">
      <w:pPr>
        <w:rPr>
          <w:sz w:val="28"/>
          <w:szCs w:val="28"/>
        </w:rPr>
      </w:pPr>
      <w:r>
        <w:rPr>
          <w:sz w:val="28"/>
          <w:szCs w:val="28"/>
        </w:rPr>
        <w:t xml:space="preserve">„Callux“ </w:t>
      </w:r>
      <w:proofErr w:type="spellStart"/>
      <w:r>
        <w:rPr>
          <w:sz w:val="28"/>
          <w:szCs w:val="28"/>
          <w:lang w:val="en-US"/>
        </w:rPr>
        <w:t>n</w:t>
      </w:r>
      <w:r w:rsidRPr="009543F5">
        <w:rPr>
          <w:sz w:val="28"/>
          <w:szCs w:val="28"/>
          <w:lang w:val="en-US"/>
        </w:rPr>
        <w:t>at</w:t>
      </w:r>
      <w:proofErr w:type="spellEnd"/>
      <w:r w:rsidRPr="009543F5">
        <w:rPr>
          <w:sz w:val="28"/>
          <w:szCs w:val="28"/>
        </w:rPr>
        <w:t>ūralus muilas</w:t>
      </w:r>
      <w:r>
        <w:rPr>
          <w:sz w:val="28"/>
          <w:szCs w:val="28"/>
        </w:rPr>
        <w:t xml:space="preserve"> su tujų aliejumi </w:t>
      </w:r>
    </w:p>
    <w:p w14:paraId="4BB72EE2" w14:textId="4F8ACDA0" w:rsidR="009543F5" w:rsidRDefault="009543F5" w:rsidP="00D84FB8">
      <w:r w:rsidRPr="009543F5">
        <w:t>Muil</w:t>
      </w:r>
      <w:r>
        <w:t xml:space="preserve">as pagamintas iš </w:t>
      </w:r>
      <w:r w:rsidRPr="009543F5">
        <w:t xml:space="preserve">natūralių ingredientų. </w:t>
      </w:r>
      <w:r>
        <w:t xml:space="preserve">Sudėtyje esantis </w:t>
      </w:r>
      <w:r w:rsidRPr="009543F5">
        <w:t xml:space="preserve">tujų aliejaus pasižymi antivirusinėmis ir priešuždegiminėmis savybėmis, naikina karpas ir neleidžia susidaryti naujoms. Citrinžolių aliejus sustiprina </w:t>
      </w:r>
      <w:r>
        <w:t xml:space="preserve">muilo </w:t>
      </w:r>
      <w:r w:rsidRPr="009543F5">
        <w:t>poveikį</w:t>
      </w:r>
      <w:r>
        <w:t>, malonus ir tuo pačiu gaivus</w:t>
      </w:r>
      <w:r w:rsidR="00C00D77">
        <w:t xml:space="preserve"> </w:t>
      </w:r>
      <w:r>
        <w:t xml:space="preserve">kvapas </w:t>
      </w:r>
      <w:r w:rsidRPr="009543F5">
        <w:t>turi atpalaiduojančio ir raminančio poveikio.</w:t>
      </w:r>
    </w:p>
    <w:p w14:paraId="4E3DD23C" w14:textId="4EAE779C" w:rsidR="009543F5" w:rsidRDefault="009543F5" w:rsidP="009543F5">
      <w:r>
        <w:t>Rekomenduojama naudoti kasdien, kad būtų palaikoma tinkama pH pusiausvyr</w:t>
      </w:r>
      <w:r w:rsidR="00C00D77">
        <w:t>a</w:t>
      </w:r>
      <w:r>
        <w:t xml:space="preserve"> ir pėdų odos būklė.</w:t>
      </w:r>
      <w:r w:rsidR="008E57C5" w:rsidRPr="008E57C5">
        <w:t xml:space="preserve"> Laikyti sausoje vietoje</w:t>
      </w:r>
      <w:r w:rsidR="008E57C5">
        <w:t xml:space="preserve">, </w:t>
      </w:r>
      <w:r w:rsidR="008E57C5" w:rsidRPr="008E57C5">
        <w:t>5-25 °C temperatūroje.</w:t>
      </w:r>
    </w:p>
    <w:p w14:paraId="37A5CD7C" w14:textId="162F7B0F" w:rsidR="009543F5" w:rsidRDefault="009543F5" w:rsidP="009543F5">
      <w:pPr>
        <w:rPr>
          <w:lang w:val="en-US"/>
        </w:rPr>
      </w:pPr>
      <w:r w:rsidRPr="009543F5">
        <w:rPr>
          <w:b/>
          <w:bCs/>
        </w:rPr>
        <w:t xml:space="preserve">Kiekis: </w:t>
      </w:r>
      <w:r>
        <w:rPr>
          <w:lang w:val="en-US"/>
        </w:rPr>
        <w:t>100</w:t>
      </w:r>
      <w:r w:rsidR="00C00D77">
        <w:rPr>
          <w:lang w:val="en-US"/>
        </w:rPr>
        <w:t xml:space="preserve"> </w:t>
      </w:r>
      <w:r>
        <w:rPr>
          <w:lang w:val="en-US"/>
        </w:rPr>
        <w:t xml:space="preserve">g </w:t>
      </w:r>
    </w:p>
    <w:p w14:paraId="730AD845" w14:textId="77777777" w:rsidR="009543F5" w:rsidRDefault="009543F5" w:rsidP="009543F5">
      <w:pPr>
        <w:rPr>
          <w:lang w:val="en-US"/>
        </w:rPr>
      </w:pPr>
    </w:p>
    <w:p w14:paraId="748AF7C4" w14:textId="4D05B3E6" w:rsidR="00E3264B" w:rsidRDefault="00E3264B" w:rsidP="009543F5">
      <w:pPr>
        <w:rPr>
          <w:sz w:val="28"/>
          <w:szCs w:val="28"/>
        </w:rPr>
      </w:pPr>
      <w:r>
        <w:rPr>
          <w:sz w:val="28"/>
          <w:szCs w:val="28"/>
        </w:rPr>
        <w:t>28.</w:t>
      </w:r>
    </w:p>
    <w:p w14:paraId="65C803C6" w14:textId="6E2AA1B8" w:rsidR="009543F5" w:rsidRPr="008E57C5" w:rsidRDefault="009543F5" w:rsidP="009543F5">
      <w:pPr>
        <w:rPr>
          <w:sz w:val="28"/>
          <w:szCs w:val="28"/>
        </w:rPr>
      </w:pPr>
      <w:r w:rsidRPr="008E57C5">
        <w:rPr>
          <w:sz w:val="28"/>
          <w:szCs w:val="28"/>
        </w:rPr>
        <w:t xml:space="preserve">Antibakterinis purškalas su propoliu </w:t>
      </w:r>
    </w:p>
    <w:p w14:paraId="367B1358" w14:textId="7A4440E4" w:rsidR="008E57C5" w:rsidRDefault="008E57C5" w:rsidP="00D84FB8">
      <w:r w:rsidRPr="008E57C5">
        <w:t>Produktas pasižymi gaivinančiomis ir antibakterinėmis savybėmis. Pašalina nemalonų kvapą,</w:t>
      </w:r>
      <w:r>
        <w:t xml:space="preserve"> puikiai</w:t>
      </w:r>
      <w:r w:rsidRPr="008E57C5">
        <w:t xml:space="preserve"> paruošia odą</w:t>
      </w:r>
      <w:r>
        <w:t xml:space="preserve"> ir nagus</w:t>
      </w:r>
      <w:r w:rsidRPr="008E57C5">
        <w:t xml:space="preserve"> pedikiūrui </w:t>
      </w:r>
      <w:r w:rsidR="00C00D77">
        <w:t xml:space="preserve">bei </w:t>
      </w:r>
      <w:r w:rsidRPr="008E57C5">
        <w:t>manikiūrui.</w:t>
      </w:r>
      <w:r w:rsidR="00A447F0" w:rsidRPr="00A447F0">
        <w:t xml:space="preserve"> Dėl didelio propolio kiekio – tinkamai dezinfekuoja odą prieš procedūrą</w:t>
      </w:r>
      <w:r w:rsidR="00A447F0">
        <w:t xml:space="preserve">. </w:t>
      </w:r>
      <w:r w:rsidRPr="008E57C5">
        <w:t>Produktas praturtintas vertingais aliejais,</w:t>
      </w:r>
      <w:r>
        <w:t xml:space="preserve"> kurie </w:t>
      </w:r>
      <w:r w:rsidR="00C00D77">
        <w:t xml:space="preserve">ją </w:t>
      </w:r>
      <w:r>
        <w:t xml:space="preserve">maitina. </w:t>
      </w:r>
    </w:p>
    <w:p w14:paraId="7E37FD28" w14:textId="202C2F47" w:rsidR="008E57C5" w:rsidRDefault="008E57C5" w:rsidP="00D84FB8">
      <w:r w:rsidRPr="008E57C5">
        <w:rPr>
          <w:b/>
          <w:bCs/>
        </w:rPr>
        <w:t>Naudojimo instrukcija:</w:t>
      </w:r>
      <w:r>
        <w:t xml:space="preserve"> </w:t>
      </w:r>
      <w:r w:rsidR="00C00D77">
        <w:t>P</w:t>
      </w:r>
      <w:r>
        <w:t xml:space="preserve">apurkškite produkto ant odos ir nagų, po to kruopščiai nuvalykite. </w:t>
      </w:r>
    </w:p>
    <w:p w14:paraId="454B4064" w14:textId="5C94C297" w:rsidR="008E57C5" w:rsidRPr="008E57C5" w:rsidRDefault="008E57C5" w:rsidP="00D84FB8">
      <w:r w:rsidRPr="008E57C5">
        <w:rPr>
          <w:b/>
          <w:bCs/>
        </w:rPr>
        <w:t xml:space="preserve">Įspėjimas: </w:t>
      </w:r>
      <w:r w:rsidR="00C00D77">
        <w:t>T</w:t>
      </w:r>
      <w:r w:rsidR="00A447F0">
        <w:t>ik išoriniam naudojimui, nepurkškite produkto ant atvirų žaizdų,</w:t>
      </w:r>
      <w:r w:rsidR="00A447F0" w:rsidRPr="00771888">
        <w:t xml:space="preserve"> </w:t>
      </w:r>
      <w:r w:rsidR="00A447F0">
        <w:t>venkite produkto patekimo į akis. Produktą laikykite vaikams nepasiekiamoje vietoje.</w:t>
      </w:r>
    </w:p>
    <w:p w14:paraId="1B65A1AE" w14:textId="7E71F3B8" w:rsidR="000E2D06" w:rsidRDefault="008E57C5" w:rsidP="006E63A1">
      <w:pPr>
        <w:rPr>
          <w:b/>
          <w:bCs/>
        </w:rPr>
      </w:pPr>
      <w:r w:rsidRPr="008E57C5">
        <w:rPr>
          <w:b/>
          <w:bCs/>
        </w:rPr>
        <w:t xml:space="preserve">Kiekis: </w:t>
      </w:r>
      <w:r w:rsidR="00A447F0" w:rsidRPr="00A447F0">
        <w:t>55</w:t>
      </w:r>
      <w:r w:rsidR="00C00D77">
        <w:t xml:space="preserve"> </w:t>
      </w:r>
      <w:r w:rsidR="00A447F0" w:rsidRPr="00A447F0">
        <w:t>ml | 500</w:t>
      </w:r>
      <w:r w:rsidR="00C00D77">
        <w:t xml:space="preserve"> </w:t>
      </w:r>
      <w:r w:rsidR="00A447F0" w:rsidRPr="00A447F0">
        <w:t>ml</w:t>
      </w:r>
    </w:p>
    <w:p w14:paraId="230175C2" w14:textId="77777777" w:rsidR="00A447F0" w:rsidRDefault="00A447F0" w:rsidP="006E63A1">
      <w:pPr>
        <w:rPr>
          <w:b/>
          <w:bCs/>
        </w:rPr>
      </w:pPr>
    </w:p>
    <w:p w14:paraId="3E8B1A00" w14:textId="07C792B5" w:rsidR="00E3264B" w:rsidRDefault="00E3264B" w:rsidP="006E63A1">
      <w:pPr>
        <w:rPr>
          <w:sz w:val="28"/>
          <w:szCs w:val="28"/>
        </w:rPr>
      </w:pPr>
      <w:r>
        <w:rPr>
          <w:sz w:val="28"/>
          <w:szCs w:val="28"/>
        </w:rPr>
        <w:t>29.</w:t>
      </w:r>
    </w:p>
    <w:p w14:paraId="0B7FFE02" w14:textId="6ED36308" w:rsidR="00A447F0" w:rsidRPr="00A447F0" w:rsidRDefault="00A447F0" w:rsidP="006E63A1">
      <w:pPr>
        <w:rPr>
          <w:sz w:val="28"/>
          <w:szCs w:val="28"/>
        </w:rPr>
      </w:pPr>
      <w:r w:rsidRPr="00A447F0">
        <w:rPr>
          <w:sz w:val="28"/>
          <w:szCs w:val="28"/>
        </w:rPr>
        <w:lastRenderedPageBreak/>
        <w:t>„Ultra Protector“ nagų stipriklis su keramidu</w:t>
      </w:r>
      <w:r w:rsidR="00C00D77">
        <w:rPr>
          <w:sz w:val="28"/>
          <w:szCs w:val="28"/>
        </w:rPr>
        <w:t>,</w:t>
      </w:r>
      <w:r w:rsidR="00271A97">
        <w:rPr>
          <w:sz w:val="28"/>
          <w:szCs w:val="28"/>
        </w:rPr>
        <w:t xml:space="preserve"> lako pavidalu</w:t>
      </w:r>
    </w:p>
    <w:p w14:paraId="1590C5D9" w14:textId="4FD3E472" w:rsidR="00831F8D" w:rsidRDefault="00A447F0" w:rsidP="00513838">
      <w:r>
        <w:t>Nagų stipriklis t</w:t>
      </w:r>
      <w:r w:rsidRPr="00A447F0">
        <w:t>uri daugiafunkcinį poveikį</w:t>
      </w:r>
      <w:r>
        <w:t xml:space="preserve"> – </w:t>
      </w:r>
      <w:r w:rsidRPr="00A447F0">
        <w:t xml:space="preserve">akivaizdžiai pagerina </w:t>
      </w:r>
      <w:r>
        <w:t xml:space="preserve">net ir labai pažeistų </w:t>
      </w:r>
      <w:r w:rsidRPr="00A447F0">
        <w:t>nagų būklę</w:t>
      </w:r>
      <w:r>
        <w:t>, v</w:t>
      </w:r>
      <w:r w:rsidRPr="00A447F0">
        <w:t>eiksmingai atstato nagus plokštelę</w:t>
      </w:r>
      <w:r w:rsidR="00C00D77">
        <w:t xml:space="preserve">, </w:t>
      </w:r>
      <w:r w:rsidRPr="00A447F0">
        <w:t>jos sveiką išvaizdą, lankstumą, kietumą ir blizgesį.</w:t>
      </w:r>
      <w:r>
        <w:t xml:space="preserve"> </w:t>
      </w:r>
      <w:r w:rsidR="00C00D77">
        <w:t>R</w:t>
      </w:r>
      <w:r>
        <w:t xml:space="preserve">ekomenduojamas naudoti nagams po mechaninių pažeidimų, pavyzdžiui, gėlinio lako nuėmimo. </w:t>
      </w:r>
      <w:r w:rsidRPr="00A447F0">
        <w:t>Unikali sudėtis</w:t>
      </w:r>
      <w:r>
        <w:t xml:space="preserve"> praturtinta</w:t>
      </w:r>
      <w:r w:rsidRPr="00A447F0">
        <w:t xml:space="preserve"> keramidai</w:t>
      </w:r>
      <w:r>
        <w:t>s</w:t>
      </w:r>
      <w:r w:rsidR="00C00D77">
        <w:t xml:space="preserve">, </w:t>
      </w:r>
      <w:r>
        <w:t xml:space="preserve">padeda </w:t>
      </w:r>
      <w:r w:rsidRPr="00A447F0">
        <w:t>išlygin</w:t>
      </w:r>
      <w:r>
        <w:t>ti nago</w:t>
      </w:r>
      <w:r w:rsidRPr="00A447F0">
        <w:t xml:space="preserve"> defektus</w:t>
      </w:r>
      <w:r>
        <w:t xml:space="preserve">. Stipriklis užlakuotas ant nagų netrupa, </w:t>
      </w:r>
      <w:r w:rsidRPr="00A447F0">
        <w:t xml:space="preserve">po </w:t>
      </w:r>
      <w:r w:rsidR="00271A97">
        <w:t xml:space="preserve">pirmo naudojimo – nusitrina per </w:t>
      </w:r>
      <w:r w:rsidRPr="00A447F0">
        <w:t>keli</w:t>
      </w:r>
      <w:r w:rsidR="00271A97">
        <w:t>as</w:t>
      </w:r>
      <w:r w:rsidRPr="00A447F0">
        <w:t xml:space="preserve"> savai</w:t>
      </w:r>
      <w:r w:rsidR="00271A97">
        <w:t xml:space="preserve">tes. </w:t>
      </w:r>
      <w:r w:rsidRPr="00A447F0">
        <w:t>Sudėtyje nėra formaldehido.</w:t>
      </w:r>
    </w:p>
    <w:p w14:paraId="479A3DBC" w14:textId="504F3957" w:rsidR="00271A97" w:rsidRPr="00271A97" w:rsidRDefault="00271A97" w:rsidP="00271A97">
      <w:r w:rsidRPr="00271A97">
        <w:rPr>
          <w:b/>
          <w:bCs/>
        </w:rPr>
        <w:t>Naudojimo instrukcija:</w:t>
      </w:r>
      <w:r w:rsidRPr="00271A97">
        <w:t xml:space="preserve"> Laką tepkite ant švarios ir nuvalytos nago plokštelės. Nagus galite nulakuoti 2 kartus ir palaukite, kol </w:t>
      </w:r>
      <w:r>
        <w:t>produktas</w:t>
      </w:r>
      <w:r w:rsidRPr="00271A97">
        <w:t xml:space="preserve"> išdžius. Stipriklį naudokite pagal poreikį, </w:t>
      </w:r>
      <w:r>
        <w:t xml:space="preserve">norint </w:t>
      </w:r>
      <w:r w:rsidRPr="00271A97">
        <w:t>palaik</w:t>
      </w:r>
      <w:r>
        <w:t>yti</w:t>
      </w:r>
      <w:r w:rsidRPr="00271A97">
        <w:t xml:space="preserve"> sveikų ir prižiūrėtų nagų išvaizdą.  </w:t>
      </w:r>
    </w:p>
    <w:p w14:paraId="2F714A52" w14:textId="77777777" w:rsidR="00271A97" w:rsidRDefault="00271A97" w:rsidP="00271A97">
      <w:r w:rsidRPr="00271A97">
        <w:rPr>
          <w:b/>
          <w:bCs/>
        </w:rPr>
        <w:t>Įspėjimas:</w:t>
      </w:r>
      <w:r>
        <w:t xml:space="preserve"> Tik išoriniam naudojimui, venkite produkto patekimo į akis. Produktą laikykite </w:t>
      </w:r>
      <w:r w:rsidRPr="002F2FA8">
        <w:t>vaikams nepasiekiamoje vietoje. Atidžiai perskaityti naudojimo instrukciją prieš pradedant naudoti produktą</w:t>
      </w:r>
      <w:r>
        <w:t>.</w:t>
      </w:r>
    </w:p>
    <w:p w14:paraId="4B694507" w14:textId="5FEF3F7E" w:rsidR="00271A97" w:rsidRPr="00271A97" w:rsidRDefault="00271A97" w:rsidP="00271A97">
      <w:pPr>
        <w:rPr>
          <w:lang w:val="en-US"/>
        </w:rPr>
      </w:pPr>
      <w:r w:rsidRPr="00271A97">
        <w:rPr>
          <w:b/>
          <w:bCs/>
        </w:rPr>
        <w:t xml:space="preserve">Kiekis: </w:t>
      </w:r>
      <w:r w:rsidRPr="00271A97">
        <w:rPr>
          <w:lang w:val="en-US"/>
        </w:rPr>
        <w:t>11 ml</w:t>
      </w:r>
    </w:p>
    <w:p w14:paraId="42DBAB82" w14:textId="283CFAD7" w:rsidR="00F81D31" w:rsidRPr="005512D6" w:rsidRDefault="00F81D31" w:rsidP="00DF7AAB"/>
    <w:p w14:paraId="192C838D" w14:textId="19D32FB0" w:rsidR="002F2FA8" w:rsidRPr="00851A9D" w:rsidRDefault="002F2FA8" w:rsidP="009C6F26"/>
    <w:sectPr w:rsidR="002F2FA8" w:rsidRPr="00851A9D">
      <w:headerReference w:type="even" r:id="rId6"/>
      <w:headerReference w:type="default" r:id="rId7"/>
      <w:footerReference w:type="even" r:id="rId8"/>
      <w:footerReference w:type="default" r:id="rId9"/>
      <w:headerReference w:type="first" r:id="rId10"/>
      <w:footerReference w:type="first" r:id="rId11"/>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5D269B" w14:textId="77777777" w:rsidR="003F54C1" w:rsidRDefault="003F54C1" w:rsidP="00DB77A9">
      <w:pPr>
        <w:spacing w:after="0" w:line="240" w:lineRule="auto"/>
      </w:pPr>
      <w:r>
        <w:separator/>
      </w:r>
    </w:p>
  </w:endnote>
  <w:endnote w:type="continuationSeparator" w:id="0">
    <w:p w14:paraId="1B42275D" w14:textId="77777777" w:rsidR="003F54C1" w:rsidRDefault="003F54C1" w:rsidP="00DB77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EB81E" w14:textId="77777777" w:rsidR="00DB77A9" w:rsidRDefault="00DB77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FA7127" w14:textId="77777777" w:rsidR="00DB77A9" w:rsidRDefault="00DB77A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3F2F6" w14:textId="77777777" w:rsidR="00DB77A9" w:rsidRDefault="00DB77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6E09DC" w14:textId="77777777" w:rsidR="003F54C1" w:rsidRDefault="003F54C1" w:rsidP="00DB77A9">
      <w:pPr>
        <w:spacing w:after="0" w:line="240" w:lineRule="auto"/>
      </w:pPr>
      <w:r>
        <w:separator/>
      </w:r>
    </w:p>
  </w:footnote>
  <w:footnote w:type="continuationSeparator" w:id="0">
    <w:p w14:paraId="400D31F4" w14:textId="77777777" w:rsidR="003F54C1" w:rsidRDefault="003F54C1" w:rsidP="00DB77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DF0FD" w14:textId="77777777" w:rsidR="00DB77A9" w:rsidRDefault="00DB77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9226AE" w14:textId="77777777" w:rsidR="00DB77A9" w:rsidRDefault="00DB77A9" w:rsidP="00DB77A9">
    <w:pPr>
      <w:spacing w:after="0"/>
      <w:jc w:val="both"/>
      <w:rPr>
        <w:i/>
        <w:iCs/>
        <w:lang w:val="en-US"/>
      </w:rPr>
    </w:pPr>
  </w:p>
  <w:p w14:paraId="67D4927E" w14:textId="52DF721E" w:rsidR="00DB77A9" w:rsidRPr="00DB77A9" w:rsidRDefault="00DB77A9" w:rsidP="00DB77A9">
    <w:pPr>
      <w:spacing w:after="0"/>
      <w:jc w:val="both"/>
      <w:rPr>
        <w:i/>
        <w:iCs/>
        <w:sz w:val="40"/>
        <w:szCs w:val="40"/>
        <w:lang w:val="en-US"/>
      </w:rPr>
    </w:pPr>
    <w:proofErr w:type="spellStart"/>
    <w:r>
      <w:rPr>
        <w:i/>
        <w:iCs/>
        <w:sz w:val="40"/>
        <w:szCs w:val="40"/>
        <w:lang w:val="en-US"/>
      </w:rPr>
      <w:t>Callux</w:t>
    </w:r>
    <w:proofErr w:type="spellEnd"/>
    <w:r>
      <w:rPr>
        <w:i/>
        <w:iCs/>
        <w:sz w:val="40"/>
        <w:szCs w:val="40"/>
        <w:lang w:val="en-US"/>
      </w:rPr>
      <w:t xml:space="preserve"> </w:t>
    </w:r>
    <w:proofErr w:type="spellStart"/>
    <w:r>
      <w:rPr>
        <w:i/>
        <w:iCs/>
        <w:sz w:val="40"/>
        <w:szCs w:val="40"/>
        <w:lang w:val="en-US"/>
      </w:rPr>
      <w:t>produkcijos</w:t>
    </w:r>
    <w:proofErr w:type="spellEnd"/>
    <w:r>
      <w:rPr>
        <w:i/>
        <w:iCs/>
        <w:sz w:val="40"/>
        <w:szCs w:val="40"/>
        <w:lang w:val="en-US"/>
      </w:rPr>
      <w:t xml:space="preserve"> </w:t>
    </w:r>
    <w:proofErr w:type="spellStart"/>
    <w:r>
      <w:rPr>
        <w:i/>
        <w:iCs/>
        <w:sz w:val="40"/>
        <w:szCs w:val="40"/>
        <w:lang w:val="en-US"/>
      </w:rPr>
      <w:t>aprašai</w:t>
    </w:r>
    <w:proofErr w:type="spellEnd"/>
  </w:p>
  <w:p w14:paraId="10F274A1" w14:textId="77777777" w:rsidR="00DB77A9" w:rsidRDefault="00DB77A9" w:rsidP="00DB77A9">
    <w:pPr>
      <w:spacing w:after="0"/>
      <w:jc w:val="both"/>
      <w:rPr>
        <w:i/>
        <w:iCs/>
        <w:lang w:val="en-US"/>
      </w:rPr>
    </w:pPr>
  </w:p>
  <w:p w14:paraId="4BA5D0B8" w14:textId="77777777" w:rsidR="00DB77A9" w:rsidRDefault="00DB77A9" w:rsidP="00DB77A9">
    <w:pPr>
      <w:spacing w:after="0"/>
      <w:jc w:val="both"/>
      <w:rPr>
        <w:i/>
        <w:iCs/>
        <w:lang w:val="en-US"/>
      </w:rPr>
    </w:pPr>
  </w:p>
  <w:p w14:paraId="097A3726" w14:textId="35160B3C" w:rsidR="00DB77A9" w:rsidRDefault="00DB77A9" w:rsidP="00DB77A9">
    <w:pPr>
      <w:spacing w:after="0"/>
      <w:jc w:val="both"/>
      <w:rPr>
        <w:i/>
        <w:iCs/>
        <w:lang w:val="en-US"/>
      </w:rPr>
    </w:pPr>
    <w:proofErr w:type="spellStart"/>
    <w:r>
      <w:rPr>
        <w:i/>
        <w:iCs/>
        <w:lang w:val="en-US"/>
      </w:rPr>
      <w:t>Importuotojas</w:t>
    </w:r>
    <w:proofErr w:type="spellEnd"/>
    <w:r>
      <w:rPr>
        <w:i/>
        <w:iCs/>
        <w:lang w:val="en-US"/>
      </w:rPr>
      <w:t xml:space="preserve"> MB BRISALA ĮK.307038088 Veiverių153 Kaunas </w:t>
    </w:r>
  </w:p>
  <w:p w14:paraId="30A2521F" w14:textId="77777777" w:rsidR="00DB77A9" w:rsidRDefault="00DB77A9" w:rsidP="00DB77A9">
    <w:pPr>
      <w:spacing w:after="0"/>
      <w:ind w:firstLine="709"/>
      <w:jc w:val="both"/>
      <w:rPr>
        <w:i/>
        <w:iCs/>
        <w:lang w:val="en-US"/>
      </w:rPr>
    </w:pPr>
    <w:r>
      <w:rPr>
        <w:i/>
        <w:iCs/>
        <w:lang w:val="en-US"/>
      </w:rPr>
      <w:t>Tel.067625015</w:t>
    </w:r>
  </w:p>
  <w:p w14:paraId="5E353445" w14:textId="77777777" w:rsidR="00DB77A9" w:rsidRDefault="00DB77A9" w:rsidP="00DB77A9">
    <w:pPr>
      <w:spacing w:after="0"/>
      <w:ind w:firstLine="709"/>
      <w:jc w:val="both"/>
      <w:rPr>
        <w:i/>
        <w:iCs/>
        <w:lang w:val="en-US"/>
      </w:rPr>
    </w:pPr>
  </w:p>
  <w:p w14:paraId="63B48C84" w14:textId="77777777" w:rsidR="00DB77A9" w:rsidRDefault="00DB77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C02572" w14:textId="77777777" w:rsidR="00DB77A9" w:rsidRDefault="00DB77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66B"/>
    <w:rsid w:val="000E2D06"/>
    <w:rsid w:val="0017056F"/>
    <w:rsid w:val="00181430"/>
    <w:rsid w:val="001A7C3B"/>
    <w:rsid w:val="001E16E1"/>
    <w:rsid w:val="00271A97"/>
    <w:rsid w:val="002A4A77"/>
    <w:rsid w:val="002C2D79"/>
    <w:rsid w:val="002D1089"/>
    <w:rsid w:val="002F2FA8"/>
    <w:rsid w:val="00314192"/>
    <w:rsid w:val="00324919"/>
    <w:rsid w:val="00371FBD"/>
    <w:rsid w:val="003A3AB4"/>
    <w:rsid w:val="003C644D"/>
    <w:rsid w:val="003E05DD"/>
    <w:rsid w:val="003F066B"/>
    <w:rsid w:val="003F54C1"/>
    <w:rsid w:val="00513838"/>
    <w:rsid w:val="005512D6"/>
    <w:rsid w:val="006D45FF"/>
    <w:rsid w:val="006E45FD"/>
    <w:rsid w:val="006E63A1"/>
    <w:rsid w:val="00771888"/>
    <w:rsid w:val="007D026F"/>
    <w:rsid w:val="00831F8D"/>
    <w:rsid w:val="00851A9D"/>
    <w:rsid w:val="008642FA"/>
    <w:rsid w:val="00880634"/>
    <w:rsid w:val="008838D7"/>
    <w:rsid w:val="008E57C5"/>
    <w:rsid w:val="00937078"/>
    <w:rsid w:val="00945F7C"/>
    <w:rsid w:val="009513FD"/>
    <w:rsid w:val="009543F5"/>
    <w:rsid w:val="009C6F26"/>
    <w:rsid w:val="00A15CA8"/>
    <w:rsid w:val="00A17D88"/>
    <w:rsid w:val="00A43F23"/>
    <w:rsid w:val="00A447F0"/>
    <w:rsid w:val="00AA5618"/>
    <w:rsid w:val="00AE1961"/>
    <w:rsid w:val="00B366FD"/>
    <w:rsid w:val="00BA1ADA"/>
    <w:rsid w:val="00BC0396"/>
    <w:rsid w:val="00BD3C37"/>
    <w:rsid w:val="00BF3A17"/>
    <w:rsid w:val="00C00D77"/>
    <w:rsid w:val="00C23D21"/>
    <w:rsid w:val="00C303D3"/>
    <w:rsid w:val="00D84FB8"/>
    <w:rsid w:val="00DB77A9"/>
    <w:rsid w:val="00DF7AAB"/>
    <w:rsid w:val="00E2544B"/>
    <w:rsid w:val="00E3264B"/>
    <w:rsid w:val="00E945DE"/>
    <w:rsid w:val="00F81D31"/>
    <w:rsid w:val="00FC6DD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0D126"/>
  <w15:chartTrackingRefBased/>
  <w15:docId w15:val="{C2416D38-BEBA-42C2-84D9-7984192FA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D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6D45FF"/>
    <w:rPr>
      <w:i/>
      <w:iCs/>
    </w:rPr>
  </w:style>
  <w:style w:type="paragraph" w:styleId="Header">
    <w:name w:val="header"/>
    <w:basedOn w:val="Normal"/>
    <w:link w:val="HeaderChar"/>
    <w:uiPriority w:val="99"/>
    <w:unhideWhenUsed/>
    <w:rsid w:val="00DB77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77A9"/>
  </w:style>
  <w:style w:type="paragraph" w:styleId="Footer">
    <w:name w:val="footer"/>
    <w:basedOn w:val="Normal"/>
    <w:link w:val="FooterChar"/>
    <w:uiPriority w:val="99"/>
    <w:unhideWhenUsed/>
    <w:rsid w:val="00DB77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77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821013">
      <w:bodyDiv w:val="1"/>
      <w:marLeft w:val="0"/>
      <w:marRight w:val="0"/>
      <w:marTop w:val="0"/>
      <w:marBottom w:val="0"/>
      <w:divBdr>
        <w:top w:val="none" w:sz="0" w:space="0" w:color="auto"/>
        <w:left w:val="none" w:sz="0" w:space="0" w:color="auto"/>
        <w:bottom w:val="none" w:sz="0" w:space="0" w:color="auto"/>
        <w:right w:val="none" w:sz="0" w:space="0" w:color="auto"/>
      </w:divBdr>
    </w:div>
    <w:div w:id="1076241188">
      <w:bodyDiv w:val="1"/>
      <w:marLeft w:val="0"/>
      <w:marRight w:val="0"/>
      <w:marTop w:val="0"/>
      <w:marBottom w:val="0"/>
      <w:divBdr>
        <w:top w:val="none" w:sz="0" w:space="0" w:color="auto"/>
        <w:left w:val="none" w:sz="0" w:space="0" w:color="auto"/>
        <w:bottom w:val="none" w:sz="0" w:space="0" w:color="auto"/>
        <w:right w:val="none" w:sz="0" w:space="0" w:color="auto"/>
      </w:divBdr>
    </w:div>
    <w:div w:id="1284655942">
      <w:bodyDiv w:val="1"/>
      <w:marLeft w:val="0"/>
      <w:marRight w:val="0"/>
      <w:marTop w:val="0"/>
      <w:marBottom w:val="0"/>
      <w:divBdr>
        <w:top w:val="none" w:sz="0" w:space="0" w:color="auto"/>
        <w:left w:val="none" w:sz="0" w:space="0" w:color="auto"/>
        <w:bottom w:val="none" w:sz="0" w:space="0" w:color="auto"/>
        <w:right w:val="none" w:sz="0" w:space="0" w:color="auto"/>
      </w:divBdr>
    </w:div>
    <w:div w:id="1766413512">
      <w:bodyDiv w:val="1"/>
      <w:marLeft w:val="0"/>
      <w:marRight w:val="0"/>
      <w:marTop w:val="0"/>
      <w:marBottom w:val="0"/>
      <w:divBdr>
        <w:top w:val="none" w:sz="0" w:space="0" w:color="auto"/>
        <w:left w:val="none" w:sz="0" w:space="0" w:color="auto"/>
        <w:bottom w:val="none" w:sz="0" w:space="0" w:color="auto"/>
        <w:right w:val="none" w:sz="0" w:space="0" w:color="auto"/>
      </w:divBdr>
    </w:div>
    <w:div w:id="2063017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3578</Words>
  <Characters>20395</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Garnytė</dc:creator>
  <cp:keywords/>
  <dc:description/>
  <cp:lastModifiedBy>Brigita Kapustiak</cp:lastModifiedBy>
  <cp:revision>2</cp:revision>
  <dcterms:created xsi:type="dcterms:W3CDTF">2026-03-06T10:15:00Z</dcterms:created>
  <dcterms:modified xsi:type="dcterms:W3CDTF">2026-03-06T10:15:00Z</dcterms:modified>
</cp:coreProperties>
</file>